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A02" w:rsidRDefault="00B91A02" w:rsidP="008B4F20">
      <w:pPr>
        <w:spacing w:after="0" w:line="266" w:lineRule="auto"/>
        <w:ind w:right="366"/>
        <w:jc w:val="center"/>
        <w:rPr>
          <w:rFonts w:ascii="Times New Roman" w:eastAsia="Times New Roman" w:hAnsi="Times New Roman" w:cs="Times New Roman"/>
          <w:b/>
          <w:sz w:val="24"/>
          <w:szCs w:val="24"/>
          <w:lang w:eastAsia="ru-RU"/>
        </w:rPr>
      </w:pPr>
    </w:p>
    <w:p w:rsidR="00B91A02" w:rsidRDefault="008E41AC" w:rsidP="008B4F20">
      <w:pPr>
        <w:spacing w:after="0" w:line="266" w:lineRule="auto"/>
        <w:ind w:right="366"/>
        <w:jc w:val="center"/>
        <w:rPr>
          <w:noProof/>
          <w:lang w:eastAsia="ru-RU"/>
        </w:rPr>
      </w:pPr>
      <w:r>
        <w:rPr>
          <w:rFonts w:ascii="Times New Roman" w:eastAsia="Times New Roman" w:hAnsi="Times New Roman" w:cs="Times New Roman"/>
          <w:b/>
          <w:sz w:val="24"/>
          <w:szCs w:val="24"/>
          <w:lang w:eastAsia="ru-RU"/>
        </w:rPr>
        <w:t xml:space="preserve"> </w:t>
      </w:r>
    </w:p>
    <w:p w:rsidR="00B91A02" w:rsidRDefault="00B91A02" w:rsidP="008B4F20">
      <w:pPr>
        <w:spacing w:after="0" w:line="266" w:lineRule="auto"/>
        <w:ind w:right="366"/>
        <w:jc w:val="center"/>
        <w:rPr>
          <w:noProof/>
          <w:lang w:eastAsia="ru-RU"/>
        </w:rPr>
      </w:pPr>
    </w:p>
    <w:p w:rsidR="00B91A02" w:rsidRDefault="00B91A02" w:rsidP="008B4F20">
      <w:pPr>
        <w:spacing w:after="0" w:line="266" w:lineRule="auto"/>
        <w:ind w:right="366"/>
        <w:jc w:val="center"/>
        <w:rPr>
          <w:noProof/>
          <w:lang w:eastAsia="ru-RU"/>
        </w:rPr>
      </w:pPr>
    </w:p>
    <w:p w:rsidR="00B91A02" w:rsidRDefault="00B91A02" w:rsidP="008B4F20">
      <w:pPr>
        <w:spacing w:after="0" w:line="266" w:lineRule="auto"/>
        <w:ind w:right="366"/>
        <w:jc w:val="center"/>
        <w:rPr>
          <w:noProof/>
          <w:lang w:eastAsia="ru-RU"/>
        </w:rPr>
      </w:pPr>
    </w:p>
    <w:p w:rsidR="00B91A02" w:rsidRDefault="00B91A02" w:rsidP="008B4F20">
      <w:pPr>
        <w:spacing w:after="0" w:line="266" w:lineRule="auto"/>
        <w:ind w:right="366"/>
        <w:jc w:val="center"/>
        <w:rPr>
          <w:rFonts w:ascii="Times New Roman" w:eastAsia="Times New Roman" w:hAnsi="Times New Roman" w:cs="Times New Roman"/>
          <w:b/>
          <w:sz w:val="24"/>
          <w:szCs w:val="24"/>
          <w:lang w:eastAsia="ru-RU"/>
        </w:rPr>
      </w:pPr>
      <w:r>
        <w:rPr>
          <w:noProof/>
          <w:lang w:eastAsia="ru-RU"/>
        </w:rPr>
        <w:drawing>
          <wp:inline distT="0" distB="0" distL="0" distR="0" wp14:anchorId="41BC1C36" wp14:editId="03CD1686">
            <wp:extent cx="6476365" cy="8907780"/>
            <wp:effectExtent l="0" t="0" r="635"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476365" cy="8907780"/>
                    </a:xfrm>
                    <a:prstGeom prst="rect">
                      <a:avLst/>
                    </a:prstGeom>
                  </pic:spPr>
                </pic:pic>
              </a:graphicData>
            </a:graphic>
          </wp:inline>
        </w:drawing>
      </w:r>
    </w:p>
    <w:p w:rsidR="008B4F20" w:rsidRPr="008B4F20" w:rsidRDefault="008E41AC" w:rsidP="008B4F20">
      <w:pPr>
        <w:spacing w:after="0" w:line="266" w:lineRule="auto"/>
        <w:ind w:right="366"/>
        <w:jc w:val="center"/>
        <w:rPr>
          <w:rFonts w:ascii="Times New Roman" w:eastAsia="Times New Roman" w:hAnsi="Times New Roman" w:cs="Times New Roman"/>
          <w:b/>
          <w:sz w:val="24"/>
          <w:szCs w:val="24"/>
          <w:lang w:eastAsia="ru-RU"/>
        </w:rPr>
      </w:pPr>
      <w:bookmarkStart w:id="0" w:name="_GoBack"/>
      <w:bookmarkEnd w:id="0"/>
      <w:r>
        <w:rPr>
          <w:rFonts w:ascii="Times New Roman" w:eastAsia="Times New Roman" w:hAnsi="Times New Roman" w:cs="Times New Roman"/>
          <w:b/>
          <w:sz w:val="24"/>
          <w:szCs w:val="24"/>
          <w:lang w:eastAsia="ru-RU"/>
        </w:rPr>
        <w:lastRenderedPageBreak/>
        <w:t>Муниципальное общеобразовательное бюджетное</w:t>
      </w:r>
      <w:r w:rsidR="008B4F20" w:rsidRPr="008B4F20">
        <w:rPr>
          <w:rFonts w:ascii="Times New Roman" w:eastAsia="Times New Roman" w:hAnsi="Times New Roman" w:cs="Times New Roman"/>
          <w:b/>
          <w:sz w:val="24"/>
          <w:szCs w:val="24"/>
          <w:lang w:eastAsia="ru-RU"/>
        </w:rPr>
        <w:t xml:space="preserve"> учреждения </w:t>
      </w:r>
    </w:p>
    <w:p w:rsidR="008B4F20" w:rsidRPr="008B4F20" w:rsidRDefault="008E41AC" w:rsidP="008B4F20">
      <w:pPr>
        <w:spacing w:after="0" w:line="266" w:lineRule="auto"/>
        <w:ind w:right="366"/>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Орловская начальная школа – детский сад «Ландыш» Муниципального района </w:t>
      </w:r>
      <w:r w:rsidRPr="008B4F20">
        <w:rPr>
          <w:rFonts w:ascii="Times New Roman" w:eastAsia="Times New Roman" w:hAnsi="Times New Roman" w:cs="Times New Roman"/>
          <w:b/>
          <w:sz w:val="24"/>
          <w:szCs w:val="24"/>
          <w:lang w:eastAsia="ru-RU"/>
        </w:rPr>
        <w:t>Архангельский</w:t>
      </w:r>
      <w:r w:rsidR="008B4F20" w:rsidRPr="008B4F20">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район Республики Башкортостан </w:t>
      </w:r>
    </w:p>
    <w:p w:rsidR="008B4F20" w:rsidRPr="008B4F20" w:rsidRDefault="007C3689" w:rsidP="008B4F20">
      <w:pPr>
        <w:spacing w:after="0" w:line="200" w:lineRule="exact"/>
        <w:rPr>
          <w:rFonts w:ascii="Times New Roman" w:eastAsia="Times New Roman" w:hAnsi="Times New Roman" w:cs="Times New Roman"/>
          <w:sz w:val="24"/>
          <w:szCs w:val="20"/>
          <w:lang w:eastAsia="ru-RU"/>
        </w:rPr>
      </w:pPr>
      <w:r w:rsidRPr="008B4F20">
        <w:rPr>
          <w:rFonts w:ascii="Times New Roman" w:eastAsia="Times New Roman" w:hAnsi="Times New Roman" w:cs="Times New Roman"/>
          <w:noProof/>
          <w:sz w:val="24"/>
          <w:szCs w:val="20"/>
          <w:lang w:eastAsia="ru-RU"/>
        </w:rPr>
        <mc:AlternateContent>
          <mc:Choice Requires="wps">
            <w:drawing>
              <wp:anchor distT="0" distB="0" distL="114300" distR="114300" simplePos="0" relativeHeight="251659264" behindDoc="0" locked="0" layoutInCell="1" allowOverlap="1">
                <wp:simplePos x="0" y="0"/>
                <wp:positionH relativeFrom="page">
                  <wp:align>right</wp:align>
                </wp:positionH>
                <wp:positionV relativeFrom="paragraph">
                  <wp:posOffset>190500</wp:posOffset>
                </wp:positionV>
                <wp:extent cx="7340600" cy="1628775"/>
                <wp:effectExtent l="0" t="0" r="12700" b="2857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40600" cy="1628775"/>
                        </a:xfrm>
                        <a:prstGeom prst="rect">
                          <a:avLst/>
                        </a:prstGeom>
                        <a:solidFill>
                          <a:srgbClr val="FFFFFF"/>
                        </a:solidFill>
                        <a:ln w="9525">
                          <a:solidFill>
                            <a:srgbClr val="FFFFFF"/>
                          </a:solidFill>
                          <a:miter lim="800000"/>
                          <a:headEnd/>
                          <a:tailEnd/>
                        </a:ln>
                      </wps:spPr>
                      <wps:txbx>
                        <w:txbxContent>
                          <w:p w:rsidR="001C163A" w:rsidRDefault="001C163A" w:rsidP="008B4F20"/>
                          <w:tbl>
                            <w:tblPr>
                              <w:tblStyle w:val="120"/>
                              <w:tblW w:w="10207" w:type="dxa"/>
                              <w:tblInd w:w="8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09"/>
                              <w:gridCol w:w="3698"/>
                            </w:tblGrid>
                            <w:tr w:rsidR="001C163A" w:rsidRPr="00E05329" w:rsidTr="007C3689">
                              <w:trPr>
                                <w:trHeight w:val="1880"/>
                              </w:trPr>
                              <w:tc>
                                <w:tcPr>
                                  <w:tcW w:w="6509" w:type="dxa"/>
                                </w:tcPr>
                                <w:p w:rsidR="001C163A" w:rsidRPr="00E05329" w:rsidRDefault="001C163A" w:rsidP="007C3689">
                                  <w:pPr>
                                    <w:rPr>
                                      <w:rFonts w:ascii="Times New Roman" w:hAnsi="Times New Roman" w:cs="Times New Roman"/>
                                      <w:sz w:val="24"/>
                                      <w:szCs w:val="24"/>
                                    </w:rPr>
                                  </w:pPr>
                                  <w:r w:rsidRPr="00E05329">
                                    <w:rPr>
                                      <w:rFonts w:ascii="Times New Roman" w:hAnsi="Times New Roman" w:cs="Times New Roman"/>
                                      <w:sz w:val="24"/>
                                      <w:szCs w:val="24"/>
                                    </w:rPr>
                                    <w:t>Принята на заседании</w:t>
                                  </w:r>
                                </w:p>
                                <w:p w:rsidR="001C163A" w:rsidRPr="00E05329" w:rsidRDefault="001C163A" w:rsidP="007C3689">
                                  <w:pPr>
                                    <w:rPr>
                                      <w:rFonts w:ascii="Times New Roman" w:hAnsi="Times New Roman" w:cs="Times New Roman"/>
                                      <w:sz w:val="24"/>
                                      <w:szCs w:val="24"/>
                                    </w:rPr>
                                  </w:pPr>
                                  <w:r w:rsidRPr="00E05329">
                                    <w:rPr>
                                      <w:rFonts w:ascii="Times New Roman" w:hAnsi="Times New Roman" w:cs="Times New Roman"/>
                                      <w:sz w:val="24"/>
                                      <w:szCs w:val="24"/>
                                    </w:rPr>
                                    <w:t>педагогического совета</w:t>
                                  </w:r>
                                </w:p>
                                <w:p w:rsidR="001C163A" w:rsidRPr="00E05329" w:rsidRDefault="001C163A" w:rsidP="007C3689">
                                  <w:pPr>
                                    <w:rPr>
                                      <w:rFonts w:ascii="Times New Roman" w:hAnsi="Times New Roman" w:cs="Times New Roman"/>
                                      <w:sz w:val="24"/>
                                      <w:szCs w:val="24"/>
                                    </w:rPr>
                                  </w:pPr>
                                </w:p>
                                <w:p w:rsidR="001C163A" w:rsidRPr="00E05329" w:rsidRDefault="001C163A" w:rsidP="007C3689">
                                  <w:pPr>
                                    <w:rPr>
                                      <w:rFonts w:ascii="Times New Roman" w:hAnsi="Times New Roman" w:cs="Times New Roman"/>
                                      <w:sz w:val="24"/>
                                      <w:szCs w:val="24"/>
                                    </w:rPr>
                                  </w:pPr>
                                  <w:r w:rsidRPr="00E05329">
                                    <w:rPr>
                                      <w:rFonts w:ascii="Times New Roman" w:hAnsi="Times New Roman" w:cs="Times New Roman"/>
                                      <w:sz w:val="24"/>
                                      <w:szCs w:val="24"/>
                                    </w:rPr>
                                    <w:t xml:space="preserve">Протокол № ____от____20__г.  </w:t>
                                  </w:r>
                                </w:p>
                                <w:p w:rsidR="001C163A" w:rsidRPr="00E05329" w:rsidRDefault="001C163A" w:rsidP="007C3689">
                                  <w:pPr>
                                    <w:jc w:val="both"/>
                                    <w:rPr>
                                      <w:rFonts w:ascii="Times New Roman" w:hAnsi="Times New Roman" w:cs="Times New Roman"/>
                                      <w:sz w:val="24"/>
                                      <w:szCs w:val="24"/>
                                    </w:rPr>
                                  </w:pPr>
                                </w:p>
                              </w:tc>
                              <w:tc>
                                <w:tcPr>
                                  <w:tcW w:w="3698" w:type="dxa"/>
                                </w:tcPr>
                                <w:p w:rsidR="001C163A" w:rsidRPr="00E05329" w:rsidRDefault="001C163A" w:rsidP="007C3689">
                                  <w:pPr>
                                    <w:jc w:val="right"/>
                                    <w:rPr>
                                      <w:rFonts w:ascii="Times New Roman" w:hAnsi="Times New Roman" w:cs="Times New Roman"/>
                                      <w:sz w:val="24"/>
                                      <w:szCs w:val="24"/>
                                    </w:rPr>
                                  </w:pPr>
                                  <w:r w:rsidRPr="00E05329">
                                    <w:rPr>
                                      <w:rFonts w:ascii="Times New Roman" w:hAnsi="Times New Roman" w:cs="Times New Roman"/>
                                      <w:sz w:val="24"/>
                                      <w:szCs w:val="24"/>
                                    </w:rPr>
                                    <w:t>Утверждаю</w:t>
                                  </w:r>
                                </w:p>
                                <w:p w:rsidR="001C163A" w:rsidRDefault="001C163A" w:rsidP="008E41AC">
                                  <w:pPr>
                                    <w:rPr>
                                      <w:rFonts w:ascii="Times New Roman" w:hAnsi="Times New Roman" w:cs="Times New Roman"/>
                                      <w:sz w:val="24"/>
                                      <w:szCs w:val="24"/>
                                    </w:rPr>
                                  </w:pPr>
                                  <w:r>
                                    <w:rPr>
                                      <w:rFonts w:ascii="Times New Roman" w:hAnsi="Times New Roman" w:cs="Times New Roman"/>
                                      <w:sz w:val="24"/>
                                      <w:szCs w:val="24"/>
                                    </w:rPr>
                                    <w:t>И. о. директора МОБУ Орловская</w:t>
                                  </w:r>
                                </w:p>
                                <w:p w:rsidR="001C163A" w:rsidRPr="00E05329" w:rsidRDefault="001C163A" w:rsidP="008E41AC">
                                  <w:pPr>
                                    <w:jc w:val="center"/>
                                    <w:rPr>
                                      <w:rFonts w:ascii="Times New Roman" w:hAnsi="Times New Roman" w:cs="Times New Roman"/>
                                      <w:sz w:val="24"/>
                                      <w:szCs w:val="24"/>
                                    </w:rPr>
                                  </w:pPr>
                                  <w:r>
                                    <w:rPr>
                                      <w:rFonts w:ascii="Times New Roman" w:hAnsi="Times New Roman" w:cs="Times New Roman"/>
                                      <w:sz w:val="24"/>
                                      <w:szCs w:val="24"/>
                                    </w:rPr>
                                    <w:t>Начальная школа – детский сад «Ландыш»</w:t>
                                  </w:r>
                                </w:p>
                                <w:p w:rsidR="001C163A" w:rsidRPr="00E05329" w:rsidRDefault="001C163A" w:rsidP="007C3689">
                                  <w:pPr>
                                    <w:jc w:val="right"/>
                                    <w:rPr>
                                      <w:rFonts w:ascii="Times New Roman" w:hAnsi="Times New Roman" w:cs="Times New Roman"/>
                                      <w:sz w:val="24"/>
                                      <w:szCs w:val="24"/>
                                    </w:rPr>
                                  </w:pPr>
                                  <w:r w:rsidRPr="00E05329">
                                    <w:rPr>
                                      <w:rFonts w:ascii="Times New Roman" w:hAnsi="Times New Roman" w:cs="Times New Roman"/>
                                      <w:sz w:val="24"/>
                                      <w:szCs w:val="24"/>
                                    </w:rPr>
                                    <w:t xml:space="preserve">  __________    </w:t>
                                  </w:r>
                                  <w:r>
                                    <w:rPr>
                                      <w:rFonts w:ascii="Times New Roman" w:hAnsi="Times New Roman" w:cs="Times New Roman"/>
                                      <w:sz w:val="24"/>
                                      <w:szCs w:val="24"/>
                                    </w:rPr>
                                    <w:t>М.П. Сергеева</w:t>
                                  </w:r>
                                </w:p>
                                <w:p w:rsidR="001C163A" w:rsidRPr="00E05329" w:rsidRDefault="001C163A" w:rsidP="007C3689">
                                  <w:pPr>
                                    <w:jc w:val="right"/>
                                    <w:rPr>
                                      <w:rFonts w:ascii="Times New Roman" w:hAnsi="Times New Roman" w:cs="Times New Roman"/>
                                      <w:sz w:val="24"/>
                                      <w:szCs w:val="24"/>
                                    </w:rPr>
                                  </w:pPr>
                                </w:p>
                                <w:p w:rsidR="001C163A" w:rsidRPr="00E05329" w:rsidRDefault="001C163A" w:rsidP="007C3689">
                                  <w:pPr>
                                    <w:jc w:val="right"/>
                                    <w:rPr>
                                      <w:rFonts w:ascii="Times New Roman" w:hAnsi="Times New Roman" w:cs="Times New Roman"/>
                                      <w:sz w:val="24"/>
                                      <w:szCs w:val="24"/>
                                    </w:rPr>
                                  </w:pPr>
                                  <w:r w:rsidRPr="00E05329">
                                    <w:rPr>
                                      <w:rFonts w:ascii="Times New Roman" w:hAnsi="Times New Roman" w:cs="Times New Roman"/>
                                      <w:sz w:val="24"/>
                                      <w:szCs w:val="24"/>
                                    </w:rPr>
                                    <w:t>Приказ №____от_____20__г.</w:t>
                                  </w:r>
                                </w:p>
                                <w:p w:rsidR="001C163A" w:rsidRPr="00E05329" w:rsidRDefault="001C163A" w:rsidP="007C3689">
                                  <w:pPr>
                                    <w:jc w:val="right"/>
                                    <w:rPr>
                                      <w:rFonts w:ascii="Times New Roman" w:hAnsi="Times New Roman" w:cs="Times New Roman"/>
                                      <w:sz w:val="24"/>
                                      <w:szCs w:val="24"/>
                                    </w:rPr>
                                  </w:pPr>
                                </w:p>
                              </w:tc>
                            </w:tr>
                          </w:tbl>
                          <w:p w:rsidR="001C163A" w:rsidRPr="003E1568" w:rsidRDefault="001C163A" w:rsidP="008B4F20">
                            <w:pPr>
                              <w:jc w:val="center"/>
                              <w:rPr>
                                <w:rFonts w:ascii="Times New Roman" w:eastAsia="Times New Roman" w:hAnsi="Times New Roman"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526.8pt;margin-top:15pt;width:578pt;height:128.2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" strokecolor="white">
                <v:textbox>
                  <w:txbxContent>
                    <w:p w:rsidR="001C163A" w:rsidRDefault="001C163A" w:rsidP="008B4F20"/>
                    <w:tbl>
                      <w:tblPr>
                        <w:tblStyle w:val="120"/>
                        <w:tblW w:w="10207" w:type="dxa"/>
                        <w:tblInd w:w="8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09"/>
                        <w:gridCol w:w="3698"/>
                      </w:tblGrid>
                      <w:tr w:rsidR="001C163A" w:rsidRPr="00E05329" w:rsidTr="007C3689">
                        <w:trPr>
                          <w:trHeight w:val="1880"/>
                        </w:trPr>
                        <w:tc>
                          <w:tcPr>
                            <w:tcW w:w="6509" w:type="dxa"/>
                          </w:tcPr>
                          <w:p w:rsidR="001C163A" w:rsidRPr="00E05329" w:rsidRDefault="001C163A" w:rsidP="007C3689">
                            <w:pPr>
                              <w:rPr>
                                <w:rFonts w:ascii="Times New Roman" w:hAnsi="Times New Roman" w:cs="Times New Roman"/>
                                <w:sz w:val="24"/>
                                <w:szCs w:val="24"/>
                              </w:rPr>
                            </w:pPr>
                            <w:r w:rsidRPr="00E05329">
                              <w:rPr>
                                <w:rFonts w:ascii="Times New Roman" w:hAnsi="Times New Roman" w:cs="Times New Roman"/>
                                <w:sz w:val="24"/>
                                <w:szCs w:val="24"/>
                              </w:rPr>
                              <w:t>Принята на заседании</w:t>
                            </w:r>
                          </w:p>
                          <w:p w:rsidR="001C163A" w:rsidRPr="00E05329" w:rsidRDefault="001C163A" w:rsidP="007C3689">
                            <w:pPr>
                              <w:rPr>
                                <w:rFonts w:ascii="Times New Roman" w:hAnsi="Times New Roman" w:cs="Times New Roman"/>
                                <w:sz w:val="24"/>
                                <w:szCs w:val="24"/>
                              </w:rPr>
                            </w:pPr>
                            <w:r w:rsidRPr="00E05329">
                              <w:rPr>
                                <w:rFonts w:ascii="Times New Roman" w:hAnsi="Times New Roman" w:cs="Times New Roman"/>
                                <w:sz w:val="24"/>
                                <w:szCs w:val="24"/>
                              </w:rPr>
                              <w:t>педагогического совета</w:t>
                            </w:r>
                          </w:p>
                          <w:p w:rsidR="001C163A" w:rsidRPr="00E05329" w:rsidRDefault="001C163A" w:rsidP="007C3689">
                            <w:pPr>
                              <w:rPr>
                                <w:rFonts w:ascii="Times New Roman" w:hAnsi="Times New Roman" w:cs="Times New Roman"/>
                                <w:sz w:val="24"/>
                                <w:szCs w:val="24"/>
                              </w:rPr>
                            </w:pPr>
                          </w:p>
                          <w:p w:rsidR="001C163A" w:rsidRPr="00E05329" w:rsidRDefault="001C163A" w:rsidP="007C3689">
                            <w:pPr>
                              <w:rPr>
                                <w:rFonts w:ascii="Times New Roman" w:hAnsi="Times New Roman" w:cs="Times New Roman"/>
                                <w:sz w:val="24"/>
                                <w:szCs w:val="24"/>
                              </w:rPr>
                            </w:pPr>
                            <w:r w:rsidRPr="00E05329">
                              <w:rPr>
                                <w:rFonts w:ascii="Times New Roman" w:hAnsi="Times New Roman" w:cs="Times New Roman"/>
                                <w:sz w:val="24"/>
                                <w:szCs w:val="24"/>
                              </w:rPr>
                              <w:t xml:space="preserve">Протокол № ____от____20__г.  </w:t>
                            </w:r>
                          </w:p>
                          <w:p w:rsidR="001C163A" w:rsidRPr="00E05329" w:rsidRDefault="001C163A" w:rsidP="007C3689">
                            <w:pPr>
                              <w:jc w:val="both"/>
                              <w:rPr>
                                <w:rFonts w:ascii="Times New Roman" w:hAnsi="Times New Roman" w:cs="Times New Roman"/>
                                <w:sz w:val="24"/>
                                <w:szCs w:val="24"/>
                              </w:rPr>
                            </w:pPr>
                          </w:p>
                        </w:tc>
                        <w:tc>
                          <w:tcPr>
                            <w:tcW w:w="3698" w:type="dxa"/>
                          </w:tcPr>
                          <w:p w:rsidR="001C163A" w:rsidRPr="00E05329" w:rsidRDefault="001C163A" w:rsidP="007C3689">
                            <w:pPr>
                              <w:jc w:val="right"/>
                              <w:rPr>
                                <w:rFonts w:ascii="Times New Roman" w:hAnsi="Times New Roman" w:cs="Times New Roman"/>
                                <w:sz w:val="24"/>
                                <w:szCs w:val="24"/>
                              </w:rPr>
                            </w:pPr>
                            <w:r w:rsidRPr="00E05329">
                              <w:rPr>
                                <w:rFonts w:ascii="Times New Roman" w:hAnsi="Times New Roman" w:cs="Times New Roman"/>
                                <w:sz w:val="24"/>
                                <w:szCs w:val="24"/>
                              </w:rPr>
                              <w:t>Утверждаю</w:t>
                            </w:r>
                          </w:p>
                          <w:p w:rsidR="001C163A" w:rsidRDefault="001C163A" w:rsidP="008E41AC">
                            <w:pPr>
                              <w:rPr>
                                <w:rFonts w:ascii="Times New Roman" w:hAnsi="Times New Roman" w:cs="Times New Roman"/>
                                <w:sz w:val="24"/>
                                <w:szCs w:val="24"/>
                              </w:rPr>
                            </w:pPr>
                            <w:r>
                              <w:rPr>
                                <w:rFonts w:ascii="Times New Roman" w:hAnsi="Times New Roman" w:cs="Times New Roman"/>
                                <w:sz w:val="24"/>
                                <w:szCs w:val="24"/>
                              </w:rPr>
                              <w:t>И. о. директора МОБУ Орловская</w:t>
                            </w:r>
                          </w:p>
                          <w:p w:rsidR="001C163A" w:rsidRPr="00E05329" w:rsidRDefault="001C163A" w:rsidP="008E41AC">
                            <w:pPr>
                              <w:jc w:val="center"/>
                              <w:rPr>
                                <w:rFonts w:ascii="Times New Roman" w:hAnsi="Times New Roman" w:cs="Times New Roman"/>
                                <w:sz w:val="24"/>
                                <w:szCs w:val="24"/>
                              </w:rPr>
                            </w:pPr>
                            <w:r>
                              <w:rPr>
                                <w:rFonts w:ascii="Times New Roman" w:hAnsi="Times New Roman" w:cs="Times New Roman"/>
                                <w:sz w:val="24"/>
                                <w:szCs w:val="24"/>
                              </w:rPr>
                              <w:t>Начальная школа – детский сад «Ландыш»</w:t>
                            </w:r>
                          </w:p>
                          <w:p w:rsidR="001C163A" w:rsidRPr="00E05329" w:rsidRDefault="001C163A" w:rsidP="007C3689">
                            <w:pPr>
                              <w:jc w:val="right"/>
                              <w:rPr>
                                <w:rFonts w:ascii="Times New Roman" w:hAnsi="Times New Roman" w:cs="Times New Roman"/>
                                <w:sz w:val="24"/>
                                <w:szCs w:val="24"/>
                              </w:rPr>
                            </w:pPr>
                            <w:r w:rsidRPr="00E05329">
                              <w:rPr>
                                <w:rFonts w:ascii="Times New Roman" w:hAnsi="Times New Roman" w:cs="Times New Roman"/>
                                <w:sz w:val="24"/>
                                <w:szCs w:val="24"/>
                              </w:rPr>
                              <w:t xml:space="preserve">  __________    </w:t>
                            </w:r>
                            <w:r>
                              <w:rPr>
                                <w:rFonts w:ascii="Times New Roman" w:hAnsi="Times New Roman" w:cs="Times New Roman"/>
                                <w:sz w:val="24"/>
                                <w:szCs w:val="24"/>
                              </w:rPr>
                              <w:t>М.П. Сергеева</w:t>
                            </w:r>
                          </w:p>
                          <w:p w:rsidR="001C163A" w:rsidRPr="00E05329" w:rsidRDefault="001C163A" w:rsidP="007C3689">
                            <w:pPr>
                              <w:jc w:val="right"/>
                              <w:rPr>
                                <w:rFonts w:ascii="Times New Roman" w:hAnsi="Times New Roman" w:cs="Times New Roman"/>
                                <w:sz w:val="24"/>
                                <w:szCs w:val="24"/>
                              </w:rPr>
                            </w:pPr>
                          </w:p>
                          <w:p w:rsidR="001C163A" w:rsidRPr="00E05329" w:rsidRDefault="001C163A" w:rsidP="007C3689">
                            <w:pPr>
                              <w:jc w:val="right"/>
                              <w:rPr>
                                <w:rFonts w:ascii="Times New Roman" w:hAnsi="Times New Roman" w:cs="Times New Roman"/>
                                <w:sz w:val="24"/>
                                <w:szCs w:val="24"/>
                              </w:rPr>
                            </w:pPr>
                            <w:r w:rsidRPr="00E05329">
                              <w:rPr>
                                <w:rFonts w:ascii="Times New Roman" w:hAnsi="Times New Roman" w:cs="Times New Roman"/>
                                <w:sz w:val="24"/>
                                <w:szCs w:val="24"/>
                              </w:rPr>
                              <w:t>Приказ №____от_____20__г.</w:t>
                            </w:r>
                          </w:p>
                          <w:p w:rsidR="001C163A" w:rsidRPr="00E05329" w:rsidRDefault="001C163A" w:rsidP="007C3689">
                            <w:pPr>
                              <w:jc w:val="right"/>
                              <w:rPr>
                                <w:rFonts w:ascii="Times New Roman" w:hAnsi="Times New Roman" w:cs="Times New Roman"/>
                                <w:sz w:val="24"/>
                                <w:szCs w:val="24"/>
                              </w:rPr>
                            </w:pPr>
                          </w:p>
                        </w:tc>
                      </w:tr>
                    </w:tbl>
                    <w:p w:rsidR="001C163A" w:rsidRPr="003E1568" w:rsidRDefault="001C163A" w:rsidP="008B4F20">
                      <w:pPr>
                        <w:jc w:val="center"/>
                        <w:rPr>
                          <w:rFonts w:ascii="Times New Roman" w:eastAsia="Times New Roman" w:hAnsi="Times New Roman" w:cs="Times New Roman"/>
                        </w:rPr>
                      </w:pPr>
                    </w:p>
                  </w:txbxContent>
                </v:textbox>
                <w10:wrap anchorx="page"/>
              </v:rect>
            </w:pict>
          </mc:Fallback>
        </mc:AlternateContent>
      </w:r>
    </w:p>
    <w:p w:rsidR="008B4F20" w:rsidRPr="008B4F20" w:rsidRDefault="008B4F20" w:rsidP="008B4F20">
      <w:pPr>
        <w:spacing w:after="0" w:line="200" w:lineRule="exact"/>
        <w:rPr>
          <w:rFonts w:ascii="Times New Roman" w:eastAsia="Times New Roman" w:hAnsi="Times New Roman" w:cs="Times New Roman"/>
          <w:sz w:val="24"/>
          <w:szCs w:val="20"/>
          <w:lang w:eastAsia="ru-RU"/>
        </w:rPr>
      </w:pPr>
    </w:p>
    <w:p w:rsidR="008B4F20" w:rsidRPr="008B4F20" w:rsidRDefault="008B4F20" w:rsidP="008B4F20">
      <w:pPr>
        <w:spacing w:after="0" w:line="200" w:lineRule="exact"/>
        <w:rPr>
          <w:rFonts w:ascii="Times New Roman" w:eastAsia="Times New Roman" w:hAnsi="Times New Roman" w:cs="Times New Roman"/>
          <w:sz w:val="24"/>
          <w:szCs w:val="20"/>
          <w:lang w:eastAsia="ru-RU"/>
        </w:rPr>
      </w:pPr>
    </w:p>
    <w:p w:rsidR="008B4F20" w:rsidRPr="008B4F20" w:rsidRDefault="008B4F20" w:rsidP="008B4F20">
      <w:pPr>
        <w:spacing w:after="0" w:line="298" w:lineRule="exact"/>
        <w:rPr>
          <w:rFonts w:ascii="Times New Roman" w:eastAsia="Times New Roman" w:hAnsi="Times New Roman" w:cs="Times New Roman"/>
          <w:sz w:val="24"/>
          <w:szCs w:val="20"/>
          <w:lang w:eastAsia="ru-RU"/>
        </w:rPr>
      </w:pPr>
    </w:p>
    <w:p w:rsidR="008B4F20" w:rsidRPr="008B4F20" w:rsidRDefault="008B4F20" w:rsidP="008B4F20">
      <w:pPr>
        <w:spacing w:after="0" w:line="200" w:lineRule="exact"/>
        <w:rPr>
          <w:rFonts w:ascii="Times New Roman" w:eastAsia="Times New Roman" w:hAnsi="Times New Roman" w:cs="Times New Roman"/>
          <w:sz w:val="24"/>
          <w:szCs w:val="20"/>
          <w:lang w:eastAsia="ru-RU"/>
        </w:rPr>
      </w:pPr>
    </w:p>
    <w:p w:rsidR="008B4F20" w:rsidRPr="008B4F20" w:rsidRDefault="008B4F20" w:rsidP="008B4F20">
      <w:pPr>
        <w:spacing w:after="0" w:line="200" w:lineRule="exact"/>
        <w:rPr>
          <w:rFonts w:ascii="Times New Roman" w:eastAsia="Times New Roman" w:hAnsi="Times New Roman" w:cs="Times New Roman"/>
          <w:sz w:val="24"/>
          <w:szCs w:val="20"/>
          <w:lang w:eastAsia="ru-RU"/>
        </w:rPr>
      </w:pPr>
    </w:p>
    <w:p w:rsidR="008B4F20" w:rsidRPr="008B4F20" w:rsidRDefault="008B4F20" w:rsidP="008B4F20">
      <w:pPr>
        <w:spacing w:after="0" w:line="200" w:lineRule="exact"/>
        <w:rPr>
          <w:rFonts w:ascii="Times New Roman" w:eastAsia="Times New Roman" w:hAnsi="Times New Roman" w:cs="Times New Roman"/>
          <w:sz w:val="24"/>
          <w:szCs w:val="20"/>
          <w:lang w:eastAsia="ru-RU"/>
        </w:rPr>
      </w:pPr>
    </w:p>
    <w:p w:rsidR="008B4F20" w:rsidRPr="008B4F20" w:rsidRDefault="008B4F20" w:rsidP="008B4F20">
      <w:pPr>
        <w:spacing w:after="0" w:line="200" w:lineRule="exact"/>
        <w:rPr>
          <w:rFonts w:ascii="Times New Roman" w:eastAsia="Times New Roman" w:hAnsi="Times New Roman" w:cs="Arial"/>
          <w:sz w:val="24"/>
          <w:szCs w:val="20"/>
          <w:lang w:eastAsia="ru-RU"/>
        </w:rPr>
      </w:pPr>
    </w:p>
    <w:p w:rsidR="008B4F20" w:rsidRPr="008B4F20" w:rsidRDefault="008B4F20" w:rsidP="008B4F20">
      <w:pPr>
        <w:spacing w:after="0" w:line="200" w:lineRule="exact"/>
        <w:rPr>
          <w:rFonts w:ascii="Times New Roman" w:eastAsia="Times New Roman" w:hAnsi="Times New Roman" w:cs="Arial"/>
          <w:sz w:val="24"/>
          <w:szCs w:val="20"/>
          <w:lang w:eastAsia="ru-RU"/>
        </w:rPr>
      </w:pPr>
    </w:p>
    <w:p w:rsidR="008B4F20" w:rsidRPr="008B4F20" w:rsidRDefault="008B4F20" w:rsidP="008B4F20">
      <w:pPr>
        <w:spacing w:after="0" w:line="200" w:lineRule="exact"/>
        <w:rPr>
          <w:rFonts w:ascii="Times New Roman" w:eastAsia="Times New Roman" w:hAnsi="Times New Roman" w:cs="Arial"/>
          <w:sz w:val="24"/>
          <w:szCs w:val="20"/>
          <w:lang w:eastAsia="ru-RU"/>
        </w:rPr>
      </w:pPr>
    </w:p>
    <w:p w:rsidR="008B4F20" w:rsidRPr="008B4F20" w:rsidRDefault="008B4F20" w:rsidP="008B4F20">
      <w:pPr>
        <w:spacing w:after="0" w:line="200" w:lineRule="exact"/>
        <w:rPr>
          <w:rFonts w:ascii="Times New Roman" w:eastAsia="Times New Roman" w:hAnsi="Times New Roman" w:cs="Arial"/>
          <w:sz w:val="24"/>
          <w:szCs w:val="20"/>
          <w:lang w:eastAsia="ru-RU"/>
        </w:rPr>
      </w:pPr>
    </w:p>
    <w:p w:rsidR="008B4F20" w:rsidRPr="008B4F20" w:rsidRDefault="008B4F20" w:rsidP="008B4F20">
      <w:pPr>
        <w:spacing w:after="0" w:line="200" w:lineRule="exact"/>
        <w:rPr>
          <w:rFonts w:ascii="Times New Roman" w:eastAsia="Times New Roman" w:hAnsi="Times New Roman" w:cs="Arial"/>
          <w:sz w:val="24"/>
          <w:szCs w:val="20"/>
          <w:lang w:eastAsia="ru-RU"/>
        </w:rPr>
      </w:pPr>
    </w:p>
    <w:p w:rsidR="008B4F20" w:rsidRPr="008B4F20" w:rsidRDefault="008B4F20" w:rsidP="008B4F20">
      <w:pPr>
        <w:spacing w:after="0" w:line="200" w:lineRule="exact"/>
        <w:rPr>
          <w:rFonts w:ascii="Times New Roman" w:eastAsia="Times New Roman" w:hAnsi="Times New Roman" w:cs="Arial"/>
          <w:sz w:val="24"/>
          <w:szCs w:val="20"/>
          <w:lang w:eastAsia="ru-RU"/>
        </w:rPr>
      </w:pPr>
    </w:p>
    <w:p w:rsidR="008B4F20" w:rsidRPr="008B4F20" w:rsidRDefault="008B4F20" w:rsidP="008B4F20">
      <w:pPr>
        <w:spacing w:after="0" w:line="200" w:lineRule="exact"/>
        <w:rPr>
          <w:rFonts w:ascii="Times New Roman" w:eastAsia="Times New Roman" w:hAnsi="Times New Roman" w:cs="Arial"/>
          <w:sz w:val="24"/>
          <w:szCs w:val="20"/>
          <w:lang w:eastAsia="ru-RU"/>
        </w:rPr>
      </w:pPr>
    </w:p>
    <w:p w:rsidR="008B4F20" w:rsidRPr="008B4F20" w:rsidRDefault="008B4F20" w:rsidP="008B4F20">
      <w:pPr>
        <w:spacing w:after="0" w:line="200" w:lineRule="exact"/>
        <w:rPr>
          <w:rFonts w:ascii="Times New Roman" w:eastAsia="Times New Roman" w:hAnsi="Times New Roman" w:cs="Arial"/>
          <w:sz w:val="24"/>
          <w:szCs w:val="20"/>
          <w:lang w:eastAsia="ru-RU"/>
        </w:rPr>
      </w:pPr>
    </w:p>
    <w:p w:rsidR="008B4F20" w:rsidRPr="008B4F20" w:rsidRDefault="008B4F20" w:rsidP="008B4F20">
      <w:pPr>
        <w:spacing w:after="0" w:line="200" w:lineRule="exact"/>
        <w:rPr>
          <w:rFonts w:ascii="Times New Roman" w:eastAsia="Times New Roman" w:hAnsi="Times New Roman" w:cs="Arial"/>
          <w:sz w:val="24"/>
          <w:szCs w:val="20"/>
          <w:lang w:eastAsia="ru-RU"/>
        </w:rPr>
      </w:pPr>
    </w:p>
    <w:p w:rsidR="008B4F20" w:rsidRPr="008B4F20" w:rsidRDefault="008B4F20" w:rsidP="008B4F20">
      <w:pPr>
        <w:spacing w:after="0" w:line="200" w:lineRule="exact"/>
        <w:rPr>
          <w:rFonts w:ascii="Times New Roman" w:eastAsia="Times New Roman" w:hAnsi="Times New Roman" w:cs="Arial"/>
          <w:sz w:val="24"/>
          <w:szCs w:val="20"/>
          <w:lang w:eastAsia="ru-RU"/>
        </w:rPr>
      </w:pPr>
    </w:p>
    <w:p w:rsidR="008B4F20" w:rsidRPr="008B4F20" w:rsidRDefault="008B4F20" w:rsidP="008B4F20">
      <w:pPr>
        <w:spacing w:after="0" w:line="200" w:lineRule="exact"/>
        <w:rPr>
          <w:rFonts w:ascii="Times New Roman" w:eastAsia="Times New Roman" w:hAnsi="Times New Roman" w:cs="Arial"/>
          <w:sz w:val="24"/>
          <w:szCs w:val="20"/>
          <w:lang w:eastAsia="ru-RU"/>
        </w:rPr>
      </w:pPr>
    </w:p>
    <w:p w:rsidR="008B4F20" w:rsidRPr="008B4F20" w:rsidRDefault="008B4F20" w:rsidP="008B4F20">
      <w:pPr>
        <w:spacing w:after="0" w:line="200" w:lineRule="exact"/>
        <w:rPr>
          <w:rFonts w:ascii="Times New Roman" w:eastAsia="Times New Roman" w:hAnsi="Times New Roman" w:cs="Arial"/>
          <w:sz w:val="24"/>
          <w:szCs w:val="20"/>
          <w:lang w:eastAsia="ru-RU"/>
        </w:rPr>
      </w:pPr>
    </w:p>
    <w:p w:rsidR="008B4F20" w:rsidRPr="008B4F20" w:rsidRDefault="008B4F20" w:rsidP="008B4F20">
      <w:pPr>
        <w:spacing w:after="0" w:line="200" w:lineRule="exact"/>
        <w:rPr>
          <w:rFonts w:ascii="Times New Roman" w:eastAsia="Times New Roman" w:hAnsi="Times New Roman" w:cs="Arial"/>
          <w:sz w:val="24"/>
          <w:szCs w:val="20"/>
          <w:lang w:eastAsia="ru-RU"/>
        </w:rPr>
      </w:pPr>
    </w:p>
    <w:p w:rsidR="008B4F20" w:rsidRPr="008B4F20" w:rsidRDefault="008B4F20" w:rsidP="008B4F20">
      <w:pPr>
        <w:spacing w:after="0" w:line="200" w:lineRule="exact"/>
        <w:rPr>
          <w:rFonts w:ascii="Times New Roman" w:eastAsia="Times New Roman" w:hAnsi="Times New Roman" w:cs="Arial"/>
          <w:sz w:val="24"/>
          <w:szCs w:val="20"/>
          <w:lang w:eastAsia="ru-RU"/>
        </w:rPr>
      </w:pPr>
    </w:p>
    <w:p w:rsidR="008B4F20" w:rsidRPr="008B4F20" w:rsidRDefault="008B4F20" w:rsidP="008B4F20">
      <w:pPr>
        <w:spacing w:after="0" w:line="271" w:lineRule="exact"/>
        <w:rPr>
          <w:rFonts w:ascii="Times New Roman" w:eastAsia="Times New Roman" w:hAnsi="Times New Roman" w:cs="Arial"/>
          <w:sz w:val="24"/>
          <w:szCs w:val="20"/>
          <w:lang w:eastAsia="ru-RU"/>
        </w:rPr>
      </w:pPr>
    </w:p>
    <w:p w:rsidR="008B4F20" w:rsidRPr="008B4F20" w:rsidRDefault="008B4F20" w:rsidP="008B4F20">
      <w:pPr>
        <w:spacing w:after="0" w:line="0" w:lineRule="atLeast"/>
        <w:ind w:right="-279"/>
        <w:jc w:val="center"/>
        <w:rPr>
          <w:rFonts w:ascii="Times New Roman" w:eastAsia="Times New Roman" w:hAnsi="Times New Roman" w:cs="Arial"/>
          <w:sz w:val="40"/>
          <w:szCs w:val="40"/>
          <w:lang w:eastAsia="ru-RU"/>
        </w:rPr>
      </w:pPr>
      <w:r w:rsidRPr="008B4F20">
        <w:rPr>
          <w:rFonts w:ascii="Times New Roman" w:eastAsia="Times New Roman" w:hAnsi="Times New Roman" w:cs="Arial"/>
          <w:sz w:val="40"/>
          <w:szCs w:val="40"/>
          <w:lang w:eastAsia="ru-RU"/>
        </w:rPr>
        <w:t>Адаптированная образовательная программа</w:t>
      </w:r>
    </w:p>
    <w:p w:rsidR="008B4F20" w:rsidRPr="008B4F20" w:rsidRDefault="008B4F20" w:rsidP="008B4F20">
      <w:pPr>
        <w:spacing w:after="0" w:line="87" w:lineRule="exact"/>
        <w:rPr>
          <w:rFonts w:ascii="Times New Roman" w:eastAsia="Times New Roman" w:hAnsi="Times New Roman" w:cs="Arial"/>
          <w:sz w:val="40"/>
          <w:szCs w:val="40"/>
          <w:lang w:eastAsia="ru-RU"/>
        </w:rPr>
      </w:pPr>
    </w:p>
    <w:p w:rsidR="008B4F20" w:rsidRPr="008B4F20" w:rsidRDefault="008B4F20" w:rsidP="008B4F20">
      <w:pPr>
        <w:spacing w:after="0" w:line="0" w:lineRule="atLeast"/>
        <w:jc w:val="center"/>
        <w:rPr>
          <w:rFonts w:ascii="Times New Roman" w:eastAsia="Times New Roman" w:hAnsi="Times New Roman" w:cs="Arial"/>
          <w:sz w:val="40"/>
          <w:szCs w:val="40"/>
          <w:lang w:eastAsia="ru-RU"/>
        </w:rPr>
      </w:pPr>
      <w:r w:rsidRPr="008B4F20">
        <w:rPr>
          <w:rFonts w:ascii="Times New Roman" w:eastAsia="Times New Roman" w:hAnsi="Times New Roman" w:cs="Arial"/>
          <w:sz w:val="40"/>
          <w:szCs w:val="40"/>
          <w:lang w:eastAsia="ru-RU"/>
        </w:rPr>
        <w:t>для детей с ограниченным</w:t>
      </w:r>
      <w:r w:rsidR="008E41AC">
        <w:rPr>
          <w:rFonts w:ascii="Times New Roman" w:eastAsia="Times New Roman" w:hAnsi="Times New Roman" w:cs="Arial"/>
          <w:sz w:val="40"/>
          <w:szCs w:val="40"/>
          <w:lang w:eastAsia="ru-RU"/>
        </w:rPr>
        <w:t>и возможностями здоровья МОБУ Орловская начальная школа</w:t>
      </w:r>
      <w:r w:rsidRPr="008B4F20">
        <w:rPr>
          <w:rFonts w:ascii="Times New Roman" w:eastAsia="Times New Roman" w:hAnsi="Times New Roman" w:cs="Arial"/>
          <w:sz w:val="40"/>
          <w:szCs w:val="40"/>
          <w:lang w:eastAsia="ru-RU"/>
        </w:rPr>
        <w:t xml:space="preserve"> </w:t>
      </w:r>
    </w:p>
    <w:p w:rsidR="008B4F20" w:rsidRPr="008B4F20" w:rsidRDefault="008E41AC" w:rsidP="008B4F20">
      <w:pPr>
        <w:spacing w:after="0" w:line="0" w:lineRule="atLeast"/>
        <w:jc w:val="center"/>
        <w:rPr>
          <w:rFonts w:ascii="Times New Roman" w:eastAsia="Times New Roman" w:hAnsi="Times New Roman" w:cs="Arial"/>
          <w:sz w:val="40"/>
          <w:szCs w:val="40"/>
          <w:lang w:eastAsia="ru-RU"/>
        </w:rPr>
      </w:pPr>
      <w:r>
        <w:rPr>
          <w:rFonts w:ascii="Times New Roman" w:eastAsia="Times New Roman" w:hAnsi="Times New Roman" w:cs="Arial"/>
          <w:sz w:val="40"/>
          <w:szCs w:val="40"/>
          <w:lang w:eastAsia="ru-RU"/>
        </w:rPr>
        <w:t>– детский сад «Ландыш</w:t>
      </w:r>
      <w:r w:rsidR="008B4F20" w:rsidRPr="008B4F20">
        <w:rPr>
          <w:rFonts w:ascii="Times New Roman" w:eastAsia="Times New Roman" w:hAnsi="Times New Roman" w:cs="Arial"/>
          <w:sz w:val="40"/>
          <w:szCs w:val="40"/>
          <w:lang w:eastAsia="ru-RU"/>
        </w:rPr>
        <w:t>»</w:t>
      </w:r>
    </w:p>
    <w:p w:rsidR="008B4F20" w:rsidRPr="008B4F20" w:rsidRDefault="008B4F20" w:rsidP="008B4F20">
      <w:pPr>
        <w:spacing w:after="0" w:line="0" w:lineRule="atLeast"/>
        <w:jc w:val="center"/>
        <w:rPr>
          <w:rFonts w:ascii="Times New Roman" w:eastAsia="Times New Roman" w:hAnsi="Times New Roman" w:cs="Arial"/>
          <w:sz w:val="40"/>
          <w:szCs w:val="40"/>
          <w:lang w:eastAsia="ru-RU"/>
        </w:rPr>
      </w:pPr>
    </w:p>
    <w:p w:rsidR="008B4F20" w:rsidRPr="008B4F20" w:rsidRDefault="008B4F20" w:rsidP="008B4F20">
      <w:pPr>
        <w:spacing w:after="0" w:line="276" w:lineRule="auto"/>
        <w:rPr>
          <w:rFonts w:ascii="Times New Roman" w:eastAsia="Times New Roman" w:hAnsi="Times New Roman" w:cs="Times New Roman"/>
          <w:sz w:val="40"/>
          <w:szCs w:val="40"/>
          <w:lang w:eastAsia="ru-RU"/>
        </w:rPr>
      </w:pPr>
    </w:p>
    <w:p w:rsidR="008B4F20" w:rsidRPr="008B4F20" w:rsidRDefault="008B4F20" w:rsidP="008B4F20">
      <w:pPr>
        <w:spacing w:after="0" w:line="276" w:lineRule="auto"/>
        <w:rPr>
          <w:rFonts w:ascii="Times New Roman" w:eastAsia="Times New Roman" w:hAnsi="Times New Roman" w:cs="Times New Roman"/>
          <w:b/>
          <w:sz w:val="40"/>
          <w:szCs w:val="40"/>
          <w:lang w:eastAsia="ru-RU"/>
        </w:rPr>
      </w:pPr>
    </w:p>
    <w:p w:rsidR="008B4F20" w:rsidRPr="008B4F20" w:rsidRDefault="008B4F20" w:rsidP="008B4F20">
      <w:pPr>
        <w:spacing w:after="0" w:line="276" w:lineRule="auto"/>
        <w:rPr>
          <w:rFonts w:ascii="Times New Roman" w:eastAsia="Times New Roman" w:hAnsi="Times New Roman" w:cs="Times New Roman"/>
          <w:b/>
          <w:sz w:val="40"/>
          <w:szCs w:val="40"/>
          <w:lang w:eastAsia="ru-RU"/>
        </w:rPr>
      </w:pPr>
    </w:p>
    <w:p w:rsidR="008B4F20" w:rsidRPr="008B4F20" w:rsidRDefault="008B4F20" w:rsidP="008B4F20">
      <w:pPr>
        <w:spacing w:after="0" w:line="276" w:lineRule="auto"/>
        <w:rPr>
          <w:rFonts w:ascii="Times New Roman" w:eastAsia="Times New Roman" w:hAnsi="Times New Roman" w:cs="Times New Roman"/>
          <w:b/>
          <w:sz w:val="28"/>
          <w:szCs w:val="20"/>
          <w:lang w:eastAsia="ru-RU"/>
        </w:rPr>
      </w:pPr>
    </w:p>
    <w:p w:rsidR="008B4F20" w:rsidRPr="008B4F20" w:rsidRDefault="008B4F20" w:rsidP="008B4F20">
      <w:pPr>
        <w:spacing w:after="0" w:line="276" w:lineRule="auto"/>
        <w:rPr>
          <w:rFonts w:ascii="Times New Roman" w:eastAsia="Times New Roman" w:hAnsi="Times New Roman" w:cs="Times New Roman"/>
          <w:b/>
          <w:sz w:val="28"/>
          <w:szCs w:val="20"/>
          <w:lang w:eastAsia="ru-RU"/>
        </w:rPr>
      </w:pPr>
    </w:p>
    <w:p w:rsidR="008B4F20" w:rsidRPr="008B4F20" w:rsidRDefault="008B4F20" w:rsidP="008B4F20">
      <w:pPr>
        <w:spacing w:after="0" w:line="276" w:lineRule="auto"/>
        <w:rPr>
          <w:rFonts w:ascii="Times New Roman" w:eastAsia="Times New Roman" w:hAnsi="Times New Roman" w:cs="Times New Roman"/>
          <w:b/>
          <w:sz w:val="28"/>
          <w:szCs w:val="20"/>
          <w:lang w:eastAsia="ru-RU"/>
        </w:rPr>
      </w:pPr>
    </w:p>
    <w:p w:rsidR="008B4F20" w:rsidRPr="008B4F20" w:rsidRDefault="008B4F20" w:rsidP="008B4F20">
      <w:pPr>
        <w:spacing w:after="0" w:line="276" w:lineRule="auto"/>
        <w:rPr>
          <w:rFonts w:ascii="Times New Roman" w:eastAsia="Times New Roman" w:hAnsi="Times New Roman" w:cs="Times New Roman"/>
          <w:b/>
          <w:sz w:val="28"/>
          <w:szCs w:val="20"/>
          <w:lang w:eastAsia="ru-RU"/>
        </w:rPr>
      </w:pPr>
    </w:p>
    <w:p w:rsidR="008B4F20" w:rsidRPr="008B4F20" w:rsidRDefault="008B4F20" w:rsidP="008B4F20">
      <w:pPr>
        <w:spacing w:after="0" w:line="276" w:lineRule="auto"/>
        <w:rPr>
          <w:rFonts w:ascii="Times New Roman" w:eastAsia="Times New Roman" w:hAnsi="Times New Roman" w:cs="Times New Roman"/>
          <w:b/>
          <w:sz w:val="28"/>
          <w:szCs w:val="20"/>
          <w:lang w:eastAsia="ru-RU"/>
        </w:rPr>
      </w:pPr>
    </w:p>
    <w:p w:rsidR="008B4F20" w:rsidRPr="008B4F20" w:rsidRDefault="008B4F20" w:rsidP="008B4F20">
      <w:pPr>
        <w:spacing w:after="0" w:line="276" w:lineRule="auto"/>
        <w:rPr>
          <w:rFonts w:ascii="Times New Roman" w:eastAsia="Times New Roman" w:hAnsi="Times New Roman" w:cs="Times New Roman"/>
          <w:b/>
          <w:sz w:val="28"/>
          <w:szCs w:val="20"/>
          <w:lang w:eastAsia="ru-RU"/>
        </w:rPr>
      </w:pPr>
    </w:p>
    <w:p w:rsidR="008B4F20" w:rsidRPr="008B4F20" w:rsidRDefault="008B4F20" w:rsidP="008B4F20">
      <w:pPr>
        <w:spacing w:after="0" w:line="276" w:lineRule="auto"/>
        <w:rPr>
          <w:rFonts w:ascii="Times New Roman" w:eastAsia="Times New Roman" w:hAnsi="Times New Roman" w:cs="Times New Roman"/>
          <w:b/>
          <w:sz w:val="28"/>
          <w:szCs w:val="20"/>
          <w:lang w:eastAsia="ru-RU"/>
        </w:rPr>
      </w:pPr>
    </w:p>
    <w:p w:rsidR="008B4F20" w:rsidRPr="008B4F20" w:rsidRDefault="008B4F20" w:rsidP="008B4F20">
      <w:pPr>
        <w:spacing w:after="0" w:line="276" w:lineRule="auto"/>
        <w:rPr>
          <w:rFonts w:ascii="Times New Roman" w:eastAsia="Times New Roman" w:hAnsi="Times New Roman" w:cs="Times New Roman"/>
          <w:b/>
          <w:sz w:val="28"/>
          <w:szCs w:val="20"/>
          <w:lang w:eastAsia="ru-RU"/>
        </w:rPr>
      </w:pPr>
    </w:p>
    <w:p w:rsidR="008B4F20" w:rsidRPr="008B4F20" w:rsidRDefault="008B4F20" w:rsidP="008B4F20">
      <w:pPr>
        <w:spacing w:after="0" w:line="276" w:lineRule="auto"/>
        <w:rPr>
          <w:rFonts w:ascii="Times New Roman" w:eastAsia="Times New Roman" w:hAnsi="Times New Roman" w:cs="Times New Roman"/>
          <w:b/>
          <w:sz w:val="28"/>
          <w:szCs w:val="20"/>
          <w:lang w:eastAsia="ru-RU"/>
        </w:rPr>
      </w:pPr>
    </w:p>
    <w:p w:rsidR="008B4F20" w:rsidRPr="008B4F20" w:rsidRDefault="008B4F20" w:rsidP="008B4F20">
      <w:pPr>
        <w:spacing w:after="0" w:line="276" w:lineRule="auto"/>
        <w:rPr>
          <w:rFonts w:ascii="Times New Roman" w:eastAsia="Times New Roman" w:hAnsi="Times New Roman" w:cs="Times New Roman"/>
          <w:b/>
          <w:sz w:val="28"/>
          <w:szCs w:val="20"/>
          <w:lang w:eastAsia="ru-RU"/>
        </w:rPr>
      </w:pPr>
    </w:p>
    <w:p w:rsidR="008B4F20" w:rsidRPr="008B4F20" w:rsidRDefault="008B4F20" w:rsidP="008B4F20">
      <w:pPr>
        <w:spacing w:after="0" w:line="276" w:lineRule="auto"/>
        <w:rPr>
          <w:rFonts w:ascii="Times New Roman" w:eastAsia="Times New Roman" w:hAnsi="Times New Roman" w:cs="Times New Roman"/>
          <w:b/>
          <w:sz w:val="28"/>
          <w:szCs w:val="20"/>
          <w:lang w:eastAsia="ru-RU"/>
        </w:rPr>
      </w:pPr>
    </w:p>
    <w:p w:rsidR="008B4F20" w:rsidRPr="008B4F20" w:rsidRDefault="008B4F20" w:rsidP="008B4F20">
      <w:pPr>
        <w:spacing w:after="0" w:line="276" w:lineRule="auto"/>
        <w:rPr>
          <w:rFonts w:ascii="Times New Roman" w:eastAsia="Times New Roman" w:hAnsi="Times New Roman" w:cs="Times New Roman"/>
          <w:b/>
          <w:sz w:val="28"/>
          <w:szCs w:val="20"/>
          <w:lang w:eastAsia="ru-RU"/>
        </w:rPr>
      </w:pPr>
    </w:p>
    <w:p w:rsidR="008B4F20" w:rsidRPr="008B4F20" w:rsidRDefault="008B4F20" w:rsidP="008B4F20">
      <w:pPr>
        <w:spacing w:after="0" w:line="276" w:lineRule="auto"/>
        <w:rPr>
          <w:rFonts w:ascii="Times New Roman" w:eastAsia="Times New Roman" w:hAnsi="Times New Roman" w:cs="Times New Roman"/>
          <w:b/>
          <w:sz w:val="28"/>
          <w:szCs w:val="20"/>
          <w:lang w:eastAsia="ru-RU"/>
        </w:rPr>
      </w:pPr>
    </w:p>
    <w:p w:rsidR="008B4F20" w:rsidRPr="008B4F20" w:rsidRDefault="008B4F20" w:rsidP="008B4F20">
      <w:pPr>
        <w:spacing w:after="0" w:line="276" w:lineRule="auto"/>
        <w:rPr>
          <w:rFonts w:ascii="Times New Roman" w:eastAsia="Times New Roman" w:hAnsi="Times New Roman" w:cs="Times New Roman"/>
          <w:b/>
          <w:sz w:val="28"/>
          <w:szCs w:val="20"/>
          <w:lang w:eastAsia="ru-RU"/>
        </w:rPr>
      </w:pPr>
    </w:p>
    <w:p w:rsidR="008B4F20" w:rsidRPr="008B4F20" w:rsidRDefault="008E41AC" w:rsidP="008B4F20">
      <w:pPr>
        <w:spacing w:after="0" w:line="276"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д. Орловка</w:t>
      </w:r>
    </w:p>
    <w:p w:rsidR="008B4F20" w:rsidRDefault="008B4F20" w:rsidP="008B4F20">
      <w:pPr>
        <w:spacing w:after="0" w:line="276" w:lineRule="auto"/>
        <w:jc w:val="center"/>
        <w:rPr>
          <w:rFonts w:ascii="Times New Roman" w:eastAsia="Times New Roman" w:hAnsi="Times New Roman" w:cs="Times New Roman"/>
          <w:sz w:val="28"/>
          <w:szCs w:val="20"/>
          <w:lang w:eastAsia="ru-RU"/>
        </w:rPr>
      </w:pPr>
    </w:p>
    <w:p w:rsidR="00E1336B" w:rsidRPr="008B4F20" w:rsidRDefault="00E1336B" w:rsidP="008B4F20">
      <w:pPr>
        <w:spacing w:after="0" w:line="276" w:lineRule="auto"/>
        <w:jc w:val="center"/>
        <w:rPr>
          <w:rFonts w:ascii="Times New Roman" w:eastAsia="Times New Roman" w:hAnsi="Times New Roman" w:cs="Times New Roman"/>
          <w:sz w:val="28"/>
          <w:szCs w:val="20"/>
          <w:lang w:eastAsia="ru-RU"/>
        </w:rPr>
      </w:pPr>
    </w:p>
    <w:p w:rsidR="008B4F20" w:rsidRPr="008B4F20" w:rsidRDefault="008B4F20" w:rsidP="008B4F20">
      <w:pPr>
        <w:spacing w:after="0" w:line="276" w:lineRule="auto"/>
        <w:rPr>
          <w:rFonts w:ascii="Times New Roman" w:eastAsia="Times New Roman" w:hAnsi="Times New Roman" w:cs="Times New Roman"/>
          <w:b/>
          <w:sz w:val="28"/>
          <w:szCs w:val="20"/>
          <w:lang w:eastAsia="ru-RU"/>
        </w:rPr>
      </w:pPr>
      <w:r w:rsidRPr="008B4F20">
        <w:rPr>
          <w:rFonts w:ascii="Times New Roman" w:eastAsia="Times New Roman" w:hAnsi="Times New Roman" w:cs="Times New Roman"/>
          <w:b/>
          <w:sz w:val="28"/>
          <w:szCs w:val="20"/>
          <w:lang w:eastAsia="ru-RU"/>
        </w:rPr>
        <w:t xml:space="preserve">                                                                Содержание</w:t>
      </w:r>
    </w:p>
    <w:p w:rsidR="008B4F20" w:rsidRPr="008B4F20" w:rsidRDefault="008B4F20" w:rsidP="008B4F20">
      <w:pPr>
        <w:tabs>
          <w:tab w:val="left" w:pos="4420"/>
        </w:tabs>
        <w:spacing w:after="0" w:line="276" w:lineRule="auto"/>
        <w:jc w:val="center"/>
        <w:rPr>
          <w:rFonts w:ascii="Times New Roman" w:eastAsia="Times New Roman" w:hAnsi="Times New Roman" w:cs="Times New Roman"/>
          <w:b/>
          <w:sz w:val="24"/>
          <w:szCs w:val="20"/>
          <w:lang w:eastAsia="ru-RU"/>
        </w:rPr>
      </w:pPr>
      <w:r w:rsidRPr="008B4F20">
        <w:rPr>
          <w:rFonts w:ascii="Times New Roman" w:eastAsia="Times New Roman" w:hAnsi="Times New Roman" w:cs="Times New Roman"/>
          <w:b/>
          <w:sz w:val="24"/>
          <w:szCs w:val="24"/>
          <w:lang w:eastAsia="ru-RU"/>
        </w:rPr>
        <w:t>1.</w:t>
      </w:r>
      <w:r w:rsidRPr="008B4F20">
        <w:rPr>
          <w:rFonts w:ascii="Times New Roman" w:eastAsia="Times New Roman" w:hAnsi="Times New Roman" w:cs="Times New Roman"/>
          <w:b/>
          <w:sz w:val="24"/>
          <w:szCs w:val="20"/>
          <w:lang w:eastAsia="ru-RU"/>
        </w:rPr>
        <w:t xml:space="preserve"> ЦЕЛЕВОЙ РАЗДЕЛ</w:t>
      </w:r>
    </w:p>
    <w:p w:rsidR="008B4F20" w:rsidRPr="008B4F20" w:rsidRDefault="008B4F20" w:rsidP="008B4F20">
      <w:pPr>
        <w:spacing w:after="0"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1.1.</w:t>
      </w:r>
      <w:r w:rsidRPr="008B4F20">
        <w:rPr>
          <w:rFonts w:ascii="Times New Roman" w:eastAsia="Times New Roman" w:hAnsi="Times New Roman" w:cs="Times New Roman"/>
          <w:lang w:eastAsia="ru-RU"/>
        </w:rPr>
        <w:t xml:space="preserve">             </w:t>
      </w:r>
      <w:r w:rsidRPr="008B4F20">
        <w:rPr>
          <w:rFonts w:ascii="Times New Roman" w:eastAsia="Times New Roman" w:hAnsi="Times New Roman" w:cs="Times New Roman"/>
          <w:sz w:val="24"/>
          <w:szCs w:val="24"/>
          <w:lang w:eastAsia="ru-RU"/>
        </w:rPr>
        <w:t>Пояснительная записка………………………………………………………………….    3</w:t>
      </w:r>
    </w:p>
    <w:tbl>
      <w:tblPr>
        <w:tblStyle w:val="12"/>
        <w:tblW w:w="1074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1000"/>
        <w:gridCol w:w="60"/>
        <w:gridCol w:w="8760"/>
        <w:gridCol w:w="920"/>
      </w:tblGrid>
      <w:tr w:rsidR="008B4F20" w:rsidRPr="008B4F20" w:rsidTr="008B4F20">
        <w:trPr>
          <w:trHeight w:val="242"/>
        </w:trPr>
        <w:tc>
          <w:tcPr>
            <w:tcW w:w="1060" w:type="dxa"/>
            <w:gridSpan w:val="2"/>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1.2.</w:t>
            </w:r>
          </w:p>
        </w:tc>
        <w:tc>
          <w:tcPr>
            <w:tcW w:w="876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Цель и задачи реализации адаптивной программы…………………………………….</w:t>
            </w:r>
          </w:p>
        </w:tc>
        <w:tc>
          <w:tcPr>
            <w:tcW w:w="92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4</w:t>
            </w:r>
          </w:p>
        </w:tc>
      </w:tr>
      <w:tr w:rsidR="008B4F20" w:rsidRPr="008B4F20" w:rsidTr="008B4F20">
        <w:trPr>
          <w:trHeight w:val="274"/>
        </w:trPr>
        <w:tc>
          <w:tcPr>
            <w:tcW w:w="1060" w:type="dxa"/>
            <w:gridSpan w:val="2"/>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1.3.</w:t>
            </w:r>
          </w:p>
        </w:tc>
        <w:tc>
          <w:tcPr>
            <w:tcW w:w="876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Принципы формирования программы………………………………………………...</w:t>
            </w:r>
          </w:p>
        </w:tc>
        <w:tc>
          <w:tcPr>
            <w:tcW w:w="92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5</w:t>
            </w:r>
          </w:p>
        </w:tc>
      </w:tr>
      <w:tr w:rsidR="008B4F20" w:rsidRPr="008B4F20" w:rsidTr="008B4F20">
        <w:trPr>
          <w:trHeight w:val="278"/>
        </w:trPr>
        <w:tc>
          <w:tcPr>
            <w:tcW w:w="1060" w:type="dxa"/>
            <w:gridSpan w:val="2"/>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1.4.</w:t>
            </w:r>
          </w:p>
        </w:tc>
        <w:tc>
          <w:tcPr>
            <w:tcW w:w="876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Основные направления коррекционно-развивающей работы………………………..</w:t>
            </w:r>
          </w:p>
        </w:tc>
        <w:tc>
          <w:tcPr>
            <w:tcW w:w="92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6</w:t>
            </w:r>
          </w:p>
        </w:tc>
      </w:tr>
      <w:tr w:rsidR="008B4F20" w:rsidRPr="008B4F20" w:rsidTr="008B4F20">
        <w:trPr>
          <w:trHeight w:val="274"/>
        </w:trPr>
        <w:tc>
          <w:tcPr>
            <w:tcW w:w="1060" w:type="dxa"/>
            <w:gridSpan w:val="2"/>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1.5.</w:t>
            </w:r>
          </w:p>
        </w:tc>
        <w:tc>
          <w:tcPr>
            <w:tcW w:w="876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Особенности развития детей с особыми возможностями здоровья:</w:t>
            </w:r>
          </w:p>
        </w:tc>
        <w:tc>
          <w:tcPr>
            <w:tcW w:w="92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p>
        </w:tc>
      </w:tr>
      <w:tr w:rsidR="008B4F20" w:rsidRPr="008B4F20" w:rsidTr="008B4F20">
        <w:trPr>
          <w:trHeight w:val="278"/>
        </w:trPr>
        <w:tc>
          <w:tcPr>
            <w:tcW w:w="1060" w:type="dxa"/>
            <w:gridSpan w:val="2"/>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1.5.1.</w:t>
            </w:r>
          </w:p>
        </w:tc>
        <w:tc>
          <w:tcPr>
            <w:tcW w:w="876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Характеристика детей с фонетико-фонематическим недоразвитием речи…………</w:t>
            </w:r>
          </w:p>
        </w:tc>
        <w:tc>
          <w:tcPr>
            <w:tcW w:w="92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7</w:t>
            </w:r>
          </w:p>
        </w:tc>
      </w:tr>
      <w:tr w:rsidR="008B4F20" w:rsidRPr="008B4F20" w:rsidTr="008B4F20">
        <w:trPr>
          <w:trHeight w:val="274"/>
        </w:trPr>
        <w:tc>
          <w:tcPr>
            <w:tcW w:w="1060" w:type="dxa"/>
            <w:gridSpan w:val="2"/>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1.5.2.</w:t>
            </w:r>
          </w:p>
        </w:tc>
        <w:tc>
          <w:tcPr>
            <w:tcW w:w="8760" w:type="dxa"/>
          </w:tcPr>
          <w:p w:rsidR="008B4F20" w:rsidRPr="008B4F20" w:rsidRDefault="008B4F20" w:rsidP="008B4F20">
            <w:pPr>
              <w:spacing w:line="276" w:lineRule="auto"/>
              <w:rPr>
                <w:rFonts w:ascii="Times New Roman" w:eastAsia="Times New Roman" w:hAnsi="Times New Roman" w:cs="Times New Roman"/>
                <w:w w:val="99"/>
                <w:sz w:val="24"/>
                <w:szCs w:val="24"/>
                <w:lang w:eastAsia="ru-RU"/>
              </w:rPr>
            </w:pPr>
            <w:r w:rsidRPr="008B4F20">
              <w:rPr>
                <w:rFonts w:ascii="Times New Roman" w:eastAsia="Times New Roman" w:hAnsi="Times New Roman" w:cs="Times New Roman"/>
                <w:sz w:val="24"/>
                <w:szCs w:val="24"/>
                <w:lang w:eastAsia="ru-RU"/>
              </w:rPr>
              <w:t>Характеристика детей с общим недоразвитием речи</w:t>
            </w:r>
            <w:r w:rsidRPr="008B4F20">
              <w:rPr>
                <w:rFonts w:ascii="Times New Roman" w:eastAsia="Times New Roman" w:hAnsi="Times New Roman" w:cs="Times New Roman"/>
                <w:w w:val="99"/>
                <w:sz w:val="24"/>
                <w:szCs w:val="24"/>
                <w:lang w:eastAsia="ru-RU"/>
              </w:rPr>
              <w:t>…………………………………..</w:t>
            </w:r>
          </w:p>
        </w:tc>
        <w:tc>
          <w:tcPr>
            <w:tcW w:w="92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9</w:t>
            </w:r>
          </w:p>
        </w:tc>
      </w:tr>
      <w:tr w:rsidR="008B4F20" w:rsidRPr="008B4F20" w:rsidTr="008B4F20">
        <w:trPr>
          <w:trHeight w:val="278"/>
        </w:trPr>
        <w:tc>
          <w:tcPr>
            <w:tcW w:w="1060" w:type="dxa"/>
            <w:gridSpan w:val="2"/>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1.5.3.</w:t>
            </w:r>
          </w:p>
        </w:tc>
        <w:tc>
          <w:tcPr>
            <w:tcW w:w="876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Характеристика детей с задержкой психического развития…………………………</w:t>
            </w:r>
          </w:p>
        </w:tc>
        <w:tc>
          <w:tcPr>
            <w:tcW w:w="920" w:type="dxa"/>
          </w:tcPr>
          <w:p w:rsidR="008B4F20" w:rsidRPr="008B4F20" w:rsidRDefault="008B4F20" w:rsidP="008B4F20">
            <w:pPr>
              <w:spacing w:line="276" w:lineRule="auto"/>
              <w:rPr>
                <w:rFonts w:ascii="Times New Roman" w:eastAsia="Times New Roman" w:hAnsi="Times New Roman" w:cs="Times New Roman"/>
                <w:w w:val="91"/>
                <w:sz w:val="24"/>
                <w:szCs w:val="24"/>
                <w:lang w:eastAsia="ru-RU"/>
              </w:rPr>
            </w:pPr>
            <w:r w:rsidRPr="008B4F20">
              <w:rPr>
                <w:rFonts w:ascii="Times New Roman" w:eastAsia="Times New Roman" w:hAnsi="Times New Roman" w:cs="Times New Roman"/>
                <w:w w:val="91"/>
                <w:sz w:val="24"/>
                <w:szCs w:val="24"/>
                <w:lang w:eastAsia="ru-RU"/>
              </w:rPr>
              <w:t>14</w:t>
            </w:r>
          </w:p>
        </w:tc>
      </w:tr>
      <w:tr w:rsidR="008B4F20" w:rsidRPr="008B4F20" w:rsidTr="008B4F20">
        <w:trPr>
          <w:trHeight w:val="278"/>
        </w:trPr>
        <w:tc>
          <w:tcPr>
            <w:tcW w:w="1060" w:type="dxa"/>
            <w:gridSpan w:val="2"/>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1.6.</w:t>
            </w:r>
          </w:p>
        </w:tc>
        <w:tc>
          <w:tcPr>
            <w:tcW w:w="876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 xml:space="preserve">Планирование </w:t>
            </w:r>
            <w:proofErr w:type="spellStart"/>
            <w:r w:rsidRPr="008B4F20">
              <w:rPr>
                <w:rFonts w:ascii="Times New Roman" w:eastAsia="Times New Roman" w:hAnsi="Times New Roman" w:cs="Times New Roman"/>
                <w:sz w:val="24"/>
                <w:szCs w:val="24"/>
                <w:lang w:eastAsia="ru-RU"/>
              </w:rPr>
              <w:t>воспитательно</w:t>
            </w:r>
            <w:proofErr w:type="spellEnd"/>
            <w:r w:rsidRPr="008B4F20">
              <w:rPr>
                <w:rFonts w:ascii="Times New Roman" w:eastAsia="Times New Roman" w:hAnsi="Times New Roman" w:cs="Times New Roman"/>
                <w:sz w:val="24"/>
                <w:szCs w:val="24"/>
                <w:lang w:eastAsia="ru-RU"/>
              </w:rPr>
              <w:t>-образовательного процесса:</w:t>
            </w:r>
          </w:p>
        </w:tc>
        <w:tc>
          <w:tcPr>
            <w:tcW w:w="92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p>
        </w:tc>
      </w:tr>
      <w:tr w:rsidR="008B4F20" w:rsidRPr="008B4F20" w:rsidTr="008B4F20">
        <w:trPr>
          <w:trHeight w:val="274"/>
        </w:trPr>
        <w:tc>
          <w:tcPr>
            <w:tcW w:w="1060" w:type="dxa"/>
            <w:gridSpan w:val="2"/>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1.6.1.</w:t>
            </w:r>
          </w:p>
        </w:tc>
        <w:tc>
          <w:tcPr>
            <w:tcW w:w="876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Планирование работы по коррекции речевых нарушений…………………………..</w:t>
            </w:r>
          </w:p>
        </w:tc>
        <w:tc>
          <w:tcPr>
            <w:tcW w:w="920" w:type="dxa"/>
          </w:tcPr>
          <w:p w:rsidR="008B4F20" w:rsidRPr="008B4F20" w:rsidRDefault="008B4F20" w:rsidP="008B4F20">
            <w:pPr>
              <w:spacing w:line="276" w:lineRule="auto"/>
              <w:rPr>
                <w:rFonts w:ascii="Times New Roman" w:eastAsia="Times New Roman" w:hAnsi="Times New Roman" w:cs="Times New Roman"/>
                <w:w w:val="91"/>
                <w:sz w:val="24"/>
                <w:szCs w:val="24"/>
                <w:lang w:eastAsia="ru-RU"/>
              </w:rPr>
            </w:pPr>
            <w:r w:rsidRPr="008B4F20">
              <w:rPr>
                <w:rFonts w:ascii="Times New Roman" w:eastAsia="Times New Roman" w:hAnsi="Times New Roman" w:cs="Times New Roman"/>
                <w:w w:val="91"/>
                <w:sz w:val="24"/>
                <w:szCs w:val="24"/>
                <w:lang w:eastAsia="ru-RU"/>
              </w:rPr>
              <w:t>17</w:t>
            </w:r>
          </w:p>
        </w:tc>
      </w:tr>
      <w:tr w:rsidR="008B4F20" w:rsidRPr="008B4F20" w:rsidTr="008B4F20">
        <w:trPr>
          <w:trHeight w:val="312"/>
        </w:trPr>
        <w:tc>
          <w:tcPr>
            <w:tcW w:w="1060" w:type="dxa"/>
            <w:gridSpan w:val="2"/>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1.6.4.</w:t>
            </w:r>
          </w:p>
        </w:tc>
        <w:tc>
          <w:tcPr>
            <w:tcW w:w="876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Планирование работы с детьми с ЗПР и с легкой умственной отсталостью………</w:t>
            </w:r>
          </w:p>
        </w:tc>
        <w:tc>
          <w:tcPr>
            <w:tcW w:w="920" w:type="dxa"/>
          </w:tcPr>
          <w:p w:rsidR="008B4F20" w:rsidRPr="008B4F20" w:rsidRDefault="008B4F20" w:rsidP="008B4F20">
            <w:pPr>
              <w:spacing w:line="276" w:lineRule="auto"/>
              <w:rPr>
                <w:rFonts w:ascii="Times New Roman" w:eastAsia="Times New Roman" w:hAnsi="Times New Roman" w:cs="Times New Roman"/>
                <w:w w:val="91"/>
                <w:sz w:val="24"/>
                <w:szCs w:val="24"/>
                <w:lang w:eastAsia="ru-RU"/>
              </w:rPr>
            </w:pPr>
            <w:r w:rsidRPr="008B4F20">
              <w:rPr>
                <w:rFonts w:ascii="Times New Roman" w:eastAsia="Times New Roman" w:hAnsi="Times New Roman" w:cs="Times New Roman"/>
                <w:w w:val="91"/>
                <w:sz w:val="24"/>
                <w:szCs w:val="24"/>
                <w:lang w:eastAsia="ru-RU"/>
              </w:rPr>
              <w:t>18</w:t>
            </w:r>
          </w:p>
        </w:tc>
      </w:tr>
      <w:tr w:rsidR="008B4F20" w:rsidRPr="008B4F20" w:rsidTr="008B4F20">
        <w:trPr>
          <w:trHeight w:val="302"/>
        </w:trPr>
        <w:tc>
          <w:tcPr>
            <w:tcW w:w="1060" w:type="dxa"/>
            <w:gridSpan w:val="2"/>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1.7.</w:t>
            </w:r>
          </w:p>
        </w:tc>
        <w:tc>
          <w:tcPr>
            <w:tcW w:w="876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Планируемые результаты освоения программы……………………………………...</w:t>
            </w:r>
          </w:p>
        </w:tc>
        <w:tc>
          <w:tcPr>
            <w:tcW w:w="920" w:type="dxa"/>
          </w:tcPr>
          <w:p w:rsidR="008B4F20" w:rsidRPr="008B4F20" w:rsidRDefault="008B4F20" w:rsidP="008B4F20">
            <w:pPr>
              <w:spacing w:line="276" w:lineRule="auto"/>
              <w:rPr>
                <w:rFonts w:ascii="Times New Roman" w:eastAsia="Times New Roman" w:hAnsi="Times New Roman" w:cs="Times New Roman"/>
                <w:w w:val="91"/>
                <w:sz w:val="24"/>
                <w:szCs w:val="24"/>
                <w:lang w:eastAsia="ru-RU"/>
              </w:rPr>
            </w:pPr>
            <w:r w:rsidRPr="008B4F20">
              <w:rPr>
                <w:rFonts w:ascii="Times New Roman" w:eastAsia="Times New Roman" w:hAnsi="Times New Roman" w:cs="Times New Roman"/>
                <w:w w:val="91"/>
                <w:sz w:val="24"/>
                <w:szCs w:val="24"/>
                <w:lang w:eastAsia="ru-RU"/>
              </w:rPr>
              <w:t>20</w:t>
            </w:r>
          </w:p>
        </w:tc>
      </w:tr>
      <w:tr w:rsidR="008B4F20" w:rsidRPr="008B4F20" w:rsidTr="008B4F20">
        <w:trPr>
          <w:trHeight w:val="278"/>
        </w:trPr>
        <w:tc>
          <w:tcPr>
            <w:tcW w:w="1060" w:type="dxa"/>
            <w:gridSpan w:val="2"/>
          </w:tcPr>
          <w:p w:rsidR="008B4F20" w:rsidRPr="008B4F20" w:rsidRDefault="008B4F20" w:rsidP="008B4F20">
            <w:pPr>
              <w:spacing w:line="276" w:lineRule="auto"/>
              <w:rPr>
                <w:rFonts w:ascii="Times New Roman" w:eastAsia="Times New Roman" w:hAnsi="Times New Roman" w:cs="Times New Roman"/>
                <w:sz w:val="24"/>
                <w:szCs w:val="24"/>
                <w:lang w:eastAsia="ru-RU"/>
              </w:rPr>
            </w:pPr>
          </w:p>
        </w:tc>
        <w:tc>
          <w:tcPr>
            <w:tcW w:w="8760" w:type="dxa"/>
          </w:tcPr>
          <w:p w:rsidR="008B4F20" w:rsidRPr="008B4F20" w:rsidRDefault="008B4F20" w:rsidP="008B4F20">
            <w:pPr>
              <w:spacing w:line="276" w:lineRule="auto"/>
              <w:jc w:val="center"/>
              <w:rPr>
                <w:rFonts w:ascii="Times New Roman" w:eastAsia="Times New Roman" w:hAnsi="Times New Roman" w:cs="Times New Roman"/>
                <w:b/>
                <w:sz w:val="24"/>
                <w:szCs w:val="24"/>
                <w:lang w:eastAsia="ru-RU"/>
              </w:rPr>
            </w:pPr>
            <w:r w:rsidRPr="008B4F20">
              <w:rPr>
                <w:rFonts w:ascii="Times New Roman" w:eastAsia="Times New Roman" w:hAnsi="Times New Roman" w:cs="Times New Roman"/>
                <w:b/>
                <w:sz w:val="24"/>
                <w:szCs w:val="24"/>
                <w:lang w:eastAsia="ru-RU"/>
              </w:rPr>
              <w:t>2.</w:t>
            </w:r>
            <w:r w:rsidRPr="008B4F20">
              <w:rPr>
                <w:rFonts w:ascii="Times New Roman" w:eastAsia="Times New Roman" w:hAnsi="Times New Roman" w:cs="Times New Roman"/>
                <w:b/>
                <w:sz w:val="24"/>
                <w:szCs w:val="24"/>
                <w:lang w:val="en-US" w:eastAsia="ru-RU"/>
              </w:rPr>
              <w:t xml:space="preserve"> </w:t>
            </w:r>
            <w:r w:rsidRPr="008B4F20">
              <w:rPr>
                <w:rFonts w:ascii="Times New Roman" w:eastAsia="Times New Roman" w:hAnsi="Times New Roman" w:cs="Times New Roman"/>
                <w:b/>
                <w:sz w:val="24"/>
                <w:szCs w:val="24"/>
                <w:lang w:eastAsia="ru-RU"/>
              </w:rPr>
              <w:t>СОДЕРЖАТЕЛЬНЫЙ РАЗДЕЛ</w:t>
            </w:r>
          </w:p>
        </w:tc>
        <w:tc>
          <w:tcPr>
            <w:tcW w:w="92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p>
        </w:tc>
      </w:tr>
      <w:tr w:rsidR="008B4F20" w:rsidRPr="008B4F20" w:rsidTr="008B4F20">
        <w:trPr>
          <w:trHeight w:val="274"/>
        </w:trPr>
        <w:tc>
          <w:tcPr>
            <w:tcW w:w="1060" w:type="dxa"/>
            <w:gridSpan w:val="2"/>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2.1.</w:t>
            </w:r>
          </w:p>
        </w:tc>
        <w:tc>
          <w:tcPr>
            <w:tcW w:w="8760" w:type="dxa"/>
          </w:tcPr>
          <w:p w:rsidR="008B4F20" w:rsidRPr="008B4F20" w:rsidRDefault="008B4F20" w:rsidP="008B4F20">
            <w:pPr>
              <w:spacing w:line="276" w:lineRule="auto"/>
              <w:rPr>
                <w:rFonts w:ascii="Times New Roman" w:eastAsia="Times New Roman" w:hAnsi="Times New Roman" w:cs="Times New Roman"/>
                <w:w w:val="99"/>
                <w:sz w:val="24"/>
                <w:szCs w:val="24"/>
                <w:lang w:eastAsia="ru-RU"/>
              </w:rPr>
            </w:pPr>
            <w:r w:rsidRPr="008B4F20">
              <w:rPr>
                <w:rFonts w:ascii="Times New Roman" w:eastAsia="Times New Roman" w:hAnsi="Times New Roman" w:cs="Times New Roman"/>
                <w:sz w:val="24"/>
                <w:szCs w:val="24"/>
                <w:lang w:eastAsia="ru-RU"/>
              </w:rPr>
              <w:t>Описание образовательной деятельности</w:t>
            </w:r>
            <w:r w:rsidRPr="008B4F20">
              <w:rPr>
                <w:rFonts w:ascii="Times New Roman" w:eastAsia="Times New Roman" w:hAnsi="Times New Roman" w:cs="Times New Roman"/>
                <w:w w:val="99"/>
                <w:sz w:val="24"/>
                <w:szCs w:val="24"/>
                <w:lang w:eastAsia="ru-RU"/>
              </w:rPr>
              <w:t>………………………………………………</w:t>
            </w:r>
          </w:p>
        </w:tc>
        <w:tc>
          <w:tcPr>
            <w:tcW w:w="920" w:type="dxa"/>
          </w:tcPr>
          <w:p w:rsidR="008B4F20" w:rsidRPr="008B4F20" w:rsidRDefault="008B4F20" w:rsidP="008B4F20">
            <w:pPr>
              <w:spacing w:line="276" w:lineRule="auto"/>
              <w:rPr>
                <w:rFonts w:ascii="Times New Roman" w:eastAsia="Times New Roman" w:hAnsi="Times New Roman" w:cs="Times New Roman"/>
                <w:w w:val="91"/>
                <w:sz w:val="24"/>
                <w:szCs w:val="24"/>
                <w:lang w:eastAsia="ru-RU"/>
              </w:rPr>
            </w:pPr>
            <w:r w:rsidRPr="008B4F20">
              <w:rPr>
                <w:rFonts w:ascii="Times New Roman" w:eastAsia="Times New Roman" w:hAnsi="Times New Roman" w:cs="Times New Roman"/>
                <w:w w:val="91"/>
                <w:sz w:val="24"/>
                <w:szCs w:val="24"/>
                <w:lang w:eastAsia="ru-RU"/>
              </w:rPr>
              <w:t>24</w:t>
            </w:r>
          </w:p>
        </w:tc>
      </w:tr>
      <w:tr w:rsidR="008B4F20" w:rsidRPr="008B4F20" w:rsidTr="008B4F20">
        <w:trPr>
          <w:trHeight w:val="278"/>
        </w:trPr>
        <w:tc>
          <w:tcPr>
            <w:tcW w:w="1060" w:type="dxa"/>
            <w:gridSpan w:val="2"/>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2.2.</w:t>
            </w:r>
          </w:p>
        </w:tc>
        <w:tc>
          <w:tcPr>
            <w:tcW w:w="876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Структура образовательной деятельности………………………………………….....</w:t>
            </w:r>
          </w:p>
        </w:tc>
        <w:tc>
          <w:tcPr>
            <w:tcW w:w="920" w:type="dxa"/>
          </w:tcPr>
          <w:p w:rsidR="008B4F20" w:rsidRPr="008B4F20" w:rsidRDefault="008B4F20" w:rsidP="008B4F20">
            <w:pPr>
              <w:spacing w:line="276" w:lineRule="auto"/>
              <w:rPr>
                <w:rFonts w:ascii="Times New Roman" w:eastAsia="Times New Roman" w:hAnsi="Times New Roman" w:cs="Times New Roman"/>
                <w:w w:val="91"/>
                <w:sz w:val="24"/>
                <w:szCs w:val="24"/>
                <w:lang w:eastAsia="ru-RU"/>
              </w:rPr>
            </w:pPr>
            <w:r w:rsidRPr="008B4F20">
              <w:rPr>
                <w:rFonts w:ascii="Times New Roman" w:eastAsia="Times New Roman" w:hAnsi="Times New Roman" w:cs="Times New Roman"/>
                <w:w w:val="91"/>
                <w:sz w:val="24"/>
                <w:szCs w:val="24"/>
                <w:lang w:eastAsia="ru-RU"/>
              </w:rPr>
              <w:t>27</w:t>
            </w:r>
          </w:p>
        </w:tc>
      </w:tr>
      <w:tr w:rsidR="008B4F20" w:rsidRPr="008B4F20" w:rsidTr="008B4F20">
        <w:trPr>
          <w:trHeight w:val="274"/>
        </w:trPr>
        <w:tc>
          <w:tcPr>
            <w:tcW w:w="1060" w:type="dxa"/>
            <w:gridSpan w:val="2"/>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2.3.</w:t>
            </w:r>
          </w:p>
        </w:tc>
        <w:tc>
          <w:tcPr>
            <w:tcW w:w="8760" w:type="dxa"/>
          </w:tcPr>
          <w:p w:rsidR="008B4F20" w:rsidRPr="008B4F20" w:rsidRDefault="008B4F20" w:rsidP="008B4F20">
            <w:pPr>
              <w:spacing w:line="276" w:lineRule="auto"/>
              <w:ind w:right="-386"/>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 xml:space="preserve">Учебный план …………………………………………………………………………    </w:t>
            </w:r>
          </w:p>
        </w:tc>
        <w:tc>
          <w:tcPr>
            <w:tcW w:w="92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28</w:t>
            </w:r>
          </w:p>
        </w:tc>
      </w:tr>
      <w:tr w:rsidR="008B4F20" w:rsidRPr="008B4F20" w:rsidTr="008B4F20">
        <w:trPr>
          <w:trHeight w:val="278"/>
        </w:trPr>
        <w:tc>
          <w:tcPr>
            <w:tcW w:w="1060" w:type="dxa"/>
            <w:gridSpan w:val="2"/>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2.4.</w:t>
            </w:r>
          </w:p>
        </w:tc>
        <w:tc>
          <w:tcPr>
            <w:tcW w:w="876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Содержание психолого-педагогической работы</w:t>
            </w:r>
          </w:p>
        </w:tc>
        <w:tc>
          <w:tcPr>
            <w:tcW w:w="920" w:type="dxa"/>
          </w:tcPr>
          <w:p w:rsidR="008B4F20" w:rsidRPr="008B4F20" w:rsidRDefault="008B4F20" w:rsidP="008B4F20">
            <w:pPr>
              <w:spacing w:line="276" w:lineRule="auto"/>
              <w:rPr>
                <w:rFonts w:ascii="Times New Roman" w:eastAsia="Times New Roman" w:hAnsi="Times New Roman" w:cs="Times New Roman"/>
                <w:w w:val="91"/>
                <w:sz w:val="24"/>
                <w:szCs w:val="24"/>
                <w:lang w:eastAsia="ru-RU"/>
              </w:rPr>
            </w:pPr>
          </w:p>
        </w:tc>
      </w:tr>
      <w:tr w:rsidR="008B4F20" w:rsidRPr="008B4F20" w:rsidTr="008B4F20">
        <w:trPr>
          <w:trHeight w:val="274"/>
        </w:trPr>
        <w:tc>
          <w:tcPr>
            <w:tcW w:w="1060" w:type="dxa"/>
            <w:gridSpan w:val="2"/>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2.4.1.</w:t>
            </w:r>
          </w:p>
        </w:tc>
        <w:tc>
          <w:tcPr>
            <w:tcW w:w="876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Коррекция и развитие речевых функций детей с нарушением речи ……………….</w:t>
            </w:r>
          </w:p>
        </w:tc>
        <w:tc>
          <w:tcPr>
            <w:tcW w:w="920" w:type="dxa"/>
          </w:tcPr>
          <w:p w:rsidR="008B4F20" w:rsidRPr="008B4F20" w:rsidRDefault="008B4F20" w:rsidP="008B4F20">
            <w:pPr>
              <w:spacing w:line="276" w:lineRule="auto"/>
              <w:rPr>
                <w:rFonts w:ascii="Times New Roman" w:eastAsia="Times New Roman" w:hAnsi="Times New Roman" w:cs="Times New Roman"/>
                <w:w w:val="91"/>
                <w:sz w:val="24"/>
                <w:szCs w:val="24"/>
                <w:lang w:eastAsia="ru-RU"/>
              </w:rPr>
            </w:pPr>
            <w:r w:rsidRPr="008B4F20">
              <w:rPr>
                <w:rFonts w:ascii="Times New Roman" w:eastAsia="Times New Roman" w:hAnsi="Times New Roman" w:cs="Times New Roman"/>
                <w:w w:val="91"/>
                <w:sz w:val="24"/>
                <w:szCs w:val="24"/>
                <w:lang w:eastAsia="ru-RU"/>
              </w:rPr>
              <w:t>29</w:t>
            </w:r>
          </w:p>
        </w:tc>
      </w:tr>
      <w:tr w:rsidR="008B4F20" w:rsidRPr="008B4F20" w:rsidTr="008B4F20">
        <w:trPr>
          <w:trHeight w:val="278"/>
        </w:trPr>
        <w:tc>
          <w:tcPr>
            <w:tcW w:w="1060" w:type="dxa"/>
            <w:gridSpan w:val="2"/>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2.4.2.</w:t>
            </w:r>
          </w:p>
        </w:tc>
        <w:tc>
          <w:tcPr>
            <w:tcW w:w="876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Коррекция и развитие речевых функций детей с тяжелым нарушением речи…….</w:t>
            </w:r>
          </w:p>
        </w:tc>
        <w:tc>
          <w:tcPr>
            <w:tcW w:w="920" w:type="dxa"/>
          </w:tcPr>
          <w:p w:rsidR="008B4F20" w:rsidRPr="008B4F20" w:rsidRDefault="008B4F20" w:rsidP="008B4F20">
            <w:pPr>
              <w:spacing w:line="276" w:lineRule="auto"/>
              <w:rPr>
                <w:rFonts w:ascii="Times New Roman" w:eastAsia="Times New Roman" w:hAnsi="Times New Roman" w:cs="Times New Roman"/>
                <w:w w:val="91"/>
                <w:sz w:val="24"/>
                <w:szCs w:val="24"/>
                <w:lang w:eastAsia="ru-RU"/>
              </w:rPr>
            </w:pPr>
            <w:r w:rsidRPr="008B4F20">
              <w:rPr>
                <w:rFonts w:ascii="Times New Roman" w:eastAsia="Times New Roman" w:hAnsi="Times New Roman" w:cs="Times New Roman"/>
                <w:w w:val="91"/>
                <w:sz w:val="24"/>
                <w:szCs w:val="24"/>
                <w:lang w:eastAsia="ru-RU"/>
              </w:rPr>
              <w:t>36</w:t>
            </w:r>
          </w:p>
        </w:tc>
      </w:tr>
      <w:tr w:rsidR="008B4F20" w:rsidRPr="008B4F20" w:rsidTr="008B4F20">
        <w:trPr>
          <w:trHeight w:val="274"/>
        </w:trPr>
        <w:tc>
          <w:tcPr>
            <w:tcW w:w="1060" w:type="dxa"/>
            <w:gridSpan w:val="2"/>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2.4.3.</w:t>
            </w:r>
          </w:p>
        </w:tc>
        <w:tc>
          <w:tcPr>
            <w:tcW w:w="876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Коррекция и развитие детей с ЗПР…………………………..........................................</w:t>
            </w:r>
          </w:p>
        </w:tc>
        <w:tc>
          <w:tcPr>
            <w:tcW w:w="920" w:type="dxa"/>
          </w:tcPr>
          <w:p w:rsidR="008B4F20" w:rsidRPr="008B4F20" w:rsidRDefault="008B4F20" w:rsidP="008B4F20">
            <w:pPr>
              <w:spacing w:line="276" w:lineRule="auto"/>
              <w:rPr>
                <w:rFonts w:ascii="Times New Roman" w:eastAsia="Times New Roman" w:hAnsi="Times New Roman" w:cs="Times New Roman"/>
                <w:w w:val="91"/>
                <w:sz w:val="24"/>
                <w:szCs w:val="24"/>
                <w:lang w:eastAsia="ru-RU"/>
              </w:rPr>
            </w:pPr>
            <w:r w:rsidRPr="008B4F20">
              <w:rPr>
                <w:rFonts w:ascii="Times New Roman" w:eastAsia="Times New Roman" w:hAnsi="Times New Roman" w:cs="Times New Roman"/>
                <w:w w:val="91"/>
                <w:sz w:val="24"/>
                <w:szCs w:val="24"/>
                <w:lang w:eastAsia="ru-RU"/>
              </w:rPr>
              <w:t>38</w:t>
            </w:r>
          </w:p>
        </w:tc>
      </w:tr>
      <w:tr w:rsidR="008B4F20" w:rsidRPr="008B4F20" w:rsidTr="008B4F20">
        <w:trPr>
          <w:trHeight w:val="278"/>
        </w:trPr>
        <w:tc>
          <w:tcPr>
            <w:tcW w:w="1060" w:type="dxa"/>
            <w:gridSpan w:val="2"/>
          </w:tcPr>
          <w:p w:rsidR="008B4F20" w:rsidRPr="008B4F20" w:rsidRDefault="008B4F20" w:rsidP="008B4F20">
            <w:pPr>
              <w:spacing w:line="276" w:lineRule="auto"/>
              <w:rPr>
                <w:rFonts w:ascii="Times New Roman" w:eastAsia="Times New Roman" w:hAnsi="Times New Roman" w:cs="Times New Roman"/>
                <w:sz w:val="24"/>
                <w:szCs w:val="24"/>
                <w:lang w:eastAsia="ru-RU"/>
              </w:rPr>
            </w:pPr>
          </w:p>
        </w:tc>
        <w:tc>
          <w:tcPr>
            <w:tcW w:w="876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Реализация содержания части программы, формируемой по выбору ДОУ………………………………………………………………………………………</w:t>
            </w:r>
          </w:p>
        </w:tc>
        <w:tc>
          <w:tcPr>
            <w:tcW w:w="920" w:type="dxa"/>
          </w:tcPr>
          <w:p w:rsidR="008B4F20" w:rsidRPr="008B4F20" w:rsidRDefault="008B4F20" w:rsidP="008B4F20">
            <w:pPr>
              <w:spacing w:line="276" w:lineRule="auto"/>
              <w:rPr>
                <w:rFonts w:ascii="Times New Roman" w:eastAsia="Times New Roman" w:hAnsi="Times New Roman" w:cs="Times New Roman"/>
                <w:w w:val="91"/>
                <w:sz w:val="24"/>
                <w:szCs w:val="24"/>
                <w:lang w:eastAsia="ru-RU"/>
              </w:rPr>
            </w:pPr>
            <w:r w:rsidRPr="008B4F20">
              <w:rPr>
                <w:rFonts w:ascii="Times New Roman" w:eastAsia="Times New Roman" w:hAnsi="Times New Roman" w:cs="Times New Roman"/>
                <w:w w:val="91"/>
                <w:sz w:val="24"/>
                <w:szCs w:val="24"/>
                <w:lang w:eastAsia="ru-RU"/>
              </w:rPr>
              <w:t>40</w:t>
            </w:r>
          </w:p>
        </w:tc>
      </w:tr>
      <w:tr w:rsidR="008B4F20" w:rsidRPr="008B4F20" w:rsidTr="008B4F20">
        <w:trPr>
          <w:trHeight w:val="274"/>
        </w:trPr>
        <w:tc>
          <w:tcPr>
            <w:tcW w:w="1060" w:type="dxa"/>
            <w:gridSpan w:val="2"/>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2.5.</w:t>
            </w:r>
          </w:p>
        </w:tc>
        <w:tc>
          <w:tcPr>
            <w:tcW w:w="876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proofErr w:type="spellStart"/>
            <w:r w:rsidRPr="008B4F20">
              <w:rPr>
                <w:rFonts w:ascii="Times New Roman" w:eastAsia="Times New Roman" w:hAnsi="Times New Roman" w:cs="Times New Roman"/>
                <w:sz w:val="24"/>
                <w:szCs w:val="24"/>
                <w:lang w:eastAsia="ru-RU"/>
              </w:rPr>
              <w:t>Диагностико</w:t>
            </w:r>
            <w:proofErr w:type="spellEnd"/>
            <w:r w:rsidRPr="008B4F20">
              <w:rPr>
                <w:rFonts w:ascii="Times New Roman" w:eastAsia="Times New Roman" w:hAnsi="Times New Roman" w:cs="Times New Roman"/>
                <w:sz w:val="24"/>
                <w:szCs w:val="24"/>
                <w:lang w:eastAsia="ru-RU"/>
              </w:rPr>
              <w:t>-консультативное направление работы  для детей с ОВЗ……………..</w:t>
            </w:r>
          </w:p>
        </w:tc>
        <w:tc>
          <w:tcPr>
            <w:tcW w:w="920" w:type="dxa"/>
          </w:tcPr>
          <w:p w:rsidR="008B4F20" w:rsidRPr="008B4F20" w:rsidRDefault="008B4F20" w:rsidP="008B4F20">
            <w:pPr>
              <w:spacing w:line="276" w:lineRule="auto"/>
              <w:rPr>
                <w:rFonts w:ascii="Times New Roman" w:eastAsia="Times New Roman" w:hAnsi="Times New Roman" w:cs="Times New Roman"/>
                <w:w w:val="91"/>
                <w:sz w:val="24"/>
                <w:szCs w:val="24"/>
                <w:lang w:eastAsia="ru-RU"/>
              </w:rPr>
            </w:pPr>
            <w:r w:rsidRPr="008B4F20">
              <w:rPr>
                <w:rFonts w:ascii="Times New Roman" w:eastAsia="Times New Roman" w:hAnsi="Times New Roman" w:cs="Times New Roman"/>
                <w:w w:val="91"/>
                <w:sz w:val="24"/>
                <w:szCs w:val="24"/>
                <w:lang w:eastAsia="ru-RU"/>
              </w:rPr>
              <w:t>42</w:t>
            </w:r>
          </w:p>
        </w:tc>
      </w:tr>
      <w:tr w:rsidR="008B4F20" w:rsidRPr="008B4F20" w:rsidTr="008B4F20">
        <w:trPr>
          <w:trHeight w:val="278"/>
        </w:trPr>
        <w:tc>
          <w:tcPr>
            <w:tcW w:w="1060" w:type="dxa"/>
            <w:gridSpan w:val="2"/>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2.6.</w:t>
            </w:r>
          </w:p>
        </w:tc>
        <w:tc>
          <w:tcPr>
            <w:tcW w:w="8760" w:type="dxa"/>
          </w:tcPr>
          <w:p w:rsidR="008B4F20" w:rsidRPr="008B4F20" w:rsidRDefault="008B4F20" w:rsidP="008B4F20">
            <w:pPr>
              <w:rPr>
                <w:rFonts w:ascii="Times New Roman" w:eastAsia="Calibri" w:hAnsi="Times New Roman" w:cs="Times New Roman"/>
                <w:w w:val="99"/>
                <w:sz w:val="24"/>
                <w:szCs w:val="24"/>
                <w:lang w:eastAsia="ru-RU"/>
              </w:rPr>
            </w:pPr>
            <w:r w:rsidRPr="008B4F20">
              <w:rPr>
                <w:rFonts w:ascii="Times New Roman" w:eastAsia="Calibri" w:hAnsi="Times New Roman" w:cs="Times New Roman"/>
                <w:sz w:val="24"/>
                <w:szCs w:val="24"/>
                <w:lang w:eastAsia="ru-RU"/>
              </w:rPr>
              <w:t>Взаимодействие специалистов группы</w:t>
            </w:r>
            <w:r w:rsidRPr="008B4F20">
              <w:rPr>
                <w:rFonts w:ascii="Times New Roman" w:eastAsia="Calibri" w:hAnsi="Times New Roman" w:cs="Times New Roman"/>
                <w:w w:val="99"/>
                <w:sz w:val="24"/>
                <w:szCs w:val="24"/>
                <w:lang w:eastAsia="ru-RU"/>
              </w:rPr>
              <w:t>…………………………………………………….</w:t>
            </w:r>
          </w:p>
        </w:tc>
        <w:tc>
          <w:tcPr>
            <w:tcW w:w="920" w:type="dxa"/>
          </w:tcPr>
          <w:p w:rsidR="008B4F20" w:rsidRPr="008B4F20" w:rsidRDefault="008B4F20" w:rsidP="008B4F20">
            <w:pPr>
              <w:spacing w:line="276" w:lineRule="auto"/>
              <w:rPr>
                <w:rFonts w:ascii="Times New Roman" w:eastAsia="Times New Roman" w:hAnsi="Times New Roman" w:cs="Times New Roman"/>
                <w:w w:val="91"/>
                <w:sz w:val="24"/>
                <w:szCs w:val="24"/>
                <w:lang w:eastAsia="ru-RU"/>
              </w:rPr>
            </w:pPr>
            <w:r w:rsidRPr="008B4F20">
              <w:rPr>
                <w:rFonts w:ascii="Times New Roman" w:eastAsia="Times New Roman" w:hAnsi="Times New Roman" w:cs="Times New Roman"/>
                <w:w w:val="91"/>
                <w:sz w:val="24"/>
                <w:szCs w:val="24"/>
                <w:lang w:eastAsia="ru-RU"/>
              </w:rPr>
              <w:t>43</w:t>
            </w:r>
          </w:p>
        </w:tc>
      </w:tr>
      <w:tr w:rsidR="008B4F20" w:rsidRPr="008B4F20" w:rsidTr="008B4F20">
        <w:trPr>
          <w:trHeight w:val="274"/>
        </w:trPr>
        <w:tc>
          <w:tcPr>
            <w:tcW w:w="1060" w:type="dxa"/>
            <w:gridSpan w:val="2"/>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2.7.</w:t>
            </w:r>
          </w:p>
        </w:tc>
        <w:tc>
          <w:tcPr>
            <w:tcW w:w="8760" w:type="dxa"/>
          </w:tcPr>
          <w:p w:rsidR="008B4F20" w:rsidRPr="008B4F20" w:rsidRDefault="008B4F20" w:rsidP="008B4F20">
            <w:pPr>
              <w:rPr>
                <w:rFonts w:ascii="Times New Roman" w:eastAsia="Calibri" w:hAnsi="Times New Roman" w:cs="Times New Roman"/>
                <w:sz w:val="24"/>
                <w:szCs w:val="24"/>
                <w:lang w:eastAsia="ru-RU"/>
              </w:rPr>
            </w:pPr>
            <w:r w:rsidRPr="008B4F20">
              <w:rPr>
                <w:rFonts w:ascii="Times New Roman" w:eastAsia="Calibri" w:hAnsi="Times New Roman" w:cs="Times New Roman"/>
                <w:sz w:val="24"/>
                <w:szCs w:val="24"/>
                <w:lang w:eastAsia="ru-RU"/>
              </w:rPr>
              <w:t>Создание специальных образовательны</w:t>
            </w:r>
            <w:r w:rsidRPr="008B4F20">
              <w:rPr>
                <w:rFonts w:ascii="Times New Roman" w:eastAsia="Times New Roman" w:hAnsi="Times New Roman" w:cs="Times New Roman"/>
                <w:sz w:val="24"/>
                <w:szCs w:val="24"/>
                <w:lang w:eastAsia="ru-RU"/>
              </w:rPr>
              <w:t>х условий……………………………………</w:t>
            </w:r>
          </w:p>
        </w:tc>
        <w:tc>
          <w:tcPr>
            <w:tcW w:w="92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44</w:t>
            </w:r>
          </w:p>
        </w:tc>
      </w:tr>
      <w:tr w:rsidR="008B4F20" w:rsidRPr="008B4F20" w:rsidTr="008B4F20">
        <w:trPr>
          <w:trHeight w:val="278"/>
        </w:trPr>
        <w:tc>
          <w:tcPr>
            <w:tcW w:w="1060" w:type="dxa"/>
            <w:gridSpan w:val="2"/>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2.8.</w:t>
            </w:r>
          </w:p>
        </w:tc>
        <w:tc>
          <w:tcPr>
            <w:tcW w:w="8760" w:type="dxa"/>
          </w:tcPr>
          <w:p w:rsidR="008B4F20" w:rsidRPr="008B4F20" w:rsidRDefault="008B4F20" w:rsidP="008B4F20">
            <w:pPr>
              <w:rPr>
                <w:rFonts w:ascii="Times New Roman" w:eastAsia="Calibri" w:hAnsi="Times New Roman" w:cs="Times New Roman"/>
                <w:w w:val="97"/>
                <w:sz w:val="24"/>
                <w:szCs w:val="24"/>
                <w:lang w:eastAsia="ru-RU"/>
              </w:rPr>
            </w:pPr>
            <w:r w:rsidRPr="008B4F20">
              <w:rPr>
                <w:rFonts w:ascii="Times New Roman" w:eastAsia="Calibri" w:hAnsi="Times New Roman" w:cs="Times New Roman"/>
                <w:sz w:val="24"/>
                <w:szCs w:val="24"/>
                <w:lang w:eastAsia="ru-RU"/>
              </w:rPr>
              <w:t>Особенности взаимодействия группы с семьями воспитанников</w:t>
            </w:r>
            <w:r w:rsidRPr="008B4F20">
              <w:rPr>
                <w:rFonts w:ascii="Times New Roman" w:eastAsia="Times New Roman" w:hAnsi="Times New Roman" w:cs="Times New Roman"/>
                <w:w w:val="97"/>
                <w:sz w:val="24"/>
                <w:szCs w:val="24"/>
                <w:lang w:eastAsia="ru-RU"/>
              </w:rPr>
              <w:t>………………………….</w:t>
            </w:r>
          </w:p>
        </w:tc>
        <w:tc>
          <w:tcPr>
            <w:tcW w:w="92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46</w:t>
            </w:r>
          </w:p>
        </w:tc>
      </w:tr>
      <w:tr w:rsidR="008B4F20" w:rsidRPr="008B4F20" w:rsidTr="008B4F20">
        <w:trPr>
          <w:trHeight w:val="241"/>
        </w:trPr>
        <w:tc>
          <w:tcPr>
            <w:tcW w:w="1000" w:type="dxa"/>
          </w:tcPr>
          <w:p w:rsidR="008B4F20" w:rsidRPr="008B4F20" w:rsidRDefault="008B4F20" w:rsidP="008B4F20">
            <w:pPr>
              <w:spacing w:line="276" w:lineRule="auto"/>
              <w:jc w:val="center"/>
              <w:rPr>
                <w:rFonts w:ascii="Times New Roman" w:eastAsia="Times New Roman" w:hAnsi="Times New Roman" w:cs="Times New Roman"/>
                <w:sz w:val="24"/>
                <w:szCs w:val="24"/>
                <w:lang w:eastAsia="ru-RU"/>
              </w:rPr>
            </w:pPr>
          </w:p>
        </w:tc>
        <w:tc>
          <w:tcPr>
            <w:tcW w:w="8820" w:type="dxa"/>
            <w:gridSpan w:val="2"/>
          </w:tcPr>
          <w:p w:rsidR="008B4F20" w:rsidRPr="008B4F20" w:rsidRDefault="008B4F20" w:rsidP="008B4F20">
            <w:pPr>
              <w:spacing w:line="276" w:lineRule="auto"/>
              <w:jc w:val="center"/>
              <w:rPr>
                <w:rFonts w:ascii="Times New Roman" w:eastAsia="Times New Roman" w:hAnsi="Times New Roman" w:cs="Times New Roman"/>
                <w:b/>
                <w:sz w:val="24"/>
                <w:szCs w:val="24"/>
                <w:lang w:eastAsia="ru-RU"/>
              </w:rPr>
            </w:pPr>
            <w:r w:rsidRPr="008B4F20">
              <w:rPr>
                <w:rFonts w:ascii="Times New Roman" w:eastAsia="Times New Roman" w:hAnsi="Times New Roman" w:cs="Times New Roman"/>
                <w:b/>
                <w:sz w:val="24"/>
                <w:szCs w:val="24"/>
                <w:lang w:eastAsia="ru-RU"/>
              </w:rPr>
              <w:t>3. ОРГАНИЗАЦИОННЫЙ РАЗДЕЛ</w:t>
            </w:r>
          </w:p>
        </w:tc>
        <w:tc>
          <w:tcPr>
            <w:tcW w:w="92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p>
        </w:tc>
      </w:tr>
      <w:tr w:rsidR="008B4F20" w:rsidRPr="008B4F20" w:rsidTr="008B4F20">
        <w:trPr>
          <w:trHeight w:val="278"/>
        </w:trPr>
        <w:tc>
          <w:tcPr>
            <w:tcW w:w="100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3.1</w:t>
            </w:r>
          </w:p>
        </w:tc>
        <w:tc>
          <w:tcPr>
            <w:tcW w:w="8820" w:type="dxa"/>
            <w:gridSpan w:val="2"/>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Организация режима пребывания детей в дошкольной группе……………………………………...</w:t>
            </w:r>
          </w:p>
        </w:tc>
        <w:tc>
          <w:tcPr>
            <w:tcW w:w="92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52</w:t>
            </w:r>
          </w:p>
        </w:tc>
      </w:tr>
      <w:tr w:rsidR="008B4F20" w:rsidRPr="008B4F20" w:rsidTr="008B4F20">
        <w:trPr>
          <w:trHeight w:val="274"/>
        </w:trPr>
        <w:tc>
          <w:tcPr>
            <w:tcW w:w="100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3.1.1.</w:t>
            </w:r>
          </w:p>
        </w:tc>
        <w:tc>
          <w:tcPr>
            <w:tcW w:w="8820" w:type="dxa"/>
            <w:gridSpan w:val="2"/>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Ежедневная организация жизнедеятельности детей………………………………….</w:t>
            </w:r>
          </w:p>
        </w:tc>
        <w:tc>
          <w:tcPr>
            <w:tcW w:w="92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52</w:t>
            </w:r>
          </w:p>
        </w:tc>
      </w:tr>
      <w:tr w:rsidR="008B4F20" w:rsidRPr="008B4F20" w:rsidTr="008B4F20">
        <w:trPr>
          <w:trHeight w:val="278"/>
        </w:trPr>
        <w:tc>
          <w:tcPr>
            <w:tcW w:w="100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3.1.2.</w:t>
            </w:r>
          </w:p>
        </w:tc>
        <w:tc>
          <w:tcPr>
            <w:tcW w:w="8820" w:type="dxa"/>
            <w:gridSpan w:val="2"/>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Режим дня ……………………………………………………………………………….</w:t>
            </w:r>
          </w:p>
        </w:tc>
        <w:tc>
          <w:tcPr>
            <w:tcW w:w="92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53</w:t>
            </w:r>
          </w:p>
        </w:tc>
      </w:tr>
      <w:tr w:rsidR="008B4F20" w:rsidRPr="008B4F20" w:rsidTr="008B4F20">
        <w:trPr>
          <w:trHeight w:val="274"/>
        </w:trPr>
        <w:tc>
          <w:tcPr>
            <w:tcW w:w="100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3.1.3.</w:t>
            </w:r>
          </w:p>
        </w:tc>
        <w:tc>
          <w:tcPr>
            <w:tcW w:w="8820" w:type="dxa"/>
            <w:gridSpan w:val="2"/>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Особенности организации образовательного процесса в группе компенсирующей</w:t>
            </w:r>
          </w:p>
        </w:tc>
        <w:tc>
          <w:tcPr>
            <w:tcW w:w="92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p>
        </w:tc>
      </w:tr>
      <w:tr w:rsidR="008B4F20" w:rsidRPr="008B4F20" w:rsidTr="008B4F20">
        <w:trPr>
          <w:trHeight w:val="278"/>
        </w:trPr>
        <w:tc>
          <w:tcPr>
            <w:tcW w:w="100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p>
        </w:tc>
        <w:tc>
          <w:tcPr>
            <w:tcW w:w="8820" w:type="dxa"/>
            <w:gridSpan w:val="2"/>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направленности……………………………………………………………………….....</w:t>
            </w:r>
          </w:p>
        </w:tc>
        <w:tc>
          <w:tcPr>
            <w:tcW w:w="92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55</w:t>
            </w:r>
          </w:p>
        </w:tc>
      </w:tr>
      <w:tr w:rsidR="008B4F20" w:rsidRPr="008B4F20" w:rsidTr="008B4F20">
        <w:trPr>
          <w:trHeight w:val="274"/>
        </w:trPr>
        <w:tc>
          <w:tcPr>
            <w:tcW w:w="100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3.2.</w:t>
            </w:r>
          </w:p>
        </w:tc>
        <w:tc>
          <w:tcPr>
            <w:tcW w:w="8820" w:type="dxa"/>
            <w:gridSpan w:val="2"/>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Особенности организации развивающей предметно-пространственной среды……</w:t>
            </w:r>
          </w:p>
        </w:tc>
        <w:tc>
          <w:tcPr>
            <w:tcW w:w="92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56</w:t>
            </w:r>
          </w:p>
        </w:tc>
      </w:tr>
      <w:tr w:rsidR="008B4F20" w:rsidRPr="008B4F20" w:rsidTr="008B4F20">
        <w:trPr>
          <w:trHeight w:val="278"/>
        </w:trPr>
        <w:tc>
          <w:tcPr>
            <w:tcW w:w="100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3.2.1</w:t>
            </w:r>
          </w:p>
        </w:tc>
        <w:tc>
          <w:tcPr>
            <w:tcW w:w="8820" w:type="dxa"/>
            <w:gridSpan w:val="2"/>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Особенности организации развивающей предметно-пространственной среды в</w:t>
            </w:r>
          </w:p>
        </w:tc>
        <w:tc>
          <w:tcPr>
            <w:tcW w:w="92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p>
        </w:tc>
      </w:tr>
      <w:tr w:rsidR="008B4F20" w:rsidRPr="008B4F20" w:rsidTr="008B4F20">
        <w:trPr>
          <w:trHeight w:val="274"/>
        </w:trPr>
        <w:tc>
          <w:tcPr>
            <w:tcW w:w="100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p>
        </w:tc>
        <w:tc>
          <w:tcPr>
            <w:tcW w:w="8820" w:type="dxa"/>
            <w:gridSpan w:val="2"/>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группе компенсирующей направленности…………………………………………….</w:t>
            </w:r>
          </w:p>
        </w:tc>
        <w:tc>
          <w:tcPr>
            <w:tcW w:w="92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57</w:t>
            </w:r>
          </w:p>
        </w:tc>
      </w:tr>
      <w:tr w:rsidR="008B4F20" w:rsidRPr="008B4F20" w:rsidTr="008B4F20">
        <w:trPr>
          <w:trHeight w:val="278"/>
        </w:trPr>
        <w:tc>
          <w:tcPr>
            <w:tcW w:w="100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3.2.2.</w:t>
            </w:r>
          </w:p>
        </w:tc>
        <w:tc>
          <w:tcPr>
            <w:tcW w:w="8820" w:type="dxa"/>
            <w:gridSpan w:val="2"/>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Особенности организации развивающей предметно-пространственной среды в</w:t>
            </w:r>
          </w:p>
        </w:tc>
        <w:tc>
          <w:tcPr>
            <w:tcW w:w="92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p>
        </w:tc>
      </w:tr>
      <w:tr w:rsidR="008B4F20" w:rsidRPr="008B4F20" w:rsidTr="008B4F20">
        <w:trPr>
          <w:trHeight w:val="274"/>
        </w:trPr>
        <w:tc>
          <w:tcPr>
            <w:tcW w:w="100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p>
        </w:tc>
        <w:tc>
          <w:tcPr>
            <w:tcW w:w="8820" w:type="dxa"/>
            <w:gridSpan w:val="2"/>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группах общеразвивающей направленности ………………………………………….</w:t>
            </w:r>
          </w:p>
        </w:tc>
        <w:tc>
          <w:tcPr>
            <w:tcW w:w="92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58</w:t>
            </w:r>
          </w:p>
        </w:tc>
      </w:tr>
      <w:tr w:rsidR="008B4F20" w:rsidRPr="008B4F20" w:rsidTr="008B4F20">
        <w:trPr>
          <w:trHeight w:val="278"/>
        </w:trPr>
        <w:tc>
          <w:tcPr>
            <w:tcW w:w="100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3.2.3.</w:t>
            </w:r>
          </w:p>
        </w:tc>
        <w:tc>
          <w:tcPr>
            <w:tcW w:w="8820" w:type="dxa"/>
            <w:gridSpan w:val="2"/>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Особенности организации развивающей предметно-пространственной среды в</w:t>
            </w:r>
          </w:p>
        </w:tc>
        <w:tc>
          <w:tcPr>
            <w:tcW w:w="92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p>
        </w:tc>
      </w:tr>
      <w:tr w:rsidR="008B4F20" w:rsidRPr="008B4F20" w:rsidTr="008B4F20">
        <w:trPr>
          <w:trHeight w:val="274"/>
        </w:trPr>
        <w:tc>
          <w:tcPr>
            <w:tcW w:w="100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p>
        </w:tc>
        <w:tc>
          <w:tcPr>
            <w:tcW w:w="8820" w:type="dxa"/>
            <w:gridSpan w:val="2"/>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 xml:space="preserve">специально оборудованных помещениях  для работы с детьми  с ОВЗ…………… </w:t>
            </w:r>
          </w:p>
        </w:tc>
        <w:tc>
          <w:tcPr>
            <w:tcW w:w="92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59</w:t>
            </w:r>
          </w:p>
        </w:tc>
      </w:tr>
      <w:tr w:rsidR="008B4F20" w:rsidRPr="008B4F20" w:rsidTr="008B4F20">
        <w:trPr>
          <w:trHeight w:val="278"/>
        </w:trPr>
        <w:tc>
          <w:tcPr>
            <w:tcW w:w="100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3.3.</w:t>
            </w:r>
          </w:p>
        </w:tc>
        <w:tc>
          <w:tcPr>
            <w:tcW w:w="8820" w:type="dxa"/>
            <w:gridSpan w:val="2"/>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Обеспеченность методическими материалами, средствами обучения и воспитания</w:t>
            </w:r>
          </w:p>
        </w:tc>
        <w:tc>
          <w:tcPr>
            <w:tcW w:w="92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61</w:t>
            </w:r>
          </w:p>
        </w:tc>
      </w:tr>
      <w:tr w:rsidR="008B4F20" w:rsidRPr="008B4F20" w:rsidTr="008B4F20">
        <w:trPr>
          <w:trHeight w:val="312"/>
        </w:trPr>
        <w:tc>
          <w:tcPr>
            <w:tcW w:w="1000" w:type="dxa"/>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3.4</w:t>
            </w:r>
          </w:p>
        </w:tc>
        <w:tc>
          <w:tcPr>
            <w:tcW w:w="9740" w:type="dxa"/>
            <w:gridSpan w:val="3"/>
          </w:tcPr>
          <w:p w:rsidR="008B4F20" w:rsidRPr="008B4F20" w:rsidRDefault="008B4F20" w:rsidP="008B4F20">
            <w:pPr>
              <w:spacing w:line="276" w:lineRule="auto"/>
              <w:rPr>
                <w:rFonts w:ascii="Times New Roman" w:eastAsia="Times New Roman" w:hAnsi="Times New Roman" w:cs="Times New Roman"/>
                <w:sz w:val="24"/>
                <w:szCs w:val="24"/>
                <w:lang w:eastAsia="ru-RU"/>
              </w:rPr>
            </w:pPr>
            <w:r w:rsidRPr="008B4F20">
              <w:rPr>
                <w:rFonts w:ascii="Times New Roman" w:eastAsia="Times New Roman" w:hAnsi="Times New Roman" w:cs="Times New Roman"/>
                <w:sz w:val="24"/>
                <w:szCs w:val="24"/>
                <w:lang w:eastAsia="ru-RU"/>
              </w:rPr>
              <w:t>Список приложений ……………………………………………………………………      63</w:t>
            </w:r>
          </w:p>
        </w:tc>
      </w:tr>
    </w:tbl>
    <w:p w:rsidR="008B4F20" w:rsidRPr="008B4F20" w:rsidRDefault="008B4F20" w:rsidP="008B4F20">
      <w:pPr>
        <w:spacing w:after="0" w:line="276" w:lineRule="auto"/>
        <w:rPr>
          <w:rFonts w:ascii="Times New Roman" w:eastAsia="Times New Roman" w:hAnsi="Times New Roman" w:cs="Times New Roman"/>
          <w:sz w:val="24"/>
          <w:szCs w:val="20"/>
          <w:lang w:eastAsia="ru-RU"/>
        </w:rPr>
        <w:sectPr w:rsidR="008B4F20" w:rsidRPr="008B4F20" w:rsidSect="007C3689">
          <w:footerReference w:type="default" r:id="rId8"/>
          <w:footerReference w:type="first" r:id="rId9"/>
          <w:pgSz w:w="11900" w:h="16840"/>
          <w:pgMar w:top="567" w:right="567" w:bottom="567" w:left="1134" w:header="0" w:footer="0" w:gutter="0"/>
          <w:cols w:space="0" w:equalWidth="0">
            <w:col w:w="10593"/>
          </w:cols>
          <w:titlePg/>
          <w:docGrid w:linePitch="360"/>
        </w:sectPr>
      </w:pPr>
    </w:p>
    <w:p w:rsidR="008B4F20" w:rsidRPr="008B4F20" w:rsidRDefault="008B4F20" w:rsidP="008B4F20">
      <w:pPr>
        <w:spacing w:after="0" w:line="0" w:lineRule="atLeast"/>
        <w:rPr>
          <w:rFonts w:ascii="Times New Roman" w:eastAsia="Times New Roman" w:hAnsi="Times New Roman" w:cs="Arial"/>
          <w:b/>
          <w:sz w:val="28"/>
          <w:szCs w:val="20"/>
          <w:lang w:eastAsia="ru-RU"/>
        </w:rPr>
      </w:pPr>
      <w:r w:rsidRPr="008B4F20">
        <w:rPr>
          <w:rFonts w:ascii="Times New Roman" w:eastAsia="Times New Roman" w:hAnsi="Times New Roman" w:cs="Arial"/>
          <w:b/>
          <w:sz w:val="28"/>
          <w:szCs w:val="20"/>
          <w:lang w:eastAsia="ru-RU"/>
        </w:rPr>
        <w:lastRenderedPageBreak/>
        <w:t xml:space="preserve">                                             1.Пояснительная записка.</w:t>
      </w:r>
    </w:p>
    <w:p w:rsidR="008B4F20" w:rsidRPr="008B4F20" w:rsidRDefault="008B4F20" w:rsidP="008B4F20">
      <w:pPr>
        <w:spacing w:after="0" w:line="47" w:lineRule="exact"/>
        <w:rPr>
          <w:rFonts w:ascii="Times New Roman" w:eastAsia="Times New Roman" w:hAnsi="Times New Roman" w:cs="Arial"/>
          <w:sz w:val="20"/>
          <w:szCs w:val="20"/>
          <w:lang w:eastAsia="ru-RU"/>
        </w:rPr>
      </w:pPr>
    </w:p>
    <w:p w:rsidR="008B4F20" w:rsidRPr="008B4F20" w:rsidRDefault="008B4F20" w:rsidP="008B4F20">
      <w:pPr>
        <w:spacing w:after="0" w:line="240"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Развитие современного общества предъявляет новые требования к дошкольным образовательным учреждениям, к организации </w:t>
      </w:r>
      <w:proofErr w:type="spellStart"/>
      <w:r w:rsidRPr="008B4F20">
        <w:rPr>
          <w:rFonts w:ascii="Times New Roman" w:eastAsia="Times New Roman" w:hAnsi="Times New Roman" w:cs="Arial"/>
          <w:sz w:val="28"/>
          <w:szCs w:val="20"/>
          <w:lang w:eastAsia="ru-RU"/>
        </w:rPr>
        <w:t>воспитательно</w:t>
      </w:r>
      <w:proofErr w:type="spellEnd"/>
      <w:r w:rsidRPr="008B4F20">
        <w:rPr>
          <w:rFonts w:ascii="Times New Roman" w:eastAsia="Times New Roman" w:hAnsi="Times New Roman" w:cs="Arial"/>
          <w:sz w:val="28"/>
          <w:szCs w:val="20"/>
          <w:lang w:eastAsia="ru-RU"/>
        </w:rPr>
        <w:t xml:space="preserve">-образовательного процесса, выбору и обоснованию </w:t>
      </w:r>
      <w:r w:rsidR="008E41AC" w:rsidRPr="008B4F20">
        <w:rPr>
          <w:rFonts w:ascii="Times New Roman" w:eastAsia="Times New Roman" w:hAnsi="Times New Roman" w:cs="Arial"/>
          <w:sz w:val="28"/>
          <w:szCs w:val="20"/>
          <w:lang w:eastAsia="ru-RU"/>
        </w:rPr>
        <w:t>основной программы,</w:t>
      </w:r>
      <w:r w:rsidRPr="008B4F20">
        <w:rPr>
          <w:rFonts w:ascii="Times New Roman" w:eastAsia="Times New Roman" w:hAnsi="Times New Roman" w:cs="Arial"/>
          <w:sz w:val="28"/>
          <w:szCs w:val="20"/>
          <w:lang w:eastAsia="ru-RU"/>
        </w:rPr>
        <w:t xml:space="preserve"> результатам и результативности их деятельности.</w:t>
      </w:r>
    </w:p>
    <w:p w:rsidR="008B4F20" w:rsidRPr="008B4F20" w:rsidRDefault="008B4F20" w:rsidP="008B4F20">
      <w:pPr>
        <w:spacing w:after="0" w:line="4" w:lineRule="exact"/>
        <w:rPr>
          <w:rFonts w:ascii="Times New Roman" w:eastAsia="Times New Roman" w:hAnsi="Times New Roman" w:cs="Arial"/>
          <w:sz w:val="20"/>
          <w:szCs w:val="20"/>
          <w:lang w:eastAsia="ru-RU"/>
        </w:rPr>
      </w:pPr>
    </w:p>
    <w:p w:rsidR="008B4F20" w:rsidRPr="008B4F20" w:rsidRDefault="008B4F20" w:rsidP="008B4F20">
      <w:pPr>
        <w:spacing w:after="0" w:line="0" w:lineRule="atLeast"/>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Данная программа разработана на основе:</w:t>
      </w:r>
    </w:p>
    <w:p w:rsidR="008B4F20" w:rsidRPr="008B4F20" w:rsidRDefault="008B4F20" w:rsidP="008B4F20">
      <w:pPr>
        <w:spacing w:after="0" w:line="4" w:lineRule="exact"/>
        <w:rPr>
          <w:rFonts w:ascii="Times New Roman" w:eastAsia="Times New Roman" w:hAnsi="Times New Roman" w:cs="Arial"/>
          <w:sz w:val="20"/>
          <w:szCs w:val="20"/>
          <w:lang w:eastAsia="ru-RU"/>
        </w:rPr>
      </w:pPr>
    </w:p>
    <w:p w:rsidR="008B4F20" w:rsidRPr="008B4F20" w:rsidRDefault="008B4F20" w:rsidP="008B4F20">
      <w:pPr>
        <w:numPr>
          <w:ilvl w:val="0"/>
          <w:numId w:val="1"/>
        </w:numPr>
        <w:spacing w:after="0" w:line="239" w:lineRule="auto"/>
        <w:ind w:left="567"/>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Федерального закона «Об образовании в Российской Федерации» от 29 декабря 2012 г. N 273-ФЗ;</w:t>
      </w:r>
    </w:p>
    <w:p w:rsidR="008B4F20" w:rsidRPr="008B4F20" w:rsidRDefault="008B4F20" w:rsidP="008B4F20">
      <w:pPr>
        <w:spacing w:after="0" w:line="2" w:lineRule="exact"/>
        <w:rPr>
          <w:rFonts w:ascii="Times New Roman" w:eastAsia="Times New Roman" w:hAnsi="Times New Roman" w:cs="Arial"/>
          <w:sz w:val="20"/>
          <w:szCs w:val="20"/>
          <w:lang w:eastAsia="ru-RU"/>
        </w:rPr>
      </w:pPr>
    </w:p>
    <w:p w:rsidR="008B4F20" w:rsidRPr="008B4F20" w:rsidRDefault="008B4F20" w:rsidP="008B4F20">
      <w:pPr>
        <w:numPr>
          <w:ilvl w:val="0"/>
          <w:numId w:val="1"/>
        </w:numPr>
        <w:spacing w:after="0" w:line="0" w:lineRule="atLeast"/>
        <w:ind w:left="567"/>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Санитарно-эпидемиологических</w:t>
      </w:r>
      <w:r w:rsidRPr="008B4F20">
        <w:rPr>
          <w:rFonts w:ascii="Times New Roman" w:eastAsia="Times New Roman" w:hAnsi="Times New Roman" w:cs="Arial"/>
          <w:sz w:val="28"/>
          <w:szCs w:val="20"/>
          <w:lang w:eastAsia="ru-RU"/>
        </w:rPr>
        <w:tab/>
        <w:t>требований</w:t>
      </w:r>
      <w:r w:rsidRPr="008B4F20">
        <w:rPr>
          <w:rFonts w:ascii="Times New Roman" w:eastAsia="Times New Roman" w:hAnsi="Times New Roman" w:cs="Arial"/>
          <w:sz w:val="28"/>
          <w:szCs w:val="20"/>
          <w:lang w:eastAsia="ru-RU"/>
        </w:rPr>
        <w:tab/>
        <w:t>к</w:t>
      </w:r>
      <w:r w:rsidRPr="008B4F20">
        <w:rPr>
          <w:rFonts w:ascii="Times New Roman" w:eastAsia="Times New Roman" w:hAnsi="Times New Roman" w:cs="Arial"/>
          <w:sz w:val="28"/>
          <w:szCs w:val="20"/>
          <w:lang w:eastAsia="ru-RU"/>
        </w:rPr>
        <w:tab/>
        <w:t>устройству,</w:t>
      </w:r>
      <w:r w:rsidRPr="008B4F20">
        <w:rPr>
          <w:rFonts w:ascii="Times New Roman" w:eastAsia="Times New Roman" w:hAnsi="Times New Roman" w:cs="Arial"/>
          <w:sz w:val="28"/>
          <w:szCs w:val="20"/>
          <w:lang w:eastAsia="ru-RU"/>
        </w:rPr>
        <w:tab/>
        <w:t xml:space="preserve">содержанию и организации режима работы </w:t>
      </w:r>
      <w:r w:rsidR="008E41AC" w:rsidRPr="008B4F20">
        <w:rPr>
          <w:rFonts w:ascii="Times New Roman" w:eastAsia="Times New Roman" w:hAnsi="Times New Roman" w:cs="Arial"/>
          <w:sz w:val="28"/>
          <w:szCs w:val="20"/>
          <w:lang w:eastAsia="ru-RU"/>
        </w:rPr>
        <w:t>в дошкольные образовательные организации</w:t>
      </w:r>
      <w:r w:rsidRPr="008B4F20">
        <w:rPr>
          <w:rFonts w:ascii="Times New Roman" w:eastAsia="Times New Roman" w:hAnsi="Times New Roman" w:cs="Arial"/>
          <w:sz w:val="28"/>
          <w:szCs w:val="20"/>
          <w:lang w:eastAsia="ru-RU"/>
        </w:rPr>
        <w:t xml:space="preserve"> (Постановление от 15 мая 2013 г. N 26 «Об утверждении СанПиН 2.4.1.3049-13»);</w:t>
      </w:r>
    </w:p>
    <w:p w:rsidR="008B4F20" w:rsidRPr="008B4F20" w:rsidRDefault="008B4F20" w:rsidP="008B4F20">
      <w:pPr>
        <w:spacing w:after="0" w:line="3" w:lineRule="exact"/>
        <w:rPr>
          <w:rFonts w:ascii="Times New Roman" w:eastAsia="Times New Roman" w:hAnsi="Times New Roman" w:cs="Arial"/>
          <w:sz w:val="20"/>
          <w:szCs w:val="20"/>
          <w:lang w:eastAsia="ru-RU"/>
        </w:rPr>
      </w:pPr>
    </w:p>
    <w:p w:rsidR="008B4F20" w:rsidRPr="008B4F20" w:rsidRDefault="008B4F20" w:rsidP="008B4F20">
      <w:pPr>
        <w:numPr>
          <w:ilvl w:val="0"/>
          <w:numId w:val="1"/>
        </w:numPr>
        <w:spacing w:after="0" w:line="239" w:lineRule="auto"/>
        <w:ind w:left="567"/>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Федерального государственного образовательного стандарта дошкольного образования (приказ Министерства образования и науки РФ от 17 октября 2013 г. № 1155);</w:t>
      </w:r>
    </w:p>
    <w:p w:rsidR="008B4F20" w:rsidRPr="008B4F20" w:rsidRDefault="008B4F20" w:rsidP="008B4F20">
      <w:pPr>
        <w:spacing w:after="0" w:line="3" w:lineRule="exact"/>
        <w:rPr>
          <w:rFonts w:ascii="Times New Roman" w:eastAsia="Times New Roman" w:hAnsi="Times New Roman" w:cs="Arial"/>
          <w:sz w:val="20"/>
          <w:szCs w:val="20"/>
          <w:lang w:eastAsia="ru-RU"/>
        </w:rPr>
      </w:pPr>
    </w:p>
    <w:p w:rsidR="008B4F20" w:rsidRPr="008B4F20" w:rsidRDefault="008B4F20" w:rsidP="008B4F20">
      <w:pPr>
        <w:numPr>
          <w:ilvl w:val="0"/>
          <w:numId w:val="1"/>
        </w:numPr>
        <w:spacing w:after="0" w:line="0" w:lineRule="atLeast"/>
        <w:ind w:left="567"/>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 приказом Министерства образования и науки Российской Федерации от 30 августа 2013 г. N 1014);</w:t>
      </w:r>
    </w:p>
    <w:p w:rsidR="008B4F20" w:rsidRPr="008B4F20" w:rsidRDefault="008B4F20" w:rsidP="008B4F20">
      <w:pPr>
        <w:spacing w:after="0" w:line="3" w:lineRule="exact"/>
        <w:rPr>
          <w:rFonts w:ascii="Times New Roman" w:eastAsia="Times New Roman" w:hAnsi="Times New Roman" w:cs="Arial"/>
          <w:sz w:val="20"/>
          <w:szCs w:val="20"/>
          <w:lang w:eastAsia="ru-RU"/>
        </w:rPr>
      </w:pPr>
    </w:p>
    <w:p w:rsidR="008B4F20" w:rsidRPr="008B4F20" w:rsidRDefault="008B4F20" w:rsidP="008B4F20">
      <w:pPr>
        <w:spacing w:after="0" w:line="239"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w:t>
      </w:r>
      <w:r w:rsidR="008E41AC">
        <w:rPr>
          <w:rFonts w:ascii="Times New Roman" w:eastAsia="Times New Roman" w:hAnsi="Times New Roman" w:cs="Arial"/>
          <w:sz w:val="28"/>
          <w:szCs w:val="20"/>
          <w:lang w:eastAsia="ru-RU"/>
        </w:rPr>
        <w:t>Устава МОБУ Орловская начальная школа – детский сад «Ландыш»</w:t>
      </w:r>
      <w:r w:rsidRPr="008B4F20">
        <w:rPr>
          <w:rFonts w:ascii="Times New Roman" w:eastAsia="Times New Roman" w:hAnsi="Times New Roman" w:cs="Arial"/>
          <w:sz w:val="28"/>
          <w:szCs w:val="20"/>
          <w:lang w:eastAsia="ru-RU"/>
        </w:rPr>
        <w:t>.</w:t>
      </w:r>
    </w:p>
    <w:p w:rsidR="008B4F20" w:rsidRPr="008B4F20" w:rsidRDefault="008B4F20" w:rsidP="008B4F20">
      <w:pPr>
        <w:spacing w:after="0" w:line="2" w:lineRule="exact"/>
        <w:rPr>
          <w:rFonts w:ascii="Times New Roman" w:eastAsia="Times New Roman" w:hAnsi="Times New Roman" w:cs="Arial"/>
          <w:sz w:val="20"/>
          <w:szCs w:val="20"/>
          <w:lang w:eastAsia="ru-RU"/>
        </w:rPr>
      </w:pPr>
    </w:p>
    <w:p w:rsidR="008B4F20" w:rsidRPr="008B4F20" w:rsidRDefault="008B4F20" w:rsidP="008B4F20">
      <w:pPr>
        <w:spacing w:after="0" w:line="239"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Программа определяет содержание и организацию </w:t>
      </w:r>
      <w:proofErr w:type="spellStart"/>
      <w:r w:rsidRPr="008B4F20">
        <w:rPr>
          <w:rFonts w:ascii="Times New Roman" w:eastAsia="Times New Roman" w:hAnsi="Times New Roman" w:cs="Arial"/>
          <w:sz w:val="28"/>
          <w:szCs w:val="20"/>
          <w:lang w:eastAsia="ru-RU"/>
        </w:rPr>
        <w:t>воспитательно</w:t>
      </w:r>
      <w:proofErr w:type="spellEnd"/>
      <w:r w:rsidRPr="008B4F20">
        <w:rPr>
          <w:rFonts w:ascii="Times New Roman" w:eastAsia="Times New Roman" w:hAnsi="Times New Roman" w:cs="Arial"/>
          <w:sz w:val="28"/>
          <w:szCs w:val="20"/>
          <w:lang w:eastAsia="ru-RU"/>
        </w:rPr>
        <w:t>-образовательного процесса для детей с ограниченными возможностями здоровья и направлена на создание в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8B4F20" w:rsidRPr="008B4F20" w:rsidRDefault="008B4F20" w:rsidP="008B4F20">
      <w:pPr>
        <w:spacing w:after="0" w:line="6" w:lineRule="exact"/>
        <w:rPr>
          <w:rFonts w:ascii="Times New Roman" w:eastAsia="Times New Roman" w:hAnsi="Times New Roman" w:cs="Arial"/>
          <w:sz w:val="20"/>
          <w:szCs w:val="20"/>
          <w:lang w:eastAsia="ru-RU"/>
        </w:rPr>
      </w:pPr>
    </w:p>
    <w:p w:rsidR="008B4F20" w:rsidRPr="008B4F20" w:rsidRDefault="008B4F20" w:rsidP="008B4F20">
      <w:pPr>
        <w:spacing w:after="0" w:line="0" w:lineRule="atLeast"/>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При воспитании и обучении детей с ОВЗ существует ряд проблем, обусловленных психофизическими особенностями: стойкое нарушение познавательной деятельности, недоразвитие высших познавательных функций, конкретность и поверхностность мышления, </w:t>
      </w:r>
      <w:proofErr w:type="spellStart"/>
      <w:r w:rsidRPr="008B4F20">
        <w:rPr>
          <w:rFonts w:ascii="Times New Roman" w:eastAsia="Times New Roman" w:hAnsi="Times New Roman" w:cs="Arial"/>
          <w:sz w:val="28"/>
          <w:szCs w:val="20"/>
          <w:lang w:eastAsia="ru-RU"/>
        </w:rPr>
        <w:t>несформированность</w:t>
      </w:r>
      <w:proofErr w:type="spellEnd"/>
      <w:r w:rsidRPr="008B4F20">
        <w:rPr>
          <w:rFonts w:ascii="Times New Roman" w:eastAsia="Times New Roman" w:hAnsi="Times New Roman" w:cs="Arial"/>
          <w:sz w:val="28"/>
          <w:szCs w:val="20"/>
          <w:lang w:eastAsia="ru-RU"/>
        </w:rPr>
        <w:t xml:space="preserve"> всех операций речевой деятельности, нарушение словесной регуляции поведения, незрелость эмоционально-волевой сферы, </w:t>
      </w:r>
      <w:proofErr w:type="spellStart"/>
      <w:r w:rsidRPr="008B4F20">
        <w:rPr>
          <w:rFonts w:ascii="Times New Roman" w:eastAsia="Times New Roman" w:hAnsi="Times New Roman" w:cs="Arial"/>
          <w:sz w:val="28"/>
          <w:szCs w:val="20"/>
          <w:lang w:eastAsia="ru-RU"/>
        </w:rPr>
        <w:t>несформированность</w:t>
      </w:r>
      <w:proofErr w:type="spellEnd"/>
      <w:r w:rsidRPr="008B4F20">
        <w:rPr>
          <w:rFonts w:ascii="Times New Roman" w:eastAsia="Times New Roman" w:hAnsi="Times New Roman" w:cs="Arial"/>
          <w:sz w:val="28"/>
          <w:szCs w:val="20"/>
          <w:lang w:eastAsia="ru-RU"/>
        </w:rPr>
        <w:t xml:space="preserve"> произвольности и целенаправленности всех видов деятельности, низкая работоспособность. Поэтому разработка коррекционной программы, учитывающей специфику воспитания и обучения детей нашего учреждения, является актуальной. Коррекционная программа рассчитана на детей с ОВЗ в возрасте от 2 до 7 лет.</w:t>
      </w:r>
    </w:p>
    <w:p w:rsidR="008B4F20" w:rsidRPr="008B4F20" w:rsidRDefault="008B4F20" w:rsidP="008B4F20">
      <w:pPr>
        <w:spacing w:after="0" w:line="1" w:lineRule="exact"/>
        <w:rPr>
          <w:rFonts w:ascii="Times New Roman" w:eastAsia="Times New Roman" w:hAnsi="Times New Roman" w:cs="Arial"/>
          <w:sz w:val="20"/>
          <w:szCs w:val="20"/>
          <w:lang w:eastAsia="ru-RU"/>
        </w:rPr>
      </w:pPr>
    </w:p>
    <w:p w:rsidR="008B4F20" w:rsidRPr="008B4F20" w:rsidRDefault="008B4F20" w:rsidP="008B4F20">
      <w:pPr>
        <w:spacing w:after="0" w:line="239"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8B4F20" w:rsidRPr="008B4F20" w:rsidRDefault="008B4F20" w:rsidP="008B4F20">
      <w:pPr>
        <w:spacing w:after="0" w:line="3" w:lineRule="exact"/>
        <w:jc w:val="both"/>
        <w:rPr>
          <w:rFonts w:ascii="Times New Roman" w:eastAsia="Times New Roman" w:hAnsi="Times New Roman" w:cs="Arial"/>
          <w:sz w:val="20"/>
          <w:szCs w:val="20"/>
          <w:lang w:eastAsia="ru-RU"/>
        </w:rPr>
      </w:pPr>
    </w:p>
    <w:p w:rsidR="008B4F20" w:rsidRPr="008B4F20" w:rsidRDefault="008B4F20" w:rsidP="008B4F20">
      <w:pPr>
        <w:spacing w:after="0" w:line="241"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Целевой раздел включает в себя пояснительную записку и планируемые результаты освоения программы.</w:t>
      </w:r>
    </w:p>
    <w:p w:rsidR="008B4F20" w:rsidRPr="008B4F20" w:rsidRDefault="008B4F20" w:rsidP="008B4F20">
      <w:pPr>
        <w:spacing w:after="0" w:line="1" w:lineRule="exact"/>
        <w:jc w:val="both"/>
        <w:rPr>
          <w:rFonts w:ascii="Times New Roman" w:eastAsia="Times New Roman" w:hAnsi="Times New Roman" w:cs="Arial"/>
          <w:sz w:val="20"/>
          <w:szCs w:val="20"/>
          <w:lang w:eastAsia="ru-RU"/>
        </w:rPr>
      </w:pPr>
    </w:p>
    <w:p w:rsidR="008B4F20" w:rsidRPr="008B4F20" w:rsidRDefault="008B4F20" w:rsidP="008B4F20">
      <w:pPr>
        <w:spacing w:after="0" w:line="239"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особенностей развития детей с ограниченными возможностями здоровья.</w:t>
      </w:r>
    </w:p>
    <w:p w:rsidR="008B4F20" w:rsidRPr="008B4F20" w:rsidRDefault="008B4F20" w:rsidP="008B4F20">
      <w:pPr>
        <w:spacing w:after="0" w:line="240" w:lineRule="auto"/>
        <w:jc w:val="both"/>
        <w:rPr>
          <w:rFonts w:ascii="Times New Roman" w:eastAsia="Calibri" w:hAnsi="Times New Roman" w:cs="Times New Roman"/>
          <w:sz w:val="28"/>
          <w:szCs w:val="28"/>
          <w:lang w:eastAsia="ru-RU"/>
        </w:rPr>
      </w:pPr>
      <w:r w:rsidRPr="008B4F20">
        <w:rPr>
          <w:rFonts w:ascii="Times New Roman" w:eastAsia="Calibri" w:hAnsi="Times New Roman" w:cs="Times New Roman"/>
          <w:sz w:val="28"/>
          <w:szCs w:val="28"/>
          <w:lang w:eastAsia="ru-RU"/>
        </w:rPr>
        <w:t>Содержательный раздел представляет общее содержание Программы, обеспечивающее полноценное развитие личности детей и включает:</w:t>
      </w:r>
    </w:p>
    <w:p w:rsidR="008B4F20" w:rsidRPr="008B4F20" w:rsidRDefault="008B4F20" w:rsidP="008B4F20">
      <w:pPr>
        <w:numPr>
          <w:ilvl w:val="0"/>
          <w:numId w:val="2"/>
        </w:numPr>
        <w:spacing w:after="0" w:line="240" w:lineRule="auto"/>
        <w:ind w:left="567"/>
        <w:contextualSpacing/>
        <w:jc w:val="both"/>
        <w:rPr>
          <w:rFonts w:ascii="Times New Roman" w:eastAsia="Calibri" w:hAnsi="Times New Roman" w:cs="Times New Roman"/>
          <w:sz w:val="28"/>
          <w:szCs w:val="28"/>
          <w:lang w:eastAsia="ru-RU"/>
        </w:rPr>
      </w:pPr>
      <w:r w:rsidRPr="008B4F20">
        <w:rPr>
          <w:rFonts w:ascii="Times New Roman" w:eastAsia="Calibri" w:hAnsi="Times New Roman" w:cs="Times New Roman"/>
          <w:sz w:val="28"/>
          <w:szCs w:val="28"/>
          <w:lang w:eastAsia="ru-RU"/>
        </w:rPr>
        <w:t>описание образовательной деятельности в соответствии с направлениями развития ребенка, представленными в пяти образовательных областях;</w:t>
      </w:r>
    </w:p>
    <w:p w:rsidR="008B4F20" w:rsidRPr="008B4F20" w:rsidRDefault="008B4F20" w:rsidP="008B4F20">
      <w:pPr>
        <w:numPr>
          <w:ilvl w:val="0"/>
          <w:numId w:val="2"/>
        </w:numPr>
        <w:spacing w:after="0" w:line="240" w:lineRule="auto"/>
        <w:ind w:left="567"/>
        <w:contextualSpacing/>
        <w:jc w:val="both"/>
        <w:rPr>
          <w:rFonts w:ascii="Times New Roman" w:eastAsia="Calibri" w:hAnsi="Times New Roman" w:cs="Times New Roman"/>
          <w:sz w:val="28"/>
          <w:szCs w:val="28"/>
          <w:lang w:eastAsia="ru-RU"/>
        </w:rPr>
      </w:pPr>
      <w:r w:rsidRPr="008B4F20">
        <w:rPr>
          <w:rFonts w:ascii="Times New Roman" w:eastAsia="Calibri" w:hAnsi="Times New Roman" w:cs="Times New Roman"/>
          <w:sz w:val="28"/>
          <w:szCs w:val="28"/>
          <w:lang w:eastAsia="ru-RU"/>
        </w:rPr>
        <w:lastRenderedPageBreak/>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8B4F20" w:rsidRPr="008B4F20" w:rsidRDefault="008B4F20" w:rsidP="008B4F20">
      <w:pPr>
        <w:numPr>
          <w:ilvl w:val="0"/>
          <w:numId w:val="2"/>
        </w:numPr>
        <w:spacing w:after="0" w:line="240" w:lineRule="auto"/>
        <w:ind w:left="567"/>
        <w:contextualSpacing/>
        <w:jc w:val="both"/>
        <w:rPr>
          <w:rFonts w:ascii="Times New Roman" w:eastAsia="Calibri" w:hAnsi="Times New Roman" w:cs="Times New Roman"/>
          <w:sz w:val="28"/>
          <w:szCs w:val="28"/>
          <w:lang w:eastAsia="ru-RU"/>
        </w:rPr>
      </w:pPr>
      <w:r w:rsidRPr="008B4F20">
        <w:rPr>
          <w:rFonts w:ascii="Times New Roman" w:eastAsia="Calibri" w:hAnsi="Times New Roman" w:cs="Times New Roman"/>
          <w:sz w:val="28"/>
          <w:szCs w:val="28"/>
          <w:lang w:eastAsia="ru-RU"/>
        </w:rPr>
        <w:t>описание</w:t>
      </w:r>
      <w:r w:rsidRPr="008B4F20">
        <w:rPr>
          <w:rFonts w:ascii="Times New Roman" w:eastAsia="Calibri" w:hAnsi="Times New Roman" w:cs="Times New Roman"/>
          <w:sz w:val="28"/>
          <w:szCs w:val="28"/>
          <w:lang w:eastAsia="ru-RU"/>
        </w:rPr>
        <w:tab/>
        <w:t>образовательной</w:t>
      </w:r>
      <w:r w:rsidRPr="008B4F20">
        <w:rPr>
          <w:rFonts w:ascii="Times New Roman" w:eastAsia="Calibri" w:hAnsi="Times New Roman" w:cs="Times New Roman"/>
          <w:sz w:val="28"/>
          <w:szCs w:val="28"/>
          <w:lang w:eastAsia="ru-RU"/>
        </w:rPr>
        <w:tab/>
        <w:t>деятельности</w:t>
      </w:r>
      <w:r w:rsidRPr="008B4F20">
        <w:rPr>
          <w:rFonts w:ascii="Times New Roman" w:eastAsia="Calibri" w:hAnsi="Times New Roman" w:cs="Times New Roman"/>
          <w:sz w:val="28"/>
          <w:szCs w:val="28"/>
          <w:lang w:eastAsia="ru-RU"/>
        </w:rPr>
        <w:tab/>
        <w:t>по</w:t>
      </w:r>
      <w:r w:rsidRPr="008B4F20">
        <w:rPr>
          <w:rFonts w:ascii="Times New Roman" w:eastAsia="Calibri" w:hAnsi="Times New Roman" w:cs="Times New Roman"/>
          <w:sz w:val="28"/>
          <w:szCs w:val="28"/>
          <w:lang w:eastAsia="ru-RU"/>
        </w:rPr>
        <w:tab/>
        <w:t>профессиональной коррекции нарушений развития детей.</w:t>
      </w:r>
    </w:p>
    <w:p w:rsidR="008B4F20" w:rsidRPr="008B4F20" w:rsidRDefault="008B4F20" w:rsidP="008B4F20">
      <w:pPr>
        <w:spacing w:after="0" w:line="240" w:lineRule="auto"/>
        <w:jc w:val="both"/>
        <w:rPr>
          <w:rFonts w:ascii="Times New Roman" w:eastAsia="Calibri" w:hAnsi="Times New Roman" w:cs="Times New Roman"/>
          <w:sz w:val="28"/>
          <w:szCs w:val="28"/>
          <w:lang w:eastAsia="ru-RU"/>
        </w:rPr>
      </w:pPr>
      <w:r w:rsidRPr="008B4F20">
        <w:rPr>
          <w:rFonts w:ascii="Times New Roman" w:eastAsia="Calibri" w:hAnsi="Times New Roman" w:cs="Times New Roman"/>
          <w:sz w:val="28"/>
          <w:szCs w:val="28"/>
          <w:lang w:eastAsia="ru-RU"/>
        </w:rPr>
        <w:t>В содержательном разделе программы представлены:</w:t>
      </w:r>
    </w:p>
    <w:p w:rsidR="008B4F20" w:rsidRPr="008B4F20" w:rsidRDefault="008B4F20" w:rsidP="008B4F20">
      <w:pPr>
        <w:numPr>
          <w:ilvl w:val="0"/>
          <w:numId w:val="3"/>
        </w:numPr>
        <w:spacing w:after="0" w:line="240" w:lineRule="auto"/>
        <w:ind w:left="567"/>
        <w:contextualSpacing/>
        <w:jc w:val="both"/>
        <w:rPr>
          <w:rFonts w:ascii="Times New Roman" w:eastAsia="Calibri" w:hAnsi="Times New Roman" w:cs="Times New Roman"/>
          <w:sz w:val="28"/>
          <w:szCs w:val="28"/>
          <w:lang w:eastAsia="ru-RU"/>
        </w:rPr>
      </w:pPr>
      <w:r w:rsidRPr="008B4F20">
        <w:rPr>
          <w:rFonts w:ascii="Times New Roman" w:eastAsia="Calibri" w:hAnsi="Times New Roman" w:cs="Times New Roman"/>
          <w:sz w:val="28"/>
          <w:szCs w:val="28"/>
          <w:lang w:eastAsia="ru-RU"/>
        </w:rPr>
        <w:t>особенности образовательной деятельности разных видов и культурных практик;</w:t>
      </w:r>
    </w:p>
    <w:p w:rsidR="008B4F20" w:rsidRPr="008B4F20" w:rsidRDefault="008B4F20" w:rsidP="008B4F20">
      <w:pPr>
        <w:numPr>
          <w:ilvl w:val="0"/>
          <w:numId w:val="3"/>
        </w:numPr>
        <w:spacing w:after="0" w:line="240" w:lineRule="auto"/>
        <w:ind w:left="567"/>
        <w:contextualSpacing/>
        <w:jc w:val="both"/>
        <w:rPr>
          <w:rFonts w:ascii="Times New Roman" w:eastAsia="Calibri" w:hAnsi="Times New Roman" w:cs="Times New Roman"/>
          <w:sz w:val="28"/>
          <w:szCs w:val="28"/>
          <w:lang w:eastAsia="ru-RU"/>
        </w:rPr>
      </w:pPr>
      <w:r w:rsidRPr="008B4F20">
        <w:rPr>
          <w:rFonts w:ascii="Times New Roman" w:eastAsia="Calibri" w:hAnsi="Times New Roman" w:cs="Times New Roman"/>
          <w:sz w:val="28"/>
          <w:szCs w:val="28"/>
          <w:lang w:eastAsia="ru-RU"/>
        </w:rPr>
        <w:t>способы и направления поддержки детской инициативы;</w:t>
      </w:r>
    </w:p>
    <w:p w:rsidR="008B4F20" w:rsidRPr="008B4F20" w:rsidRDefault="008B4F20" w:rsidP="008B4F20">
      <w:pPr>
        <w:numPr>
          <w:ilvl w:val="0"/>
          <w:numId w:val="3"/>
        </w:numPr>
        <w:spacing w:after="0" w:line="240" w:lineRule="auto"/>
        <w:ind w:left="567"/>
        <w:contextualSpacing/>
        <w:jc w:val="both"/>
        <w:rPr>
          <w:rFonts w:ascii="Times New Roman" w:eastAsia="Calibri" w:hAnsi="Times New Roman" w:cs="Times New Roman"/>
          <w:sz w:val="28"/>
          <w:szCs w:val="28"/>
          <w:lang w:eastAsia="ru-RU"/>
        </w:rPr>
      </w:pPr>
      <w:r w:rsidRPr="008B4F20">
        <w:rPr>
          <w:rFonts w:ascii="Times New Roman" w:eastAsia="Calibri" w:hAnsi="Times New Roman" w:cs="Times New Roman"/>
          <w:sz w:val="28"/>
          <w:szCs w:val="28"/>
          <w:lang w:eastAsia="ru-RU"/>
        </w:rPr>
        <w:t>особенности</w:t>
      </w:r>
      <w:r w:rsidRPr="008B4F20">
        <w:rPr>
          <w:rFonts w:ascii="Times New Roman" w:eastAsia="Calibri" w:hAnsi="Times New Roman" w:cs="Times New Roman"/>
          <w:sz w:val="28"/>
          <w:szCs w:val="28"/>
          <w:lang w:eastAsia="ru-RU"/>
        </w:rPr>
        <w:tab/>
        <w:t>взаимодействия</w:t>
      </w:r>
      <w:r w:rsidRPr="008B4F20">
        <w:rPr>
          <w:rFonts w:ascii="Times New Roman" w:eastAsia="Calibri" w:hAnsi="Times New Roman" w:cs="Times New Roman"/>
          <w:sz w:val="28"/>
          <w:szCs w:val="28"/>
          <w:lang w:eastAsia="ru-RU"/>
        </w:rPr>
        <w:tab/>
        <w:t>педагогического</w:t>
      </w:r>
      <w:r w:rsidRPr="008B4F20">
        <w:rPr>
          <w:rFonts w:ascii="Times New Roman" w:eastAsia="Calibri" w:hAnsi="Times New Roman" w:cs="Times New Roman"/>
          <w:sz w:val="28"/>
          <w:szCs w:val="28"/>
          <w:lang w:eastAsia="ru-RU"/>
        </w:rPr>
        <w:tab/>
        <w:t>коллектива</w:t>
      </w:r>
      <w:r w:rsidRPr="008B4F20">
        <w:rPr>
          <w:rFonts w:ascii="Times New Roman" w:eastAsia="Calibri" w:hAnsi="Times New Roman" w:cs="Times New Roman"/>
          <w:sz w:val="28"/>
          <w:szCs w:val="28"/>
          <w:lang w:eastAsia="ru-RU"/>
        </w:rPr>
        <w:tab/>
        <w:t>с</w:t>
      </w:r>
      <w:r w:rsidRPr="008B4F20">
        <w:rPr>
          <w:rFonts w:ascii="Times New Roman" w:eastAsia="Calibri" w:hAnsi="Times New Roman" w:cs="Times New Roman"/>
          <w:sz w:val="28"/>
          <w:szCs w:val="28"/>
          <w:lang w:eastAsia="ru-RU"/>
        </w:rPr>
        <w:tab/>
        <w:t>семьями воспитанников.</w:t>
      </w:r>
    </w:p>
    <w:p w:rsidR="008B4F20" w:rsidRPr="008B4F20" w:rsidRDefault="008B4F20" w:rsidP="008B4F20">
      <w:pPr>
        <w:spacing w:after="0" w:line="240" w:lineRule="auto"/>
        <w:jc w:val="both"/>
        <w:rPr>
          <w:rFonts w:ascii="Times New Roman" w:eastAsia="Calibri" w:hAnsi="Times New Roman" w:cs="Times New Roman"/>
          <w:sz w:val="28"/>
          <w:szCs w:val="28"/>
          <w:lang w:eastAsia="ru-RU"/>
        </w:rPr>
      </w:pPr>
      <w:r w:rsidRPr="008B4F20">
        <w:rPr>
          <w:rFonts w:ascii="Times New Roman" w:eastAsia="Calibri" w:hAnsi="Times New Roman" w:cs="Times New Roman"/>
          <w:sz w:val="28"/>
          <w:szCs w:val="28"/>
          <w:lang w:eastAsia="ru-RU"/>
        </w:rPr>
        <w:t>Часть программы, формируемая участниками образовательных отношений, включает приоритетные направления учреждения.</w:t>
      </w:r>
    </w:p>
    <w:p w:rsidR="008B4F20" w:rsidRPr="008B4F20" w:rsidRDefault="008B4F20" w:rsidP="008B4F20">
      <w:pPr>
        <w:spacing w:after="0" w:line="240" w:lineRule="auto"/>
        <w:jc w:val="both"/>
        <w:rPr>
          <w:rFonts w:ascii="Times New Roman" w:eastAsia="Calibri" w:hAnsi="Times New Roman" w:cs="Times New Roman"/>
          <w:sz w:val="28"/>
          <w:szCs w:val="28"/>
          <w:lang w:eastAsia="ru-RU"/>
        </w:rPr>
      </w:pPr>
      <w:r w:rsidRPr="008B4F20">
        <w:rPr>
          <w:rFonts w:ascii="Times New Roman" w:eastAsia="Calibri" w:hAnsi="Times New Roman" w:cs="Times New Roman"/>
          <w:sz w:val="28"/>
          <w:szCs w:val="28"/>
          <w:lang w:eastAsia="ru-RU"/>
        </w:rPr>
        <w:t>Организационный раздел содержит описание материально-технического обеспечения программы, обеспеченность методическими материалами и средствами обучения и воспитания, включает режим дня, особенности организации развивающей предметно-пространственной среды.</w:t>
      </w:r>
    </w:p>
    <w:p w:rsidR="008B4F20" w:rsidRPr="008B4F20" w:rsidRDefault="008B4F20" w:rsidP="008B4F20">
      <w:pPr>
        <w:spacing w:after="0" w:line="240" w:lineRule="auto"/>
        <w:jc w:val="both"/>
        <w:rPr>
          <w:rFonts w:ascii="Times New Roman" w:eastAsia="Calibri" w:hAnsi="Times New Roman" w:cs="Times New Roman"/>
          <w:sz w:val="28"/>
          <w:szCs w:val="28"/>
          <w:lang w:eastAsia="ru-RU"/>
        </w:rPr>
      </w:pPr>
      <w:r w:rsidRPr="008B4F20">
        <w:rPr>
          <w:rFonts w:ascii="Times New Roman" w:eastAsia="Calibri" w:hAnsi="Times New Roman" w:cs="Times New Roman"/>
          <w:sz w:val="28"/>
          <w:szCs w:val="28"/>
          <w:lang w:eastAsia="ru-RU"/>
        </w:rPr>
        <w:t>Дополнительным разделом программы является текст ее краткой презентации, которая ориентирована на родителей (законных представителей) детей и доступна для ознакомления на сайте учреждения.</w:t>
      </w:r>
    </w:p>
    <w:p w:rsidR="008B4F20" w:rsidRPr="008B4F20" w:rsidRDefault="008B4F20" w:rsidP="008B4F20">
      <w:pPr>
        <w:spacing w:after="0" w:line="240" w:lineRule="auto"/>
        <w:jc w:val="both"/>
        <w:rPr>
          <w:rFonts w:ascii="Times New Roman" w:eastAsia="Calibri" w:hAnsi="Times New Roman" w:cs="Times New Roman"/>
          <w:sz w:val="28"/>
          <w:szCs w:val="28"/>
          <w:lang w:eastAsia="ru-RU"/>
        </w:rPr>
      </w:pPr>
      <w:r w:rsidRPr="008B4F20">
        <w:rPr>
          <w:rFonts w:ascii="Times New Roman" w:eastAsia="Calibri" w:hAnsi="Times New Roman" w:cs="Times New Roman"/>
          <w:sz w:val="28"/>
          <w:szCs w:val="28"/>
          <w:lang w:eastAsia="ru-RU"/>
        </w:rPr>
        <w:t>Новизна программы заключается в следующем:</w:t>
      </w:r>
    </w:p>
    <w:p w:rsidR="008B4F20" w:rsidRPr="008B4F20" w:rsidRDefault="008B4F20" w:rsidP="008B4F20">
      <w:pPr>
        <w:numPr>
          <w:ilvl w:val="0"/>
          <w:numId w:val="4"/>
        </w:numPr>
        <w:spacing w:after="0" w:line="240" w:lineRule="auto"/>
        <w:ind w:left="567"/>
        <w:contextualSpacing/>
        <w:jc w:val="both"/>
        <w:rPr>
          <w:rFonts w:ascii="Times New Roman" w:eastAsia="Calibri" w:hAnsi="Times New Roman" w:cs="Times New Roman"/>
          <w:sz w:val="28"/>
          <w:szCs w:val="28"/>
          <w:lang w:eastAsia="ru-RU"/>
        </w:rPr>
      </w:pPr>
      <w:r w:rsidRPr="008B4F20">
        <w:rPr>
          <w:rFonts w:ascii="Times New Roman" w:eastAsia="Calibri" w:hAnsi="Times New Roman" w:cs="Times New Roman"/>
          <w:sz w:val="28"/>
          <w:szCs w:val="28"/>
          <w:lang w:eastAsia="ru-RU"/>
        </w:rPr>
        <w:t>разработаны рабочие программы учителя-логопеда, педагога-психолога, по работе с детьми ОВЗ;</w:t>
      </w:r>
    </w:p>
    <w:p w:rsidR="008B4F20" w:rsidRPr="008B4F20" w:rsidRDefault="008B4F20" w:rsidP="008B4F20">
      <w:pPr>
        <w:numPr>
          <w:ilvl w:val="0"/>
          <w:numId w:val="4"/>
        </w:numPr>
        <w:spacing w:after="0" w:line="240" w:lineRule="auto"/>
        <w:ind w:left="567"/>
        <w:contextualSpacing/>
        <w:jc w:val="both"/>
        <w:rPr>
          <w:rFonts w:ascii="Times New Roman" w:eastAsia="Calibri" w:hAnsi="Times New Roman" w:cs="Times New Roman"/>
          <w:sz w:val="28"/>
          <w:szCs w:val="28"/>
          <w:lang w:eastAsia="ru-RU"/>
        </w:rPr>
      </w:pPr>
      <w:r w:rsidRPr="008B4F20">
        <w:rPr>
          <w:rFonts w:ascii="Times New Roman" w:eastAsia="Calibri" w:hAnsi="Times New Roman" w:cs="Times New Roman"/>
          <w:sz w:val="28"/>
          <w:szCs w:val="28"/>
          <w:lang w:eastAsia="ru-RU"/>
        </w:rPr>
        <w:t>внесены коррективы в рабочие программы музыкального руководителя и инструктора по физкультуре с усилением блока коррекционно-развивающей работы;</w:t>
      </w:r>
    </w:p>
    <w:p w:rsidR="008B4F20" w:rsidRPr="008B4F20" w:rsidRDefault="008B4F20" w:rsidP="008B4F20">
      <w:pPr>
        <w:numPr>
          <w:ilvl w:val="0"/>
          <w:numId w:val="4"/>
        </w:numPr>
        <w:spacing w:after="0" w:line="240" w:lineRule="auto"/>
        <w:ind w:left="567"/>
        <w:contextualSpacing/>
        <w:jc w:val="both"/>
        <w:rPr>
          <w:rFonts w:ascii="Times New Roman" w:eastAsia="Calibri" w:hAnsi="Times New Roman" w:cs="Times New Roman"/>
          <w:sz w:val="28"/>
          <w:szCs w:val="28"/>
          <w:lang w:eastAsia="ru-RU"/>
        </w:rPr>
      </w:pPr>
      <w:r w:rsidRPr="008B4F20">
        <w:rPr>
          <w:rFonts w:ascii="Times New Roman" w:eastAsia="Calibri" w:hAnsi="Times New Roman" w:cs="Times New Roman"/>
          <w:sz w:val="28"/>
          <w:szCs w:val="28"/>
          <w:lang w:eastAsia="ru-RU"/>
        </w:rPr>
        <w:t>составлен перспективный план взаимодействия педагогов в коррекционно-развивающей работе в группе компенсирующей направленности на три возрастные группы (приложение 1);</w:t>
      </w:r>
    </w:p>
    <w:p w:rsidR="008B4F20" w:rsidRPr="008B4F20" w:rsidRDefault="008B4F20" w:rsidP="008B4F20">
      <w:pPr>
        <w:numPr>
          <w:ilvl w:val="0"/>
          <w:numId w:val="4"/>
        </w:numPr>
        <w:spacing w:after="0" w:line="240" w:lineRule="auto"/>
        <w:ind w:left="567"/>
        <w:contextualSpacing/>
        <w:jc w:val="both"/>
        <w:rPr>
          <w:rFonts w:ascii="Times New Roman" w:eastAsia="Calibri" w:hAnsi="Times New Roman" w:cs="Times New Roman"/>
          <w:sz w:val="28"/>
          <w:szCs w:val="28"/>
          <w:lang w:eastAsia="ru-RU"/>
        </w:rPr>
      </w:pPr>
      <w:r w:rsidRPr="008B4F20">
        <w:rPr>
          <w:rFonts w:ascii="Times New Roman" w:eastAsia="Calibri" w:hAnsi="Times New Roman" w:cs="Times New Roman"/>
          <w:sz w:val="28"/>
          <w:szCs w:val="28"/>
          <w:lang w:eastAsia="ru-RU"/>
        </w:rPr>
        <w:t>подобран комплекс диагностических методик, выявляющих особенности развитии детей (приложение 2);</w:t>
      </w:r>
    </w:p>
    <w:p w:rsidR="008B4F20" w:rsidRPr="008B4F20" w:rsidRDefault="008B4F20" w:rsidP="008B4F20">
      <w:pPr>
        <w:numPr>
          <w:ilvl w:val="0"/>
          <w:numId w:val="4"/>
        </w:numPr>
        <w:spacing w:after="0" w:line="240" w:lineRule="auto"/>
        <w:ind w:left="567"/>
        <w:contextualSpacing/>
        <w:jc w:val="both"/>
        <w:rPr>
          <w:rFonts w:ascii="Times New Roman" w:eastAsia="Calibri" w:hAnsi="Times New Roman" w:cs="Times New Roman"/>
          <w:sz w:val="28"/>
          <w:szCs w:val="28"/>
          <w:lang w:eastAsia="ru-RU"/>
        </w:rPr>
      </w:pPr>
      <w:r w:rsidRPr="008B4F20">
        <w:rPr>
          <w:rFonts w:ascii="Times New Roman" w:eastAsia="Calibri" w:hAnsi="Times New Roman" w:cs="Times New Roman"/>
          <w:sz w:val="28"/>
          <w:szCs w:val="28"/>
          <w:lang w:eastAsia="ru-RU"/>
        </w:rPr>
        <w:t>подобран комплекс коррекционно-развивающих занятий по коррекции нарушений высших психических функций у детей с ЗПР, ТНР;</w:t>
      </w:r>
    </w:p>
    <w:p w:rsidR="008B4F20" w:rsidRPr="008B4F20" w:rsidRDefault="008B4F20" w:rsidP="008B4F20">
      <w:pPr>
        <w:numPr>
          <w:ilvl w:val="0"/>
          <w:numId w:val="4"/>
        </w:numPr>
        <w:spacing w:after="0" w:line="240" w:lineRule="auto"/>
        <w:ind w:left="567"/>
        <w:contextualSpacing/>
        <w:jc w:val="both"/>
        <w:rPr>
          <w:rFonts w:ascii="Times New Roman" w:eastAsia="Calibri" w:hAnsi="Times New Roman" w:cs="Times New Roman"/>
          <w:sz w:val="28"/>
          <w:szCs w:val="28"/>
          <w:lang w:eastAsia="ru-RU"/>
        </w:rPr>
      </w:pPr>
      <w:r w:rsidRPr="008B4F20">
        <w:rPr>
          <w:rFonts w:ascii="Times New Roman" w:eastAsia="Calibri" w:hAnsi="Times New Roman" w:cs="Times New Roman"/>
          <w:sz w:val="28"/>
          <w:szCs w:val="28"/>
          <w:lang w:eastAsia="ru-RU"/>
        </w:rPr>
        <w:t xml:space="preserve">разработана программа психолого-педагогического сопровождения родителей детей с ОВЗ (приложение 3). </w:t>
      </w:r>
    </w:p>
    <w:p w:rsidR="008B4F20" w:rsidRPr="008B4F20" w:rsidRDefault="008B4F20" w:rsidP="008B4F20">
      <w:pPr>
        <w:spacing w:after="0" w:line="240" w:lineRule="auto"/>
        <w:jc w:val="both"/>
        <w:rPr>
          <w:rFonts w:ascii="Times New Roman" w:eastAsia="Calibri" w:hAnsi="Times New Roman" w:cs="Times New Roman"/>
          <w:sz w:val="28"/>
          <w:szCs w:val="28"/>
          <w:lang w:eastAsia="ru-RU"/>
        </w:rPr>
      </w:pPr>
      <w:r w:rsidRPr="008B4F20">
        <w:rPr>
          <w:rFonts w:ascii="Times New Roman" w:eastAsia="Calibri" w:hAnsi="Times New Roman" w:cs="Times New Roman"/>
          <w:sz w:val="28"/>
          <w:szCs w:val="28"/>
          <w:lang w:eastAsia="ru-RU"/>
        </w:rPr>
        <w:t>Данная программа обеспечивает осуществление образовательного процесса в двух основных организационных моделях:</w:t>
      </w:r>
    </w:p>
    <w:p w:rsidR="008B4F20" w:rsidRPr="008B4F20" w:rsidRDefault="008B4F20" w:rsidP="008B4F20">
      <w:pPr>
        <w:numPr>
          <w:ilvl w:val="0"/>
          <w:numId w:val="5"/>
        </w:numPr>
        <w:spacing w:after="0" w:line="240" w:lineRule="auto"/>
        <w:ind w:left="567"/>
        <w:contextualSpacing/>
        <w:jc w:val="both"/>
        <w:rPr>
          <w:rFonts w:ascii="Times New Roman" w:eastAsia="Calibri" w:hAnsi="Times New Roman" w:cs="Times New Roman"/>
          <w:sz w:val="28"/>
          <w:szCs w:val="28"/>
          <w:lang w:eastAsia="ru-RU"/>
        </w:rPr>
      </w:pPr>
      <w:r w:rsidRPr="008B4F20">
        <w:rPr>
          <w:rFonts w:ascii="Times New Roman" w:eastAsia="Calibri" w:hAnsi="Times New Roman" w:cs="Times New Roman"/>
          <w:sz w:val="28"/>
          <w:szCs w:val="28"/>
          <w:lang w:eastAsia="ru-RU"/>
        </w:rPr>
        <w:t xml:space="preserve">совместная деятельность педагога и ребенка (индивидуальная, подгрупповая); </w:t>
      </w:r>
    </w:p>
    <w:p w:rsidR="008B4F20" w:rsidRPr="008B4F20" w:rsidRDefault="008B4F20" w:rsidP="008B4F20">
      <w:pPr>
        <w:numPr>
          <w:ilvl w:val="0"/>
          <w:numId w:val="5"/>
        </w:numPr>
        <w:spacing w:after="0" w:line="240" w:lineRule="auto"/>
        <w:ind w:left="567"/>
        <w:contextualSpacing/>
        <w:jc w:val="both"/>
        <w:rPr>
          <w:rFonts w:ascii="Times New Roman" w:eastAsia="Calibri" w:hAnsi="Times New Roman" w:cs="Times New Roman"/>
          <w:sz w:val="28"/>
          <w:szCs w:val="28"/>
          <w:lang w:eastAsia="ru-RU"/>
        </w:rPr>
      </w:pPr>
      <w:r w:rsidRPr="008B4F20">
        <w:rPr>
          <w:rFonts w:ascii="Times New Roman" w:eastAsia="Calibri" w:hAnsi="Times New Roman" w:cs="Times New Roman"/>
          <w:sz w:val="28"/>
          <w:szCs w:val="28"/>
          <w:lang w:eastAsia="ru-RU"/>
        </w:rPr>
        <w:t>максимально возможная самостоятельная деятельность ребенка.</w:t>
      </w:r>
    </w:p>
    <w:p w:rsidR="008B4F20" w:rsidRPr="008B4F20" w:rsidRDefault="008B4F20" w:rsidP="008B4F20">
      <w:pPr>
        <w:spacing w:after="0" w:line="240" w:lineRule="auto"/>
        <w:contextualSpacing/>
        <w:jc w:val="both"/>
        <w:rPr>
          <w:rFonts w:ascii="Times New Roman" w:eastAsia="Calibri" w:hAnsi="Times New Roman" w:cs="Times New Roman"/>
          <w:sz w:val="28"/>
          <w:szCs w:val="28"/>
          <w:lang w:eastAsia="ru-RU"/>
        </w:rPr>
      </w:pPr>
    </w:p>
    <w:p w:rsidR="008B4F20" w:rsidRPr="008B4F20" w:rsidRDefault="008B4F20" w:rsidP="008B4F20">
      <w:pPr>
        <w:spacing w:after="0" w:line="240" w:lineRule="auto"/>
        <w:jc w:val="both"/>
        <w:rPr>
          <w:rFonts w:ascii="Times New Roman" w:eastAsia="Times New Roman" w:hAnsi="Times New Roman" w:cs="Times New Roman"/>
          <w:b/>
          <w:sz w:val="28"/>
          <w:szCs w:val="28"/>
          <w:lang w:eastAsia="ru-RU"/>
        </w:rPr>
      </w:pPr>
      <w:r w:rsidRPr="008B4F20">
        <w:rPr>
          <w:rFonts w:ascii="Times New Roman" w:eastAsia="Times New Roman" w:hAnsi="Times New Roman" w:cs="Times New Roman"/>
          <w:b/>
          <w:sz w:val="28"/>
          <w:szCs w:val="28"/>
          <w:lang w:eastAsia="ru-RU"/>
        </w:rPr>
        <w:t>1.</w:t>
      </w:r>
      <w:r w:rsidR="008722AA" w:rsidRPr="008B4F20">
        <w:rPr>
          <w:rFonts w:ascii="Times New Roman" w:eastAsia="Times New Roman" w:hAnsi="Times New Roman" w:cs="Times New Roman"/>
          <w:b/>
          <w:sz w:val="28"/>
          <w:szCs w:val="28"/>
          <w:lang w:eastAsia="ru-RU"/>
        </w:rPr>
        <w:t>2. Цели</w:t>
      </w:r>
      <w:r w:rsidRPr="008B4F20">
        <w:rPr>
          <w:rFonts w:ascii="Times New Roman" w:eastAsia="Times New Roman" w:hAnsi="Times New Roman" w:cs="Times New Roman"/>
          <w:b/>
          <w:sz w:val="28"/>
          <w:szCs w:val="28"/>
          <w:lang w:eastAsia="ru-RU"/>
        </w:rPr>
        <w:t xml:space="preserve"> и задачи реализации программы</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u w:val="single"/>
          <w:lang w:eastAsia="ru-RU"/>
        </w:rPr>
        <w:t>Цели программы:</w:t>
      </w:r>
      <w:r w:rsidRPr="008B4F20">
        <w:rPr>
          <w:rFonts w:ascii="Times New Roman" w:eastAsia="Times New Roman" w:hAnsi="Times New Roman" w:cs="Times New Roman"/>
          <w:sz w:val="28"/>
          <w:szCs w:val="28"/>
          <w:lang w:eastAsia="ru-RU"/>
        </w:rPr>
        <w:t xml:space="preserve"> создание условий для оказания комплексной коррекционно-психолого-педагогической помощи и поддержки детей с ограниченными возможностями здоровья и их родителям (законным представителям); осуществление коррекции недостатков в физическом и психическом развитии детей с ограниченными возможностями здоровья.</w:t>
      </w:r>
    </w:p>
    <w:p w:rsidR="008B4F20" w:rsidRPr="008B4F20" w:rsidRDefault="008B4F20" w:rsidP="008B4F20">
      <w:pPr>
        <w:spacing w:after="0" w:line="240" w:lineRule="auto"/>
        <w:jc w:val="both"/>
        <w:rPr>
          <w:rFonts w:ascii="Times New Roman" w:eastAsia="Times New Roman" w:hAnsi="Times New Roman" w:cs="Times New Roman"/>
          <w:sz w:val="28"/>
          <w:szCs w:val="28"/>
          <w:u w:val="single"/>
          <w:lang w:eastAsia="ru-RU"/>
        </w:rPr>
      </w:pPr>
      <w:r w:rsidRPr="008B4F20">
        <w:rPr>
          <w:rFonts w:ascii="Times New Roman" w:eastAsia="Times New Roman" w:hAnsi="Times New Roman" w:cs="Times New Roman"/>
          <w:sz w:val="28"/>
          <w:szCs w:val="28"/>
          <w:u w:val="single"/>
          <w:lang w:eastAsia="ru-RU"/>
        </w:rPr>
        <w:t>Задачи программы:</w:t>
      </w:r>
    </w:p>
    <w:p w:rsidR="008B4F20" w:rsidRPr="008B4F20" w:rsidRDefault="008B4F20" w:rsidP="008B4F20">
      <w:pPr>
        <w:numPr>
          <w:ilvl w:val="0"/>
          <w:numId w:val="6"/>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lastRenderedPageBreak/>
        <w:t>определить особенности организации образовательного процесса в соответствии с индивидуальными возможностями каждого ребёнка, структурой нарушения развития и</w:t>
      </w:r>
      <w:r w:rsidRPr="008B4F20">
        <w:rPr>
          <w:rFonts w:ascii="Times New Roman" w:eastAsia="Times New Roman" w:hAnsi="Times New Roman" w:cs="Times New Roman"/>
          <w:sz w:val="28"/>
          <w:szCs w:val="28"/>
          <w:lang w:eastAsia="ru-RU"/>
        </w:rPr>
        <w:tab/>
        <w:t xml:space="preserve">степенью выраженности (в соответствии с рекомендациями психолого-медико-педагогической комиссии); </w:t>
      </w:r>
    </w:p>
    <w:p w:rsidR="008B4F20" w:rsidRPr="008B4F20" w:rsidRDefault="008B4F20" w:rsidP="008B4F20">
      <w:pPr>
        <w:numPr>
          <w:ilvl w:val="0"/>
          <w:numId w:val="6"/>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учитывать особые образовательные потребности детей с ограниченными возможностями здоровья при освоении ими образовательной программы;</w:t>
      </w:r>
    </w:p>
    <w:p w:rsidR="008B4F20" w:rsidRPr="008B4F20" w:rsidRDefault="008B4F20" w:rsidP="008B4F20">
      <w:pPr>
        <w:numPr>
          <w:ilvl w:val="0"/>
          <w:numId w:val="6"/>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осуществлять</w:t>
      </w:r>
      <w:r w:rsidRPr="008B4F20">
        <w:rPr>
          <w:rFonts w:ascii="Times New Roman" w:eastAsia="Times New Roman" w:hAnsi="Times New Roman" w:cs="Times New Roman"/>
          <w:sz w:val="28"/>
          <w:szCs w:val="28"/>
          <w:lang w:eastAsia="ru-RU"/>
        </w:rPr>
        <w:tab/>
        <w:t>индивидуально-ориентированную</w:t>
      </w:r>
      <w:r w:rsidRPr="008B4F20">
        <w:rPr>
          <w:rFonts w:ascii="Times New Roman" w:eastAsia="Times New Roman" w:hAnsi="Times New Roman" w:cs="Times New Roman"/>
          <w:sz w:val="28"/>
          <w:szCs w:val="28"/>
          <w:lang w:eastAsia="ru-RU"/>
        </w:rPr>
        <w:tab/>
        <w:t>и</w:t>
      </w:r>
      <w:r w:rsidRPr="008B4F20">
        <w:rPr>
          <w:rFonts w:ascii="Times New Roman" w:eastAsia="Times New Roman" w:hAnsi="Times New Roman" w:cs="Times New Roman"/>
          <w:sz w:val="28"/>
          <w:szCs w:val="28"/>
          <w:lang w:eastAsia="ru-RU"/>
        </w:rPr>
        <w:tab/>
        <w:t>социально- психолого-педагогическую,</w:t>
      </w:r>
      <w:r w:rsidRPr="008B4F20">
        <w:rPr>
          <w:rFonts w:ascii="Times New Roman" w:eastAsia="Times New Roman" w:hAnsi="Times New Roman" w:cs="Times New Roman"/>
          <w:sz w:val="28"/>
          <w:szCs w:val="28"/>
          <w:lang w:eastAsia="ru-RU"/>
        </w:rPr>
        <w:tab/>
        <w:t>коррекционно-логопедическую помощь детям</w:t>
      </w:r>
      <w:r w:rsidRPr="008B4F20">
        <w:rPr>
          <w:rFonts w:ascii="Times New Roman" w:eastAsia="Times New Roman" w:hAnsi="Times New Roman" w:cs="Times New Roman"/>
          <w:sz w:val="28"/>
          <w:szCs w:val="28"/>
          <w:lang w:eastAsia="ru-RU"/>
        </w:rPr>
        <w:tab/>
        <w:t>с</w:t>
      </w:r>
      <w:r w:rsidRPr="008B4F20">
        <w:rPr>
          <w:rFonts w:ascii="Times New Roman" w:eastAsia="Times New Roman" w:hAnsi="Times New Roman" w:cs="Times New Roman"/>
          <w:sz w:val="28"/>
          <w:szCs w:val="28"/>
          <w:lang w:eastAsia="ru-RU"/>
        </w:rPr>
        <w:tab/>
        <w:t xml:space="preserve">ограниченными </w:t>
      </w:r>
      <w:r w:rsidR="008722AA" w:rsidRPr="008B4F20">
        <w:rPr>
          <w:rFonts w:ascii="Times New Roman" w:eastAsia="Times New Roman" w:hAnsi="Times New Roman" w:cs="Times New Roman"/>
          <w:sz w:val="28"/>
          <w:szCs w:val="28"/>
          <w:lang w:eastAsia="ru-RU"/>
        </w:rPr>
        <w:t>возможностями здоровья с учётом особенностей психического и физического</w:t>
      </w:r>
      <w:r w:rsidRPr="008B4F20">
        <w:rPr>
          <w:rFonts w:ascii="Times New Roman" w:eastAsia="Times New Roman" w:hAnsi="Times New Roman" w:cs="Times New Roman"/>
          <w:sz w:val="28"/>
          <w:szCs w:val="28"/>
          <w:lang w:eastAsia="ru-RU"/>
        </w:rPr>
        <w:t xml:space="preserve"> развития, индивидуальных особенностей детей (в соответствии с рекомендациями психолого-медико-педагогической комиссии);</w:t>
      </w:r>
    </w:p>
    <w:p w:rsidR="008B4F20" w:rsidRPr="008B4F20" w:rsidRDefault="008B4F20" w:rsidP="008B4F20">
      <w:pPr>
        <w:numPr>
          <w:ilvl w:val="0"/>
          <w:numId w:val="6"/>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реализовать индивидуальные образовательные маршруты;</w:t>
      </w:r>
    </w:p>
    <w:p w:rsidR="008B4F20" w:rsidRPr="008B4F20" w:rsidRDefault="008B4F20" w:rsidP="008B4F20">
      <w:pPr>
        <w:numPr>
          <w:ilvl w:val="0"/>
          <w:numId w:val="6"/>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развивать</w:t>
      </w:r>
      <w:r w:rsidRPr="008B4F20">
        <w:rPr>
          <w:rFonts w:ascii="Times New Roman" w:eastAsia="Times New Roman" w:hAnsi="Times New Roman" w:cs="Times New Roman"/>
          <w:sz w:val="28"/>
          <w:szCs w:val="28"/>
          <w:lang w:eastAsia="ru-RU"/>
        </w:rPr>
        <w:tab/>
        <w:t>коммуникативные</w:t>
      </w:r>
      <w:r w:rsidRPr="008B4F20">
        <w:rPr>
          <w:rFonts w:ascii="Times New Roman" w:eastAsia="Times New Roman" w:hAnsi="Times New Roman" w:cs="Times New Roman"/>
          <w:sz w:val="28"/>
          <w:szCs w:val="28"/>
          <w:lang w:eastAsia="ru-RU"/>
        </w:rPr>
        <w:tab/>
        <w:t>компетенции</w:t>
      </w:r>
      <w:r w:rsidRPr="008B4F20">
        <w:rPr>
          <w:rFonts w:ascii="Times New Roman" w:eastAsia="Times New Roman" w:hAnsi="Times New Roman" w:cs="Times New Roman"/>
          <w:sz w:val="28"/>
          <w:szCs w:val="28"/>
          <w:lang w:eastAsia="ru-RU"/>
        </w:rPr>
        <w:tab/>
        <w:t>форм</w:t>
      </w:r>
      <w:r w:rsidRPr="008B4F20">
        <w:rPr>
          <w:rFonts w:ascii="Times New Roman" w:eastAsia="Times New Roman" w:hAnsi="Times New Roman" w:cs="Times New Roman"/>
          <w:sz w:val="28"/>
          <w:szCs w:val="28"/>
          <w:lang w:eastAsia="ru-RU"/>
        </w:rPr>
        <w:tab/>
        <w:t>и навыков конструктивного личностного общения со сверстниками;</w:t>
      </w:r>
    </w:p>
    <w:p w:rsidR="008B4F20" w:rsidRPr="008B4F20" w:rsidRDefault="008722AA" w:rsidP="008B4F20">
      <w:pPr>
        <w:numPr>
          <w:ilvl w:val="0"/>
          <w:numId w:val="6"/>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реализовать комплексную систему мероприятий по социальной адаптации и</w:t>
      </w:r>
      <w:r w:rsidR="008B4F20" w:rsidRPr="008B4F20">
        <w:rPr>
          <w:rFonts w:ascii="Times New Roman" w:eastAsia="Times New Roman" w:hAnsi="Times New Roman" w:cs="Times New Roman"/>
          <w:sz w:val="28"/>
          <w:szCs w:val="28"/>
          <w:lang w:eastAsia="ru-RU"/>
        </w:rPr>
        <w:t xml:space="preserve"> интеграции детей с ограниченными возможностями здоровья;</w:t>
      </w:r>
    </w:p>
    <w:p w:rsidR="008B4F20" w:rsidRPr="008B4F20" w:rsidRDefault="008B4F20" w:rsidP="008B4F20">
      <w:pPr>
        <w:numPr>
          <w:ilvl w:val="0"/>
          <w:numId w:val="6"/>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создать пространство</w:t>
      </w:r>
      <w:r w:rsidRPr="008B4F20">
        <w:rPr>
          <w:rFonts w:ascii="Times New Roman" w:eastAsia="Times New Roman" w:hAnsi="Times New Roman" w:cs="Times New Roman"/>
          <w:sz w:val="28"/>
          <w:szCs w:val="28"/>
          <w:lang w:eastAsia="ru-RU"/>
        </w:rPr>
        <w:tab/>
        <w:t>детско-взрослого</w:t>
      </w:r>
      <w:r w:rsidRPr="008B4F20">
        <w:rPr>
          <w:rFonts w:ascii="Times New Roman" w:eastAsia="Times New Roman" w:hAnsi="Times New Roman" w:cs="Times New Roman"/>
          <w:sz w:val="28"/>
          <w:szCs w:val="28"/>
          <w:lang w:eastAsia="ru-RU"/>
        </w:rPr>
        <w:tab/>
        <w:t>взаимодействия</w:t>
      </w:r>
      <w:r w:rsidRPr="008B4F20">
        <w:rPr>
          <w:rFonts w:ascii="Times New Roman" w:eastAsia="Times New Roman" w:hAnsi="Times New Roman" w:cs="Times New Roman"/>
          <w:sz w:val="28"/>
          <w:szCs w:val="28"/>
          <w:lang w:eastAsia="ru-RU"/>
        </w:rPr>
        <w:tab/>
        <w:t>с</w:t>
      </w:r>
      <w:r w:rsidRPr="008B4F20">
        <w:rPr>
          <w:rFonts w:ascii="Times New Roman" w:eastAsia="Times New Roman" w:hAnsi="Times New Roman" w:cs="Times New Roman"/>
          <w:sz w:val="28"/>
          <w:szCs w:val="28"/>
          <w:lang w:eastAsia="ru-RU"/>
        </w:rPr>
        <w:tab/>
        <w:t>учетом</w:t>
      </w:r>
      <w:r w:rsidRPr="008B4F20">
        <w:rPr>
          <w:rFonts w:ascii="Times New Roman" w:eastAsia="Times New Roman" w:hAnsi="Times New Roman" w:cs="Times New Roman"/>
          <w:sz w:val="28"/>
          <w:szCs w:val="28"/>
          <w:lang w:eastAsia="ru-RU"/>
        </w:rPr>
        <w:tab/>
        <w:t>ведущей деятельности ребенка;</w:t>
      </w:r>
    </w:p>
    <w:p w:rsidR="008B4F20" w:rsidRPr="008B4F20" w:rsidRDefault="008B4F20" w:rsidP="008B4F20">
      <w:pPr>
        <w:numPr>
          <w:ilvl w:val="0"/>
          <w:numId w:val="6"/>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оказывать консультативную и методическую помощь родителям (законным представителям) детей с ограниченными возможностями здоровья по медицинским, социальным, правовым и другим вопросам.</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p>
    <w:p w:rsidR="008B4F20" w:rsidRPr="008B4F20" w:rsidRDefault="008B4F20" w:rsidP="008B4F20">
      <w:pPr>
        <w:spacing w:after="0" w:line="0" w:lineRule="atLeast"/>
        <w:ind w:right="-19"/>
        <w:rPr>
          <w:rFonts w:ascii="Times New Roman" w:eastAsia="Times New Roman" w:hAnsi="Times New Roman" w:cs="Arial"/>
          <w:b/>
          <w:sz w:val="28"/>
          <w:szCs w:val="20"/>
          <w:lang w:eastAsia="ru-RU"/>
        </w:rPr>
      </w:pPr>
      <w:r w:rsidRPr="008B4F20">
        <w:rPr>
          <w:rFonts w:ascii="Times New Roman" w:eastAsia="Times New Roman" w:hAnsi="Times New Roman" w:cs="Arial"/>
          <w:b/>
          <w:sz w:val="28"/>
          <w:szCs w:val="20"/>
          <w:lang w:eastAsia="ru-RU"/>
        </w:rPr>
        <w:t>1.</w:t>
      </w:r>
      <w:r w:rsidR="008722AA" w:rsidRPr="008B4F20">
        <w:rPr>
          <w:rFonts w:ascii="Times New Roman" w:eastAsia="Times New Roman" w:hAnsi="Times New Roman" w:cs="Arial"/>
          <w:b/>
          <w:sz w:val="28"/>
          <w:szCs w:val="20"/>
          <w:lang w:eastAsia="ru-RU"/>
        </w:rPr>
        <w:t>3. Принципы</w:t>
      </w:r>
      <w:r w:rsidRPr="008B4F20">
        <w:rPr>
          <w:rFonts w:ascii="Times New Roman" w:eastAsia="Times New Roman" w:hAnsi="Times New Roman" w:cs="Arial"/>
          <w:b/>
          <w:sz w:val="28"/>
          <w:szCs w:val="20"/>
          <w:lang w:eastAsia="ru-RU"/>
        </w:rPr>
        <w:t xml:space="preserve"> формирования программы</w:t>
      </w:r>
    </w:p>
    <w:p w:rsidR="008B4F20" w:rsidRPr="008B4F20" w:rsidRDefault="008B4F20" w:rsidP="008B4F20">
      <w:pPr>
        <w:spacing w:after="0" w:line="41" w:lineRule="exact"/>
        <w:rPr>
          <w:rFonts w:ascii="Times New Roman" w:eastAsia="Times New Roman" w:hAnsi="Times New Roman" w:cs="Arial"/>
          <w:sz w:val="20"/>
          <w:szCs w:val="20"/>
          <w:lang w:eastAsia="ru-RU"/>
        </w:rPr>
      </w:pP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b/>
          <w:i/>
          <w:sz w:val="28"/>
          <w:szCs w:val="28"/>
          <w:lang w:eastAsia="ru-RU"/>
        </w:rPr>
        <w:t>принцип преемственности:</w:t>
      </w:r>
      <w:r w:rsidRPr="008B4F20">
        <w:rPr>
          <w:rFonts w:ascii="Times New Roman" w:eastAsia="Times New Roman" w:hAnsi="Times New Roman" w:cs="Times New Roman"/>
          <w:sz w:val="28"/>
          <w:szCs w:val="28"/>
          <w:lang w:eastAsia="ru-RU"/>
        </w:rPr>
        <w:t xml:space="preserve"> обеспечивает связь программы коррекционной работы с другими разделами основной образовательной программы;</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b/>
          <w:i/>
          <w:sz w:val="28"/>
          <w:szCs w:val="28"/>
          <w:lang w:eastAsia="ru-RU"/>
        </w:rPr>
        <w:t>принцип комплексности:</w:t>
      </w:r>
      <w:r w:rsidRPr="008B4F20">
        <w:rPr>
          <w:rFonts w:ascii="Times New Roman" w:eastAsia="Times New Roman" w:hAnsi="Times New Roman" w:cs="Times New Roman"/>
          <w:sz w:val="28"/>
          <w:szCs w:val="28"/>
          <w:lang w:eastAsia="ru-RU"/>
        </w:rPr>
        <w:t xml:space="preserve"> коррекционное воздействие охватывает весь комплекс психофизических нарушений;</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b/>
          <w:i/>
          <w:sz w:val="28"/>
          <w:szCs w:val="28"/>
          <w:lang w:eastAsia="ru-RU"/>
        </w:rPr>
        <w:t>принцип постепенного усложнения заданий и речевого материала</w:t>
      </w:r>
      <w:r w:rsidRPr="008B4F20">
        <w:rPr>
          <w:rFonts w:ascii="Times New Roman" w:eastAsia="Times New Roman" w:hAnsi="Times New Roman" w:cs="Times New Roman"/>
          <w:sz w:val="28"/>
          <w:szCs w:val="28"/>
          <w:lang w:eastAsia="ru-RU"/>
        </w:rPr>
        <w:t xml:space="preserve"> с учетом «зоны ближайшего развития»;</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b/>
          <w:i/>
          <w:sz w:val="28"/>
          <w:szCs w:val="28"/>
          <w:lang w:eastAsia="ru-RU"/>
        </w:rPr>
        <w:t>принцип соблюдения интересов ребёнка</w:t>
      </w:r>
      <w:r w:rsidRPr="008B4F20">
        <w:rPr>
          <w:rFonts w:ascii="Times New Roman" w:eastAsia="Times New Roman" w:hAnsi="Times New Roman" w:cs="Times New Roman"/>
          <w:sz w:val="28"/>
          <w:szCs w:val="28"/>
          <w:lang w:eastAsia="ru-RU"/>
        </w:rPr>
        <w:t>: определяет позицию специалиста, который призван решать проблему ребёнка с максимальной пользой и в интересах ребёнка;</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b/>
          <w:i/>
          <w:sz w:val="28"/>
          <w:szCs w:val="28"/>
          <w:lang w:eastAsia="ru-RU"/>
        </w:rPr>
        <w:t>принцип системности</w:t>
      </w:r>
      <w:r w:rsidRPr="008B4F20">
        <w:rPr>
          <w:rFonts w:ascii="Times New Roman" w:eastAsia="Times New Roman" w:hAnsi="Times New Roman" w:cs="Times New Roman"/>
          <w:sz w:val="28"/>
          <w:szCs w:val="28"/>
          <w:lang w:eastAsia="ru-RU"/>
        </w:rPr>
        <w:t>: обеспечивает единство диагностики, коррекции и развития, т.е. системный подход к анализу особенностей развития и коррекции нарушений у детей</w:t>
      </w:r>
      <w:r w:rsidRPr="008B4F20">
        <w:rPr>
          <w:rFonts w:ascii="Times New Roman" w:eastAsia="Times New Roman" w:hAnsi="Times New Roman" w:cs="Times New Roman"/>
          <w:sz w:val="28"/>
          <w:szCs w:val="28"/>
          <w:lang w:eastAsia="ru-RU"/>
        </w:rPr>
        <w:tab/>
        <w:t>с</w:t>
      </w:r>
      <w:r w:rsidRPr="008B4F20">
        <w:rPr>
          <w:rFonts w:ascii="Times New Roman" w:eastAsia="Times New Roman" w:hAnsi="Times New Roman" w:cs="Times New Roman"/>
          <w:sz w:val="28"/>
          <w:szCs w:val="28"/>
          <w:lang w:eastAsia="ru-RU"/>
        </w:rPr>
        <w:tab/>
        <w:t>ограниченными</w:t>
      </w:r>
      <w:r w:rsidRPr="008B4F20">
        <w:rPr>
          <w:rFonts w:ascii="Times New Roman" w:eastAsia="Times New Roman" w:hAnsi="Times New Roman" w:cs="Times New Roman"/>
          <w:sz w:val="28"/>
          <w:szCs w:val="28"/>
          <w:lang w:eastAsia="ru-RU"/>
        </w:rPr>
        <w:tab/>
        <w:t>возможностями здоровья,</w:t>
      </w:r>
      <w:r w:rsidRPr="008B4F20">
        <w:rPr>
          <w:rFonts w:ascii="Times New Roman" w:eastAsia="Times New Roman" w:hAnsi="Times New Roman" w:cs="Times New Roman"/>
          <w:sz w:val="28"/>
          <w:szCs w:val="28"/>
          <w:lang w:eastAsia="ru-RU"/>
        </w:rPr>
        <w:tab/>
        <w:t>а</w:t>
      </w:r>
      <w:r w:rsidRPr="008B4F20">
        <w:rPr>
          <w:rFonts w:ascii="Times New Roman" w:eastAsia="Times New Roman" w:hAnsi="Times New Roman" w:cs="Times New Roman"/>
          <w:sz w:val="28"/>
          <w:szCs w:val="28"/>
          <w:lang w:eastAsia="ru-RU"/>
        </w:rPr>
        <w:tab/>
        <w:t>также</w:t>
      </w:r>
      <w:r w:rsidRPr="008B4F20">
        <w:rPr>
          <w:rFonts w:ascii="Times New Roman" w:eastAsia="Times New Roman" w:hAnsi="Times New Roman" w:cs="Times New Roman"/>
          <w:sz w:val="28"/>
          <w:szCs w:val="28"/>
          <w:lang w:eastAsia="ru-RU"/>
        </w:rPr>
        <w:tab/>
      </w:r>
      <w:r w:rsidRPr="008B4F20">
        <w:rPr>
          <w:rFonts w:ascii="Times New Roman" w:eastAsia="Times New Roman" w:hAnsi="Times New Roman" w:cs="Times New Roman"/>
          <w:sz w:val="28"/>
          <w:szCs w:val="28"/>
          <w:lang w:val="ba-RU" w:eastAsia="ru-RU"/>
        </w:rPr>
        <w:t xml:space="preserve"> </w:t>
      </w:r>
      <w:r w:rsidRPr="008B4F20">
        <w:rPr>
          <w:rFonts w:ascii="Times New Roman" w:eastAsia="Times New Roman" w:hAnsi="Times New Roman" w:cs="Times New Roman"/>
          <w:sz w:val="28"/>
          <w:szCs w:val="28"/>
          <w:lang w:eastAsia="ru-RU"/>
        </w:rPr>
        <w:t xml:space="preserve">всесторонний </w:t>
      </w:r>
      <w:r w:rsidR="008722AA" w:rsidRPr="008B4F20">
        <w:rPr>
          <w:rFonts w:ascii="Times New Roman" w:eastAsia="Times New Roman" w:hAnsi="Times New Roman" w:cs="Times New Roman"/>
          <w:sz w:val="28"/>
          <w:szCs w:val="28"/>
          <w:lang w:eastAsia="ru-RU"/>
        </w:rPr>
        <w:t>многоуровневый подход</w:t>
      </w:r>
      <w:r w:rsidRPr="008B4F20">
        <w:rPr>
          <w:rFonts w:ascii="Times New Roman" w:eastAsia="Times New Roman" w:hAnsi="Times New Roman" w:cs="Times New Roman"/>
          <w:sz w:val="28"/>
          <w:szCs w:val="28"/>
          <w:lang w:eastAsia="ru-RU"/>
        </w:rPr>
        <w:t xml:space="preserve"> </w:t>
      </w:r>
      <w:r w:rsidR="008722AA" w:rsidRPr="008B4F20">
        <w:rPr>
          <w:rFonts w:ascii="Times New Roman" w:eastAsia="Times New Roman" w:hAnsi="Times New Roman" w:cs="Times New Roman"/>
          <w:sz w:val="28"/>
          <w:szCs w:val="28"/>
          <w:lang w:eastAsia="ru-RU"/>
        </w:rPr>
        <w:t>специалистов различного профиля</w:t>
      </w:r>
      <w:r w:rsidRPr="008B4F20">
        <w:rPr>
          <w:rFonts w:ascii="Times New Roman" w:eastAsia="Times New Roman" w:hAnsi="Times New Roman" w:cs="Times New Roman"/>
          <w:sz w:val="28"/>
          <w:szCs w:val="28"/>
          <w:lang w:eastAsia="ru-RU"/>
        </w:rPr>
        <w:t>,</w:t>
      </w:r>
      <w:r w:rsidRPr="008B4F20">
        <w:rPr>
          <w:rFonts w:ascii="Times New Roman" w:eastAsia="Times New Roman" w:hAnsi="Times New Roman" w:cs="Times New Roman"/>
          <w:sz w:val="28"/>
          <w:szCs w:val="28"/>
          <w:lang w:eastAsia="ru-RU"/>
        </w:rPr>
        <w:tab/>
        <w:t>взаимодействие</w:t>
      </w:r>
      <w:r w:rsidRPr="008B4F20">
        <w:rPr>
          <w:rFonts w:ascii="Times New Roman" w:eastAsia="Times New Roman" w:hAnsi="Times New Roman" w:cs="Times New Roman"/>
          <w:sz w:val="28"/>
          <w:szCs w:val="28"/>
          <w:lang w:eastAsia="ru-RU"/>
        </w:rPr>
        <w:tab/>
        <w:t>и согласованность их действий в решении проблем ребёнка;</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b/>
          <w:i/>
          <w:sz w:val="28"/>
          <w:szCs w:val="28"/>
          <w:lang w:eastAsia="ru-RU"/>
        </w:rPr>
        <w:t>принцип</w:t>
      </w:r>
      <w:r w:rsidRPr="008B4F20">
        <w:rPr>
          <w:rFonts w:ascii="Times New Roman" w:eastAsia="Times New Roman" w:hAnsi="Times New Roman" w:cs="Times New Roman"/>
          <w:b/>
          <w:i/>
          <w:sz w:val="28"/>
          <w:szCs w:val="28"/>
          <w:lang w:eastAsia="ru-RU"/>
        </w:rPr>
        <w:tab/>
        <w:t>непрерывности</w:t>
      </w:r>
      <w:r w:rsidRPr="008B4F20">
        <w:rPr>
          <w:rFonts w:ascii="Times New Roman" w:eastAsia="Times New Roman" w:hAnsi="Times New Roman" w:cs="Times New Roman"/>
          <w:sz w:val="28"/>
          <w:szCs w:val="28"/>
          <w:lang w:eastAsia="ru-RU"/>
        </w:rPr>
        <w:t>:</w:t>
      </w:r>
      <w:r w:rsidRPr="008B4F20">
        <w:rPr>
          <w:rFonts w:ascii="Times New Roman" w:eastAsia="Times New Roman" w:hAnsi="Times New Roman" w:cs="Times New Roman"/>
          <w:sz w:val="28"/>
          <w:szCs w:val="28"/>
          <w:lang w:eastAsia="ru-RU"/>
        </w:rPr>
        <w:tab/>
        <w:t>гарантирует</w:t>
      </w:r>
      <w:r w:rsidRPr="008B4F20">
        <w:rPr>
          <w:rFonts w:ascii="Times New Roman" w:eastAsia="Times New Roman" w:hAnsi="Times New Roman" w:cs="Times New Roman"/>
          <w:sz w:val="28"/>
          <w:szCs w:val="28"/>
          <w:lang w:eastAsia="ru-RU"/>
        </w:rPr>
        <w:tab/>
        <w:t>ребёнку</w:t>
      </w:r>
      <w:r w:rsidRPr="008B4F20">
        <w:rPr>
          <w:rFonts w:ascii="Times New Roman" w:eastAsia="Times New Roman" w:hAnsi="Times New Roman" w:cs="Times New Roman"/>
          <w:sz w:val="28"/>
          <w:szCs w:val="28"/>
          <w:lang w:eastAsia="ru-RU"/>
        </w:rPr>
        <w:tab/>
        <w:t>и</w:t>
      </w:r>
      <w:r w:rsidRPr="008B4F20">
        <w:rPr>
          <w:rFonts w:ascii="Times New Roman" w:eastAsia="Times New Roman" w:hAnsi="Times New Roman" w:cs="Times New Roman"/>
          <w:sz w:val="28"/>
          <w:szCs w:val="28"/>
          <w:lang w:eastAsia="ru-RU"/>
        </w:rPr>
        <w:tab/>
        <w:t>его</w:t>
      </w:r>
      <w:r w:rsidRPr="008B4F20">
        <w:rPr>
          <w:rFonts w:ascii="Times New Roman" w:eastAsia="Times New Roman" w:hAnsi="Times New Roman" w:cs="Times New Roman"/>
          <w:sz w:val="28"/>
          <w:szCs w:val="28"/>
          <w:lang w:eastAsia="ru-RU"/>
        </w:rPr>
        <w:tab/>
        <w:t>родителям (законным представителям)</w:t>
      </w:r>
      <w:r w:rsidRPr="008B4F20">
        <w:rPr>
          <w:rFonts w:ascii="Times New Roman" w:eastAsia="Times New Roman" w:hAnsi="Times New Roman" w:cs="Times New Roman"/>
          <w:sz w:val="28"/>
          <w:szCs w:val="28"/>
          <w:lang w:eastAsia="ru-RU"/>
        </w:rPr>
        <w:tab/>
        <w:t>непрерывность</w:t>
      </w:r>
      <w:r w:rsidRPr="008B4F20">
        <w:rPr>
          <w:rFonts w:ascii="Times New Roman" w:eastAsia="Times New Roman" w:hAnsi="Times New Roman" w:cs="Times New Roman"/>
          <w:sz w:val="28"/>
          <w:szCs w:val="28"/>
          <w:lang w:eastAsia="ru-RU"/>
        </w:rPr>
        <w:tab/>
        <w:t>помощи</w:t>
      </w:r>
      <w:r w:rsidRPr="008B4F20">
        <w:rPr>
          <w:rFonts w:ascii="Times New Roman" w:eastAsia="Times New Roman" w:hAnsi="Times New Roman" w:cs="Times New Roman"/>
          <w:sz w:val="28"/>
          <w:szCs w:val="28"/>
          <w:lang w:eastAsia="ru-RU"/>
        </w:rPr>
        <w:tab/>
        <w:t>до полного решения</w:t>
      </w:r>
      <w:r w:rsidRPr="008B4F20">
        <w:rPr>
          <w:rFonts w:ascii="Times New Roman" w:eastAsia="Times New Roman" w:hAnsi="Times New Roman" w:cs="Times New Roman"/>
          <w:sz w:val="28"/>
          <w:szCs w:val="28"/>
          <w:lang w:eastAsia="ru-RU"/>
        </w:rPr>
        <w:tab/>
        <w:t>проблемы</w:t>
      </w:r>
      <w:r w:rsidRPr="008B4F20">
        <w:rPr>
          <w:rFonts w:ascii="Times New Roman" w:eastAsia="Times New Roman" w:hAnsi="Times New Roman" w:cs="Times New Roman"/>
          <w:sz w:val="28"/>
          <w:szCs w:val="28"/>
          <w:lang w:eastAsia="ru-RU"/>
        </w:rPr>
        <w:tab/>
        <w:t>или определения подхода к её решению;</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b/>
          <w:i/>
          <w:sz w:val="28"/>
          <w:szCs w:val="28"/>
          <w:lang w:eastAsia="ru-RU"/>
        </w:rPr>
        <w:t>принцип вариативности:</w:t>
      </w:r>
      <w:r w:rsidRPr="008B4F20">
        <w:rPr>
          <w:rFonts w:ascii="Times New Roman" w:eastAsia="Times New Roman" w:hAnsi="Times New Roman" w:cs="Times New Roman"/>
          <w:sz w:val="28"/>
          <w:szCs w:val="28"/>
          <w:lang w:eastAsia="ru-RU"/>
        </w:rPr>
        <w:t xml:space="preserve"> предполагает создание вариативных условий для получения образования детьми, имеющими различные недостатки в физическом и психическом развитии;</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b/>
          <w:i/>
          <w:sz w:val="28"/>
          <w:szCs w:val="28"/>
          <w:lang w:eastAsia="ru-RU"/>
        </w:rPr>
        <w:t>комплексно-тематический принцип</w:t>
      </w:r>
      <w:r w:rsidRPr="008B4F20">
        <w:rPr>
          <w:rFonts w:ascii="Times New Roman" w:eastAsia="Times New Roman" w:hAnsi="Times New Roman" w:cs="Times New Roman"/>
          <w:sz w:val="28"/>
          <w:szCs w:val="28"/>
          <w:lang w:eastAsia="ru-RU"/>
        </w:rPr>
        <w:t xml:space="preserve"> построения образовательного процесса.</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p>
    <w:p w:rsidR="008B4F20" w:rsidRPr="008B4F20" w:rsidRDefault="008B4F20" w:rsidP="008B4F20">
      <w:pPr>
        <w:spacing w:after="0" w:line="0" w:lineRule="atLeast"/>
        <w:jc w:val="both"/>
        <w:rPr>
          <w:rFonts w:ascii="Times New Roman" w:eastAsia="Times New Roman" w:hAnsi="Times New Roman" w:cs="Arial"/>
          <w:b/>
          <w:sz w:val="28"/>
          <w:szCs w:val="20"/>
          <w:lang w:eastAsia="ru-RU"/>
        </w:rPr>
      </w:pPr>
    </w:p>
    <w:p w:rsidR="008B4F20" w:rsidRPr="008B4F20" w:rsidRDefault="008B4F20" w:rsidP="008B4F20">
      <w:pPr>
        <w:spacing w:after="0" w:line="0" w:lineRule="atLeast"/>
        <w:jc w:val="both"/>
        <w:rPr>
          <w:rFonts w:ascii="Times New Roman" w:eastAsia="Times New Roman" w:hAnsi="Times New Roman" w:cs="Arial"/>
          <w:b/>
          <w:sz w:val="28"/>
          <w:szCs w:val="20"/>
          <w:lang w:eastAsia="ru-RU"/>
        </w:rPr>
      </w:pPr>
    </w:p>
    <w:p w:rsidR="008B4F20" w:rsidRPr="008B4F20" w:rsidRDefault="008B4F20" w:rsidP="008B4F20">
      <w:pPr>
        <w:spacing w:after="0" w:line="0" w:lineRule="atLeast"/>
        <w:jc w:val="both"/>
        <w:rPr>
          <w:rFonts w:ascii="Times New Roman" w:eastAsia="Times New Roman" w:hAnsi="Times New Roman" w:cs="Arial"/>
          <w:b/>
          <w:sz w:val="28"/>
          <w:szCs w:val="20"/>
          <w:lang w:eastAsia="ru-RU"/>
        </w:rPr>
      </w:pPr>
    </w:p>
    <w:p w:rsidR="008B4F20" w:rsidRPr="008B4F20" w:rsidRDefault="008B4F20" w:rsidP="008B4F20">
      <w:pPr>
        <w:spacing w:after="0" w:line="0" w:lineRule="atLeast"/>
        <w:jc w:val="both"/>
        <w:rPr>
          <w:rFonts w:ascii="Times New Roman" w:eastAsia="Times New Roman" w:hAnsi="Times New Roman" w:cs="Arial"/>
          <w:b/>
          <w:sz w:val="28"/>
          <w:szCs w:val="20"/>
          <w:lang w:eastAsia="ru-RU"/>
        </w:rPr>
      </w:pPr>
      <w:r w:rsidRPr="008B4F20">
        <w:rPr>
          <w:rFonts w:ascii="Times New Roman" w:eastAsia="Times New Roman" w:hAnsi="Times New Roman" w:cs="Arial"/>
          <w:b/>
          <w:sz w:val="28"/>
          <w:szCs w:val="20"/>
          <w:lang w:eastAsia="ru-RU"/>
        </w:rPr>
        <w:t>1.</w:t>
      </w:r>
      <w:r w:rsidR="008722AA" w:rsidRPr="008B4F20">
        <w:rPr>
          <w:rFonts w:ascii="Times New Roman" w:eastAsia="Times New Roman" w:hAnsi="Times New Roman" w:cs="Arial"/>
          <w:b/>
          <w:sz w:val="28"/>
          <w:szCs w:val="20"/>
          <w:lang w:eastAsia="ru-RU"/>
        </w:rPr>
        <w:t>4. Основные</w:t>
      </w:r>
      <w:r w:rsidRPr="008B4F20">
        <w:rPr>
          <w:rFonts w:ascii="Times New Roman" w:eastAsia="Times New Roman" w:hAnsi="Times New Roman" w:cs="Arial"/>
          <w:b/>
          <w:sz w:val="28"/>
          <w:szCs w:val="20"/>
          <w:lang w:eastAsia="ru-RU"/>
        </w:rPr>
        <w:t xml:space="preserve"> направления коррекционно-развивающей работы.</w:t>
      </w:r>
    </w:p>
    <w:p w:rsidR="008B4F20" w:rsidRPr="008B4F20" w:rsidRDefault="008B4F20" w:rsidP="008B4F20">
      <w:pPr>
        <w:spacing w:after="0" w:line="41" w:lineRule="exact"/>
        <w:rPr>
          <w:rFonts w:ascii="Times New Roman" w:eastAsia="Times New Roman" w:hAnsi="Times New Roman" w:cs="Arial"/>
          <w:sz w:val="20"/>
          <w:szCs w:val="20"/>
          <w:lang w:eastAsia="ru-RU"/>
        </w:rPr>
      </w:pPr>
    </w:p>
    <w:p w:rsidR="008B4F20" w:rsidRPr="008B4F20" w:rsidRDefault="008B4F20" w:rsidP="008B4F20">
      <w:pPr>
        <w:numPr>
          <w:ilvl w:val="0"/>
          <w:numId w:val="85"/>
        </w:numPr>
        <w:spacing w:after="0" w:line="0" w:lineRule="atLeast"/>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i/>
          <w:sz w:val="28"/>
          <w:szCs w:val="20"/>
          <w:lang w:eastAsia="ru-RU"/>
        </w:rPr>
        <w:t>Диагностическая работа включает</w:t>
      </w:r>
      <w:r w:rsidRPr="008B4F20">
        <w:rPr>
          <w:rFonts w:ascii="Times New Roman" w:eastAsia="Times New Roman" w:hAnsi="Times New Roman" w:cs="Arial"/>
          <w:sz w:val="28"/>
          <w:szCs w:val="20"/>
          <w:lang w:eastAsia="ru-RU"/>
        </w:rPr>
        <w:t>:</w:t>
      </w:r>
    </w:p>
    <w:p w:rsidR="008B4F20" w:rsidRPr="008B4F20" w:rsidRDefault="008B4F20" w:rsidP="008B4F20">
      <w:pPr>
        <w:numPr>
          <w:ilvl w:val="0"/>
          <w:numId w:val="7"/>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lastRenderedPageBreak/>
        <w:t>выявление особых образовательных потребностей детей с ограниченными возможностями здоровья при освоении основной образовательной программы;</w:t>
      </w:r>
    </w:p>
    <w:p w:rsidR="008B4F20" w:rsidRPr="008B4F20" w:rsidRDefault="008B4F20" w:rsidP="008B4F20">
      <w:pPr>
        <w:numPr>
          <w:ilvl w:val="0"/>
          <w:numId w:val="7"/>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проведение</w:t>
      </w:r>
      <w:r w:rsidRPr="008B4F20">
        <w:rPr>
          <w:rFonts w:ascii="Times New Roman" w:eastAsia="Times New Roman" w:hAnsi="Times New Roman" w:cs="Times New Roman"/>
          <w:sz w:val="28"/>
          <w:szCs w:val="28"/>
          <w:lang w:eastAsia="ru-RU"/>
        </w:rPr>
        <w:tab/>
        <w:t>комплексной</w:t>
      </w:r>
      <w:r w:rsidRPr="008B4F20">
        <w:rPr>
          <w:rFonts w:ascii="Times New Roman" w:eastAsia="Times New Roman" w:hAnsi="Times New Roman" w:cs="Times New Roman"/>
          <w:sz w:val="28"/>
          <w:szCs w:val="28"/>
          <w:lang w:eastAsia="ru-RU"/>
        </w:rPr>
        <w:tab/>
        <w:t>психолого-педагогической диагностики</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нарушений</w:t>
      </w:r>
      <w:r w:rsidRPr="008B4F20">
        <w:rPr>
          <w:rFonts w:ascii="Times New Roman" w:eastAsia="Times New Roman" w:hAnsi="Times New Roman" w:cs="Times New Roman"/>
          <w:sz w:val="28"/>
          <w:szCs w:val="28"/>
          <w:lang w:eastAsia="ru-RU"/>
        </w:rPr>
        <w:tab/>
        <w:t>в</w:t>
      </w:r>
      <w:r w:rsidRPr="008B4F20">
        <w:rPr>
          <w:rFonts w:ascii="Times New Roman" w:eastAsia="Times New Roman" w:hAnsi="Times New Roman" w:cs="Times New Roman"/>
          <w:sz w:val="28"/>
          <w:szCs w:val="28"/>
          <w:lang w:eastAsia="ru-RU"/>
        </w:rPr>
        <w:tab/>
        <w:t>психическом</w:t>
      </w:r>
      <w:r w:rsidRPr="008B4F20">
        <w:rPr>
          <w:rFonts w:ascii="Times New Roman" w:eastAsia="Times New Roman" w:hAnsi="Times New Roman" w:cs="Times New Roman"/>
          <w:sz w:val="28"/>
          <w:szCs w:val="28"/>
          <w:lang w:eastAsia="ru-RU"/>
        </w:rPr>
        <w:tab/>
        <w:t>и</w:t>
      </w:r>
      <w:r w:rsidRPr="008B4F20">
        <w:rPr>
          <w:rFonts w:ascii="Times New Roman" w:eastAsia="Times New Roman" w:hAnsi="Times New Roman" w:cs="Times New Roman"/>
          <w:sz w:val="28"/>
          <w:szCs w:val="28"/>
          <w:lang w:eastAsia="ru-RU"/>
        </w:rPr>
        <w:tab/>
        <w:t>физическом</w:t>
      </w:r>
      <w:r w:rsidRPr="008B4F20">
        <w:rPr>
          <w:rFonts w:ascii="Times New Roman" w:eastAsia="Times New Roman" w:hAnsi="Times New Roman" w:cs="Times New Roman"/>
          <w:sz w:val="28"/>
          <w:szCs w:val="28"/>
          <w:lang w:eastAsia="ru-RU"/>
        </w:rPr>
        <w:tab/>
        <w:t>развитии детей</w:t>
      </w:r>
      <w:r w:rsidRPr="008B4F20">
        <w:rPr>
          <w:rFonts w:ascii="Times New Roman" w:eastAsia="Times New Roman" w:hAnsi="Times New Roman" w:cs="Times New Roman"/>
          <w:sz w:val="28"/>
          <w:szCs w:val="28"/>
          <w:lang w:eastAsia="ru-RU"/>
        </w:rPr>
        <w:tab/>
        <w:t>с</w:t>
      </w:r>
      <w:r w:rsidRPr="008B4F20">
        <w:rPr>
          <w:rFonts w:ascii="Times New Roman" w:eastAsia="Times New Roman" w:hAnsi="Times New Roman" w:cs="Times New Roman"/>
          <w:sz w:val="28"/>
          <w:szCs w:val="28"/>
          <w:lang w:eastAsia="ru-RU"/>
        </w:rPr>
        <w:tab/>
        <w:t>ограниченными возможностями здоровья;</w:t>
      </w:r>
    </w:p>
    <w:p w:rsidR="008B4F20" w:rsidRPr="008B4F20" w:rsidRDefault="008B4F20" w:rsidP="008B4F20">
      <w:pPr>
        <w:numPr>
          <w:ilvl w:val="0"/>
          <w:numId w:val="8"/>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определение</w:t>
      </w:r>
      <w:r w:rsidRPr="008B4F20">
        <w:rPr>
          <w:rFonts w:ascii="Times New Roman" w:eastAsia="Times New Roman" w:hAnsi="Times New Roman" w:cs="Times New Roman"/>
          <w:sz w:val="28"/>
          <w:szCs w:val="28"/>
          <w:lang w:eastAsia="ru-RU"/>
        </w:rPr>
        <w:tab/>
        <w:t>уровня</w:t>
      </w:r>
      <w:r w:rsidRPr="008B4F20">
        <w:rPr>
          <w:rFonts w:ascii="Times New Roman" w:eastAsia="Times New Roman" w:hAnsi="Times New Roman" w:cs="Times New Roman"/>
          <w:sz w:val="28"/>
          <w:szCs w:val="28"/>
          <w:lang w:eastAsia="ru-RU"/>
        </w:rPr>
        <w:tab/>
        <w:t>актуального</w:t>
      </w:r>
      <w:r w:rsidRPr="008B4F20">
        <w:rPr>
          <w:rFonts w:ascii="Times New Roman" w:eastAsia="Times New Roman" w:hAnsi="Times New Roman" w:cs="Times New Roman"/>
          <w:sz w:val="28"/>
          <w:szCs w:val="28"/>
          <w:lang w:eastAsia="ru-RU"/>
        </w:rPr>
        <w:tab/>
        <w:t>и</w:t>
      </w:r>
      <w:r w:rsidRPr="008B4F20">
        <w:rPr>
          <w:rFonts w:ascii="Times New Roman" w:eastAsia="Times New Roman" w:hAnsi="Times New Roman" w:cs="Times New Roman"/>
          <w:sz w:val="28"/>
          <w:szCs w:val="28"/>
          <w:lang w:eastAsia="ru-RU"/>
        </w:rPr>
        <w:tab/>
        <w:t>зоны</w:t>
      </w:r>
      <w:r w:rsidRPr="008B4F20">
        <w:rPr>
          <w:rFonts w:ascii="Times New Roman" w:eastAsia="Times New Roman" w:hAnsi="Times New Roman" w:cs="Times New Roman"/>
          <w:sz w:val="28"/>
          <w:szCs w:val="28"/>
          <w:lang w:eastAsia="ru-RU"/>
        </w:rPr>
        <w:tab/>
        <w:t>ближайшего развития</w:t>
      </w:r>
      <w:r w:rsidRPr="008B4F20">
        <w:rPr>
          <w:rFonts w:ascii="Times New Roman" w:eastAsia="Times New Roman" w:hAnsi="Times New Roman" w:cs="Times New Roman"/>
          <w:sz w:val="28"/>
          <w:szCs w:val="28"/>
          <w:lang w:eastAsia="ru-RU"/>
        </w:rPr>
        <w:tab/>
        <w:t>ребенка</w:t>
      </w:r>
      <w:r w:rsidRPr="008B4F20">
        <w:rPr>
          <w:rFonts w:ascii="Times New Roman" w:eastAsia="Times New Roman" w:hAnsi="Times New Roman" w:cs="Times New Roman"/>
          <w:sz w:val="28"/>
          <w:szCs w:val="28"/>
          <w:lang w:eastAsia="ru-RU"/>
        </w:rPr>
        <w:tab/>
        <w:t>с ограниченными возможностями здоровья, выявление его резервных возможностей;</w:t>
      </w:r>
    </w:p>
    <w:p w:rsidR="008B4F20" w:rsidRPr="008B4F20" w:rsidRDefault="008B4F20" w:rsidP="008B4F20">
      <w:pPr>
        <w:numPr>
          <w:ilvl w:val="0"/>
          <w:numId w:val="8"/>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изучение</w:t>
      </w:r>
      <w:r w:rsidRPr="008B4F20">
        <w:rPr>
          <w:rFonts w:ascii="Times New Roman" w:eastAsia="Times New Roman" w:hAnsi="Times New Roman" w:cs="Times New Roman"/>
          <w:sz w:val="28"/>
          <w:szCs w:val="28"/>
          <w:lang w:eastAsia="ru-RU"/>
        </w:rPr>
        <w:tab/>
        <w:t>развития</w:t>
      </w:r>
      <w:r w:rsidRPr="008B4F20">
        <w:rPr>
          <w:rFonts w:ascii="Times New Roman" w:eastAsia="Times New Roman" w:hAnsi="Times New Roman" w:cs="Times New Roman"/>
          <w:sz w:val="28"/>
          <w:szCs w:val="28"/>
          <w:lang w:eastAsia="ru-RU"/>
        </w:rPr>
        <w:tab/>
        <w:t>эмоционально-волевой,</w:t>
      </w:r>
      <w:r w:rsidRPr="008B4F20">
        <w:rPr>
          <w:rFonts w:ascii="Times New Roman" w:eastAsia="Times New Roman" w:hAnsi="Times New Roman" w:cs="Times New Roman"/>
          <w:sz w:val="28"/>
          <w:szCs w:val="28"/>
          <w:lang w:eastAsia="ru-RU"/>
        </w:rPr>
        <w:tab/>
        <w:t>познавательной,</w:t>
      </w:r>
      <w:r w:rsidRPr="008B4F20">
        <w:rPr>
          <w:rFonts w:ascii="Times New Roman" w:eastAsia="Times New Roman" w:hAnsi="Times New Roman" w:cs="Times New Roman"/>
          <w:sz w:val="28"/>
          <w:szCs w:val="28"/>
          <w:lang w:eastAsia="ru-RU"/>
        </w:rPr>
        <w:tab/>
        <w:t>речевой</w:t>
      </w:r>
      <w:r w:rsidRPr="008B4F20">
        <w:rPr>
          <w:rFonts w:ascii="Times New Roman" w:eastAsia="Times New Roman" w:hAnsi="Times New Roman" w:cs="Times New Roman"/>
          <w:sz w:val="28"/>
          <w:szCs w:val="28"/>
          <w:lang w:eastAsia="ru-RU"/>
        </w:rPr>
        <w:tab/>
        <w:t>сфер</w:t>
      </w:r>
      <w:r w:rsidRPr="008B4F20">
        <w:rPr>
          <w:rFonts w:ascii="Times New Roman" w:eastAsia="Times New Roman" w:hAnsi="Times New Roman" w:cs="Times New Roman"/>
          <w:sz w:val="28"/>
          <w:szCs w:val="28"/>
          <w:lang w:eastAsia="ru-RU"/>
        </w:rPr>
        <w:tab/>
        <w:t>и личностных особенностей детей;</w:t>
      </w:r>
    </w:p>
    <w:p w:rsidR="008B4F20" w:rsidRPr="008B4F20" w:rsidRDefault="008B4F20" w:rsidP="008B4F20">
      <w:pPr>
        <w:numPr>
          <w:ilvl w:val="0"/>
          <w:numId w:val="8"/>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изучение социальной ситуации развития и условий семейного воспитания ребёнка;</w:t>
      </w:r>
    </w:p>
    <w:p w:rsidR="008B4F20" w:rsidRPr="008B4F20" w:rsidRDefault="008B4F20" w:rsidP="008B4F20">
      <w:pPr>
        <w:numPr>
          <w:ilvl w:val="0"/>
          <w:numId w:val="8"/>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изучение</w:t>
      </w:r>
      <w:r w:rsidRPr="008B4F20">
        <w:rPr>
          <w:rFonts w:ascii="Times New Roman" w:eastAsia="Times New Roman" w:hAnsi="Times New Roman" w:cs="Times New Roman"/>
          <w:sz w:val="28"/>
          <w:szCs w:val="28"/>
          <w:lang w:eastAsia="ru-RU"/>
        </w:rPr>
        <w:tab/>
        <w:t>адаптивных</w:t>
      </w:r>
      <w:r w:rsidRPr="008B4F20">
        <w:rPr>
          <w:rFonts w:ascii="Times New Roman" w:eastAsia="Times New Roman" w:hAnsi="Times New Roman" w:cs="Times New Roman"/>
          <w:sz w:val="28"/>
          <w:szCs w:val="28"/>
          <w:lang w:eastAsia="ru-RU"/>
        </w:rPr>
        <w:tab/>
        <w:t>возможностей</w:t>
      </w:r>
      <w:r w:rsidRPr="008B4F20">
        <w:rPr>
          <w:rFonts w:ascii="Times New Roman" w:eastAsia="Times New Roman" w:hAnsi="Times New Roman" w:cs="Times New Roman"/>
          <w:sz w:val="28"/>
          <w:szCs w:val="28"/>
          <w:lang w:eastAsia="ru-RU"/>
        </w:rPr>
        <w:tab/>
        <w:t>и</w:t>
      </w:r>
      <w:r w:rsidRPr="008B4F20">
        <w:rPr>
          <w:rFonts w:ascii="Times New Roman" w:eastAsia="Times New Roman" w:hAnsi="Times New Roman" w:cs="Times New Roman"/>
          <w:sz w:val="28"/>
          <w:szCs w:val="28"/>
          <w:lang w:eastAsia="ru-RU"/>
        </w:rPr>
        <w:tab/>
      </w:r>
      <w:r w:rsidR="008722AA" w:rsidRPr="008B4F20">
        <w:rPr>
          <w:rFonts w:ascii="Times New Roman" w:eastAsia="Times New Roman" w:hAnsi="Times New Roman" w:cs="Times New Roman"/>
          <w:sz w:val="28"/>
          <w:szCs w:val="28"/>
          <w:lang w:eastAsia="ru-RU"/>
        </w:rPr>
        <w:t>уровня социализации</w:t>
      </w:r>
      <w:r w:rsidRPr="008B4F20">
        <w:rPr>
          <w:rFonts w:ascii="Times New Roman" w:eastAsia="Times New Roman" w:hAnsi="Times New Roman" w:cs="Times New Roman"/>
          <w:sz w:val="28"/>
          <w:szCs w:val="28"/>
          <w:lang w:eastAsia="ru-RU"/>
        </w:rPr>
        <w:tab/>
        <w:t>ребенка</w:t>
      </w:r>
      <w:r w:rsidRPr="008B4F20">
        <w:rPr>
          <w:rFonts w:ascii="Times New Roman" w:eastAsia="Times New Roman" w:hAnsi="Times New Roman" w:cs="Times New Roman"/>
          <w:sz w:val="28"/>
          <w:szCs w:val="28"/>
          <w:lang w:eastAsia="ru-RU"/>
        </w:rPr>
        <w:tab/>
        <w:t>с ограниченными возможностями здоровья;</w:t>
      </w:r>
    </w:p>
    <w:p w:rsidR="008B4F20" w:rsidRPr="008B4F20" w:rsidRDefault="008B4F20" w:rsidP="008B4F20">
      <w:pPr>
        <w:numPr>
          <w:ilvl w:val="0"/>
          <w:numId w:val="8"/>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системный разносторонний контроль за уровнем и динамикой развития ребенка с ограниченными возможностями здоровья (мониторинг динамики развития, успешности освоения образовательных областей).</w:t>
      </w:r>
    </w:p>
    <w:p w:rsidR="008B4F20" w:rsidRPr="008B4F20" w:rsidRDefault="008B4F20" w:rsidP="008B4F20">
      <w:pPr>
        <w:numPr>
          <w:ilvl w:val="0"/>
          <w:numId w:val="85"/>
        </w:numPr>
        <w:spacing w:after="0" w:line="0" w:lineRule="atLeast"/>
        <w:contextualSpacing/>
        <w:rPr>
          <w:rFonts w:ascii="Times New Roman" w:eastAsia="Times New Roman" w:hAnsi="Times New Roman" w:cs="Arial"/>
          <w:sz w:val="28"/>
          <w:szCs w:val="20"/>
          <w:lang w:eastAsia="ru-RU"/>
        </w:rPr>
      </w:pPr>
      <w:r w:rsidRPr="008B4F20">
        <w:rPr>
          <w:rFonts w:ascii="Times New Roman" w:eastAsia="Times New Roman" w:hAnsi="Times New Roman" w:cs="Arial"/>
          <w:i/>
          <w:sz w:val="28"/>
          <w:szCs w:val="20"/>
          <w:lang w:eastAsia="ru-RU"/>
        </w:rPr>
        <w:t>Коррекционно-развивающая работа включает</w:t>
      </w:r>
      <w:r w:rsidRPr="008B4F20">
        <w:rPr>
          <w:rFonts w:ascii="Times New Roman" w:eastAsia="Times New Roman" w:hAnsi="Times New Roman" w:cs="Arial"/>
          <w:sz w:val="28"/>
          <w:szCs w:val="20"/>
          <w:lang w:eastAsia="ru-RU"/>
        </w:rPr>
        <w:t>:</w:t>
      </w:r>
    </w:p>
    <w:p w:rsidR="008B4F20" w:rsidRPr="008B4F20" w:rsidRDefault="008B4F20" w:rsidP="008B4F20">
      <w:pPr>
        <w:numPr>
          <w:ilvl w:val="0"/>
          <w:numId w:val="9"/>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реализацию комплексного индивидуально-ориентированного психолого- педагогического</w:t>
      </w:r>
      <w:r w:rsidRPr="008B4F20">
        <w:rPr>
          <w:rFonts w:ascii="Times New Roman" w:eastAsia="Times New Roman" w:hAnsi="Times New Roman" w:cs="Times New Roman"/>
          <w:sz w:val="28"/>
          <w:szCs w:val="28"/>
          <w:lang w:eastAsia="ru-RU"/>
        </w:rPr>
        <w:tab/>
        <w:t>сопровождения</w:t>
      </w:r>
      <w:r w:rsidRPr="008B4F20">
        <w:rPr>
          <w:rFonts w:ascii="Times New Roman" w:eastAsia="Times New Roman" w:hAnsi="Times New Roman" w:cs="Times New Roman"/>
          <w:sz w:val="28"/>
          <w:szCs w:val="28"/>
          <w:lang w:eastAsia="ru-RU"/>
        </w:rPr>
        <w:tab/>
        <w:t>в</w:t>
      </w:r>
      <w:r w:rsidRPr="008B4F20">
        <w:rPr>
          <w:rFonts w:ascii="Times New Roman" w:eastAsia="Times New Roman" w:hAnsi="Times New Roman" w:cs="Times New Roman"/>
          <w:sz w:val="28"/>
          <w:szCs w:val="28"/>
          <w:lang w:eastAsia="ru-RU"/>
        </w:rPr>
        <w:tab/>
        <w:t xml:space="preserve">условиях </w:t>
      </w:r>
      <w:proofErr w:type="spellStart"/>
      <w:r w:rsidRPr="008B4F20">
        <w:rPr>
          <w:rFonts w:ascii="Times New Roman" w:eastAsia="Times New Roman" w:hAnsi="Times New Roman" w:cs="Times New Roman"/>
          <w:sz w:val="28"/>
          <w:szCs w:val="28"/>
          <w:lang w:eastAsia="ru-RU"/>
        </w:rPr>
        <w:t>воспитательно</w:t>
      </w:r>
      <w:proofErr w:type="spellEnd"/>
      <w:r w:rsidRPr="008B4F20">
        <w:rPr>
          <w:rFonts w:ascii="Times New Roman" w:eastAsia="Times New Roman" w:hAnsi="Times New Roman" w:cs="Times New Roman"/>
          <w:sz w:val="28"/>
          <w:szCs w:val="28"/>
          <w:lang w:eastAsia="ru-RU"/>
        </w:rPr>
        <w:t>-образовательного процесса детей с ограниченными возможностями здоровья с учётом особенностей психофизического развития;</w:t>
      </w:r>
    </w:p>
    <w:p w:rsidR="008B4F20" w:rsidRPr="008B4F20" w:rsidRDefault="008722AA" w:rsidP="008B4F20">
      <w:pPr>
        <w:numPr>
          <w:ilvl w:val="0"/>
          <w:numId w:val="9"/>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выбор оптимальных для развития</w:t>
      </w:r>
      <w:r w:rsidR="008B4F20" w:rsidRPr="008B4F20">
        <w:rPr>
          <w:rFonts w:ascii="Times New Roman" w:eastAsia="Times New Roman" w:hAnsi="Times New Roman" w:cs="Times New Roman"/>
          <w:sz w:val="28"/>
          <w:szCs w:val="28"/>
          <w:lang w:eastAsia="ru-RU"/>
        </w:rPr>
        <w:tab/>
      </w:r>
      <w:r w:rsidR="008B4F20" w:rsidRPr="008B4F20">
        <w:rPr>
          <w:rFonts w:ascii="Times New Roman" w:eastAsia="Times New Roman" w:hAnsi="Times New Roman" w:cs="Times New Roman"/>
          <w:sz w:val="28"/>
          <w:szCs w:val="28"/>
          <w:lang w:val="ba-RU" w:eastAsia="ru-RU"/>
        </w:rPr>
        <w:t xml:space="preserve"> </w:t>
      </w:r>
      <w:r w:rsidRPr="008B4F20">
        <w:rPr>
          <w:rFonts w:ascii="Times New Roman" w:eastAsia="Times New Roman" w:hAnsi="Times New Roman" w:cs="Times New Roman"/>
          <w:sz w:val="28"/>
          <w:szCs w:val="28"/>
          <w:lang w:eastAsia="ru-RU"/>
        </w:rPr>
        <w:t>ребенка с ограниченными возможностями</w:t>
      </w:r>
      <w:r w:rsidR="008B4F20" w:rsidRPr="008B4F20">
        <w:rPr>
          <w:rFonts w:ascii="Times New Roman" w:eastAsia="Times New Roman" w:hAnsi="Times New Roman" w:cs="Times New Roman"/>
          <w:sz w:val="28"/>
          <w:szCs w:val="28"/>
          <w:lang w:eastAsia="ru-RU"/>
        </w:rPr>
        <w:t xml:space="preserve"> </w:t>
      </w:r>
      <w:r w:rsidRPr="008B4F20">
        <w:rPr>
          <w:rFonts w:ascii="Times New Roman" w:eastAsia="Times New Roman" w:hAnsi="Times New Roman" w:cs="Times New Roman"/>
          <w:sz w:val="28"/>
          <w:szCs w:val="28"/>
          <w:lang w:eastAsia="ru-RU"/>
        </w:rPr>
        <w:t>здоровья коррекционных программ, методик, методов</w:t>
      </w:r>
      <w:r w:rsidR="008B4F20" w:rsidRPr="008B4F20">
        <w:rPr>
          <w:rFonts w:ascii="Times New Roman" w:eastAsia="Times New Roman" w:hAnsi="Times New Roman" w:cs="Times New Roman"/>
          <w:sz w:val="28"/>
          <w:szCs w:val="28"/>
          <w:lang w:eastAsia="ru-RU"/>
        </w:rPr>
        <w:t xml:space="preserve">  </w:t>
      </w:r>
    </w:p>
    <w:p w:rsidR="008B4F20" w:rsidRPr="008B4F20" w:rsidRDefault="008722AA"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обучения и</w:t>
      </w:r>
      <w:r w:rsidR="008B4F20" w:rsidRPr="008B4F20">
        <w:rPr>
          <w:rFonts w:ascii="Times New Roman" w:eastAsia="Times New Roman" w:hAnsi="Times New Roman" w:cs="Times New Roman"/>
          <w:sz w:val="28"/>
          <w:szCs w:val="28"/>
          <w:lang w:eastAsia="ru-RU"/>
        </w:rPr>
        <w:t xml:space="preserve">   </w:t>
      </w:r>
      <w:r w:rsidRPr="008B4F20">
        <w:rPr>
          <w:rFonts w:ascii="Times New Roman" w:eastAsia="Times New Roman" w:hAnsi="Times New Roman" w:cs="Times New Roman"/>
          <w:sz w:val="28"/>
          <w:szCs w:val="28"/>
          <w:lang w:eastAsia="ru-RU"/>
        </w:rPr>
        <w:t>приемов воспитания</w:t>
      </w:r>
      <w:r w:rsidR="008B4F20" w:rsidRPr="008B4F20">
        <w:rPr>
          <w:rFonts w:ascii="Times New Roman" w:eastAsia="Times New Roman" w:hAnsi="Times New Roman" w:cs="Times New Roman"/>
          <w:sz w:val="28"/>
          <w:szCs w:val="28"/>
          <w:lang w:eastAsia="ru-RU"/>
        </w:rPr>
        <w:t xml:space="preserve"> в соответствии с его особыми образовательными потребностями;</w:t>
      </w:r>
    </w:p>
    <w:p w:rsidR="008B4F20" w:rsidRPr="008B4F20" w:rsidRDefault="008B4F20" w:rsidP="008B4F20">
      <w:pPr>
        <w:numPr>
          <w:ilvl w:val="0"/>
          <w:numId w:val="10"/>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организацию</w:t>
      </w:r>
      <w:r w:rsidRPr="008B4F20">
        <w:rPr>
          <w:rFonts w:ascii="Times New Roman" w:eastAsia="Times New Roman" w:hAnsi="Times New Roman" w:cs="Times New Roman"/>
          <w:sz w:val="28"/>
          <w:szCs w:val="28"/>
          <w:lang w:eastAsia="ru-RU"/>
        </w:rPr>
        <w:tab/>
        <w:t>и</w:t>
      </w:r>
      <w:r w:rsidRPr="008B4F20">
        <w:rPr>
          <w:rFonts w:ascii="Times New Roman" w:eastAsia="Times New Roman" w:hAnsi="Times New Roman" w:cs="Times New Roman"/>
          <w:sz w:val="28"/>
          <w:szCs w:val="28"/>
          <w:lang w:eastAsia="ru-RU"/>
        </w:rPr>
        <w:tab/>
        <w:t>проведение</w:t>
      </w:r>
      <w:r w:rsidRPr="008B4F20">
        <w:rPr>
          <w:rFonts w:ascii="Times New Roman" w:eastAsia="Times New Roman" w:hAnsi="Times New Roman" w:cs="Times New Roman"/>
          <w:sz w:val="28"/>
          <w:szCs w:val="28"/>
          <w:lang w:val="ba-RU" w:eastAsia="ru-RU"/>
        </w:rPr>
        <w:t xml:space="preserve"> </w:t>
      </w:r>
      <w:r w:rsidRPr="008B4F20">
        <w:rPr>
          <w:rFonts w:ascii="Times New Roman" w:eastAsia="Times New Roman" w:hAnsi="Times New Roman" w:cs="Times New Roman"/>
          <w:sz w:val="28"/>
          <w:szCs w:val="28"/>
          <w:lang w:eastAsia="ru-RU"/>
        </w:rPr>
        <w:tab/>
        <w:t>индивидуальных</w:t>
      </w:r>
      <w:r w:rsidRPr="008B4F20">
        <w:rPr>
          <w:rFonts w:ascii="Times New Roman" w:eastAsia="Times New Roman" w:hAnsi="Times New Roman" w:cs="Times New Roman"/>
          <w:sz w:val="28"/>
          <w:szCs w:val="28"/>
          <w:lang w:eastAsia="ru-RU"/>
        </w:rPr>
        <w:tab/>
        <w:t>и групповых</w:t>
      </w:r>
      <w:r w:rsidRPr="008B4F20">
        <w:rPr>
          <w:rFonts w:ascii="Times New Roman" w:eastAsia="Times New Roman" w:hAnsi="Times New Roman" w:cs="Times New Roman"/>
          <w:sz w:val="28"/>
          <w:szCs w:val="28"/>
          <w:lang w:eastAsia="ru-RU"/>
        </w:rPr>
        <w:tab/>
        <w:t>коррекционно-развивающих, коррекционно-логопедических занятий, необходимых для преодоления нарушений в речевом и психическом развитии;</w:t>
      </w:r>
    </w:p>
    <w:p w:rsidR="008B4F20" w:rsidRPr="008B4F20" w:rsidRDefault="008722AA" w:rsidP="008B4F20">
      <w:pPr>
        <w:numPr>
          <w:ilvl w:val="0"/>
          <w:numId w:val="10"/>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коррекцию и развитие высших психических функций, эмоционально</w:t>
      </w:r>
      <w:r w:rsidR="008B4F20" w:rsidRPr="008B4F20">
        <w:rPr>
          <w:rFonts w:ascii="Times New Roman" w:eastAsia="Times New Roman" w:hAnsi="Times New Roman" w:cs="Times New Roman"/>
          <w:sz w:val="28"/>
          <w:szCs w:val="28"/>
          <w:lang w:eastAsia="ru-RU"/>
        </w:rPr>
        <w:t>-волевой, познавательной и речевой сфер;</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формирование способов регуляции поведения и эмоциональных состояний;</w:t>
      </w:r>
    </w:p>
    <w:p w:rsidR="008B4F20" w:rsidRPr="008B4F20" w:rsidRDefault="008B4F20" w:rsidP="008B4F20">
      <w:pPr>
        <w:numPr>
          <w:ilvl w:val="0"/>
          <w:numId w:val="11"/>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развитие форм и навыков личностного общения в группе сверстников, коммуникативной компетенции.</w:t>
      </w:r>
    </w:p>
    <w:p w:rsidR="008B4F20" w:rsidRPr="008B4F20" w:rsidRDefault="008B4F20" w:rsidP="008B4F20">
      <w:pPr>
        <w:numPr>
          <w:ilvl w:val="0"/>
          <w:numId w:val="85"/>
        </w:numPr>
        <w:spacing w:after="0" w:line="0" w:lineRule="atLeast"/>
        <w:contextualSpacing/>
        <w:jc w:val="both"/>
        <w:rPr>
          <w:rFonts w:ascii="Times New Roman" w:eastAsia="Times New Roman" w:hAnsi="Times New Roman" w:cs="Arial"/>
          <w:i/>
          <w:sz w:val="28"/>
          <w:szCs w:val="20"/>
          <w:lang w:eastAsia="ru-RU"/>
        </w:rPr>
      </w:pPr>
      <w:r w:rsidRPr="008B4F20">
        <w:rPr>
          <w:rFonts w:ascii="Times New Roman" w:eastAsia="Times New Roman" w:hAnsi="Times New Roman" w:cs="Arial"/>
          <w:i/>
          <w:sz w:val="28"/>
          <w:szCs w:val="20"/>
          <w:lang w:eastAsia="ru-RU"/>
        </w:rPr>
        <w:t>Консультативная работа включает:</w:t>
      </w:r>
    </w:p>
    <w:p w:rsidR="008B4F20" w:rsidRPr="008B4F20" w:rsidRDefault="008B4F20" w:rsidP="008B4F20">
      <w:pPr>
        <w:numPr>
          <w:ilvl w:val="0"/>
          <w:numId w:val="11"/>
        </w:numPr>
        <w:spacing w:after="0" w:line="0" w:lineRule="atLeast"/>
        <w:ind w:left="567"/>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выработку совместных обоснованных рекомендаций по основным направлениям работы с детьми с ограниченными возможностями здоровья, единых для всех участников </w:t>
      </w:r>
      <w:proofErr w:type="spellStart"/>
      <w:r w:rsidRPr="008B4F20">
        <w:rPr>
          <w:rFonts w:ascii="Times New Roman" w:eastAsia="Times New Roman" w:hAnsi="Times New Roman" w:cs="Arial"/>
          <w:sz w:val="28"/>
          <w:szCs w:val="20"/>
          <w:lang w:eastAsia="ru-RU"/>
        </w:rPr>
        <w:t>воспитательно</w:t>
      </w:r>
      <w:proofErr w:type="spellEnd"/>
      <w:r w:rsidRPr="008B4F20">
        <w:rPr>
          <w:rFonts w:ascii="Times New Roman" w:eastAsia="Times New Roman" w:hAnsi="Times New Roman" w:cs="Arial"/>
          <w:sz w:val="28"/>
          <w:szCs w:val="20"/>
          <w:lang w:eastAsia="ru-RU"/>
        </w:rPr>
        <w:t>-образовательного процесса;</w:t>
      </w:r>
    </w:p>
    <w:p w:rsidR="008B4F20" w:rsidRPr="008B4F20" w:rsidRDefault="008B4F20" w:rsidP="008B4F20">
      <w:pPr>
        <w:numPr>
          <w:ilvl w:val="0"/>
          <w:numId w:val="11"/>
        </w:numPr>
        <w:spacing w:after="0" w:line="0" w:lineRule="atLeast"/>
        <w:ind w:left="567"/>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консультирование</w:t>
      </w:r>
      <w:r w:rsidRPr="008B4F20">
        <w:rPr>
          <w:rFonts w:ascii="Times New Roman" w:eastAsia="Times New Roman" w:hAnsi="Times New Roman" w:cs="Arial"/>
          <w:sz w:val="20"/>
          <w:szCs w:val="20"/>
          <w:lang w:eastAsia="ru-RU"/>
        </w:rPr>
        <w:tab/>
      </w:r>
      <w:r w:rsidRPr="008B4F20">
        <w:rPr>
          <w:rFonts w:ascii="Times New Roman" w:eastAsia="Times New Roman" w:hAnsi="Times New Roman" w:cs="Arial"/>
          <w:sz w:val="28"/>
          <w:szCs w:val="20"/>
          <w:lang w:eastAsia="ru-RU"/>
        </w:rPr>
        <w:t>специалистами</w:t>
      </w:r>
      <w:r w:rsidRPr="008B4F20">
        <w:rPr>
          <w:rFonts w:ascii="Times New Roman" w:eastAsia="Times New Roman" w:hAnsi="Times New Roman" w:cs="Arial"/>
          <w:sz w:val="28"/>
          <w:szCs w:val="20"/>
          <w:lang w:eastAsia="ru-RU"/>
        </w:rPr>
        <w:tab/>
        <w:t>педагогов</w:t>
      </w:r>
      <w:r w:rsidRPr="008B4F20">
        <w:rPr>
          <w:rFonts w:ascii="Times New Roman" w:eastAsia="Times New Roman" w:hAnsi="Times New Roman" w:cs="Arial"/>
          <w:sz w:val="28"/>
          <w:szCs w:val="20"/>
          <w:lang w:eastAsia="ru-RU"/>
        </w:rPr>
        <w:tab/>
        <w:t>по</w:t>
      </w:r>
      <w:r w:rsidRPr="008B4F20">
        <w:rPr>
          <w:rFonts w:ascii="Times New Roman" w:eastAsia="Times New Roman" w:hAnsi="Times New Roman" w:cs="Arial"/>
          <w:sz w:val="28"/>
          <w:szCs w:val="20"/>
          <w:lang w:eastAsia="ru-RU"/>
        </w:rPr>
        <w:tab/>
        <w:t>выбору</w:t>
      </w:r>
      <w:r w:rsidRPr="008B4F20">
        <w:rPr>
          <w:rFonts w:ascii="Times New Roman" w:eastAsia="Times New Roman" w:hAnsi="Times New Roman" w:cs="Arial"/>
          <w:sz w:val="28"/>
          <w:szCs w:val="20"/>
          <w:lang w:eastAsia="ru-RU"/>
        </w:rPr>
        <w:tab/>
        <w:t>индивидуально ориентированных</w:t>
      </w:r>
      <w:r w:rsidRPr="008B4F20">
        <w:rPr>
          <w:rFonts w:ascii="Times New Roman" w:eastAsia="Times New Roman" w:hAnsi="Times New Roman" w:cs="Arial"/>
          <w:sz w:val="28"/>
          <w:szCs w:val="20"/>
          <w:lang w:eastAsia="ru-RU"/>
        </w:rPr>
        <w:tab/>
        <w:t>методов</w:t>
      </w:r>
      <w:r w:rsidRPr="008B4F20">
        <w:rPr>
          <w:rFonts w:ascii="Times New Roman" w:eastAsia="Times New Roman" w:hAnsi="Times New Roman" w:cs="Arial"/>
          <w:sz w:val="28"/>
          <w:szCs w:val="20"/>
          <w:lang w:eastAsia="ru-RU"/>
        </w:rPr>
        <w:tab/>
        <w:t>и</w:t>
      </w:r>
      <w:r w:rsidRPr="008B4F20">
        <w:rPr>
          <w:rFonts w:ascii="Times New Roman" w:eastAsia="Times New Roman" w:hAnsi="Times New Roman" w:cs="Arial"/>
          <w:sz w:val="28"/>
          <w:szCs w:val="20"/>
          <w:lang w:eastAsia="ru-RU"/>
        </w:rPr>
        <w:tab/>
        <w:t>приёмов</w:t>
      </w:r>
      <w:r w:rsidRPr="008B4F20">
        <w:rPr>
          <w:rFonts w:ascii="Times New Roman" w:eastAsia="Times New Roman" w:hAnsi="Times New Roman" w:cs="Arial"/>
          <w:sz w:val="28"/>
          <w:szCs w:val="20"/>
          <w:lang w:eastAsia="ru-RU"/>
        </w:rPr>
        <w:tab/>
        <w:t>работы</w:t>
      </w:r>
      <w:r w:rsidRPr="008B4F20">
        <w:rPr>
          <w:rFonts w:ascii="Times New Roman" w:eastAsia="Times New Roman" w:hAnsi="Times New Roman" w:cs="Arial"/>
          <w:sz w:val="28"/>
          <w:szCs w:val="20"/>
          <w:lang w:eastAsia="ru-RU"/>
        </w:rPr>
        <w:tab/>
        <w:t>с</w:t>
      </w:r>
      <w:r w:rsidRPr="008B4F20">
        <w:rPr>
          <w:rFonts w:ascii="Times New Roman" w:eastAsia="Times New Roman" w:hAnsi="Times New Roman" w:cs="Arial"/>
          <w:sz w:val="28"/>
          <w:szCs w:val="20"/>
          <w:lang w:eastAsia="ru-RU"/>
        </w:rPr>
        <w:tab/>
        <w:t>детьми</w:t>
      </w:r>
      <w:r w:rsidRPr="008B4F20">
        <w:rPr>
          <w:rFonts w:ascii="Times New Roman" w:eastAsia="Times New Roman" w:hAnsi="Times New Roman" w:cs="Arial"/>
          <w:sz w:val="28"/>
          <w:szCs w:val="20"/>
          <w:lang w:eastAsia="ru-RU"/>
        </w:rPr>
        <w:tab/>
        <w:t>с ограниченными возможностями здоровья;</w:t>
      </w:r>
    </w:p>
    <w:p w:rsidR="008B4F20" w:rsidRPr="008B4F20" w:rsidRDefault="008B4F20" w:rsidP="008B4F20">
      <w:pPr>
        <w:numPr>
          <w:ilvl w:val="0"/>
          <w:numId w:val="11"/>
        </w:numPr>
        <w:spacing w:after="0" w:line="0" w:lineRule="atLeast"/>
        <w:ind w:left="567"/>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консультативную помощь семье в вопросах выбора стратегии воспитания и приёмов коррекционного обучения и воспитания ребёнка с ограниченными возможностями здоровья.</w:t>
      </w:r>
    </w:p>
    <w:p w:rsidR="008B4F20" w:rsidRPr="008B4F20" w:rsidRDefault="008B4F20" w:rsidP="008B4F20">
      <w:pPr>
        <w:spacing w:after="0" w:line="0" w:lineRule="atLeast"/>
        <w:contextualSpacing/>
        <w:jc w:val="both"/>
        <w:rPr>
          <w:rFonts w:ascii="Times New Roman" w:eastAsia="Times New Roman" w:hAnsi="Times New Roman" w:cs="Arial"/>
          <w:sz w:val="28"/>
          <w:szCs w:val="20"/>
          <w:lang w:eastAsia="ru-RU"/>
        </w:rPr>
      </w:pPr>
    </w:p>
    <w:p w:rsidR="008B4F20" w:rsidRPr="008B4F20" w:rsidRDefault="008B4F20" w:rsidP="008B4F20">
      <w:pPr>
        <w:spacing w:after="0" w:line="0" w:lineRule="atLeast"/>
        <w:contextualSpacing/>
        <w:jc w:val="both"/>
        <w:rPr>
          <w:rFonts w:ascii="Times New Roman" w:eastAsia="Times New Roman" w:hAnsi="Times New Roman" w:cs="Arial"/>
          <w:sz w:val="28"/>
          <w:szCs w:val="20"/>
          <w:lang w:eastAsia="ru-RU"/>
        </w:rPr>
      </w:pPr>
    </w:p>
    <w:p w:rsidR="008B4F20" w:rsidRPr="008B4F20" w:rsidRDefault="008B4F20" w:rsidP="008B4F20">
      <w:pPr>
        <w:numPr>
          <w:ilvl w:val="0"/>
          <w:numId w:val="85"/>
        </w:numPr>
        <w:spacing w:after="0" w:line="0" w:lineRule="atLeast"/>
        <w:contextualSpacing/>
        <w:jc w:val="both"/>
        <w:rPr>
          <w:rFonts w:ascii="Times New Roman" w:eastAsia="Times New Roman" w:hAnsi="Times New Roman" w:cs="Arial"/>
          <w:i/>
          <w:sz w:val="28"/>
          <w:szCs w:val="20"/>
          <w:lang w:eastAsia="ru-RU"/>
        </w:rPr>
      </w:pPr>
      <w:r w:rsidRPr="008B4F20">
        <w:rPr>
          <w:rFonts w:ascii="Times New Roman" w:eastAsia="Times New Roman" w:hAnsi="Times New Roman" w:cs="Arial"/>
          <w:i/>
          <w:sz w:val="28"/>
          <w:szCs w:val="20"/>
          <w:lang w:eastAsia="ru-RU"/>
        </w:rPr>
        <w:t>Информационно-просветительская работа предусматривает:</w:t>
      </w:r>
    </w:p>
    <w:p w:rsidR="008B4F20" w:rsidRPr="008B4F20" w:rsidRDefault="008722AA" w:rsidP="008B4F20">
      <w:pPr>
        <w:numPr>
          <w:ilvl w:val="0"/>
          <w:numId w:val="12"/>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lastRenderedPageBreak/>
        <w:t>информационную поддержку образовательной деятельности детей с особыми</w:t>
      </w:r>
      <w:r w:rsidR="008B4F20" w:rsidRPr="008B4F20">
        <w:rPr>
          <w:rFonts w:ascii="Times New Roman" w:eastAsia="Times New Roman" w:hAnsi="Times New Roman" w:cs="Times New Roman"/>
          <w:sz w:val="28"/>
          <w:szCs w:val="28"/>
          <w:lang w:eastAsia="ru-RU"/>
        </w:rPr>
        <w:t xml:space="preserve"> образовательными</w:t>
      </w:r>
      <w:r w:rsidR="008B4F20" w:rsidRPr="008B4F20">
        <w:rPr>
          <w:rFonts w:ascii="Times New Roman" w:eastAsia="Times New Roman" w:hAnsi="Times New Roman" w:cs="Times New Roman"/>
          <w:sz w:val="28"/>
          <w:szCs w:val="28"/>
          <w:lang w:eastAsia="ru-RU"/>
        </w:rPr>
        <w:tab/>
        <w:t>потребностями,</w:t>
      </w:r>
      <w:r w:rsidR="008B4F20" w:rsidRPr="008B4F20">
        <w:rPr>
          <w:rFonts w:ascii="Times New Roman" w:eastAsia="Times New Roman" w:hAnsi="Times New Roman" w:cs="Times New Roman"/>
          <w:sz w:val="28"/>
          <w:szCs w:val="28"/>
          <w:lang w:eastAsia="ru-RU"/>
        </w:rPr>
        <w:tab/>
        <w:t>их родителей (законных</w:t>
      </w:r>
      <w:r w:rsidR="008B4F20" w:rsidRPr="008B4F20">
        <w:rPr>
          <w:rFonts w:ascii="Times New Roman" w:eastAsia="Times New Roman" w:hAnsi="Times New Roman" w:cs="Times New Roman"/>
          <w:sz w:val="28"/>
          <w:szCs w:val="28"/>
          <w:lang w:eastAsia="ru-RU"/>
        </w:rPr>
        <w:tab/>
        <w:t>представителей), педагогических работников;</w:t>
      </w:r>
    </w:p>
    <w:p w:rsidR="008B4F20" w:rsidRPr="008B4F20" w:rsidRDefault="008B4F20" w:rsidP="008B4F20">
      <w:pPr>
        <w:numPr>
          <w:ilvl w:val="0"/>
          <w:numId w:val="12"/>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родителям (законным представителям), педагогическим работникам – вопросов, связанных с особенностями</w:t>
      </w:r>
      <w:r w:rsidRPr="008B4F20">
        <w:rPr>
          <w:rFonts w:ascii="Calibri" w:eastAsia="Times New Roman" w:hAnsi="Calibri" w:cs="Times New Roman"/>
          <w:lang w:eastAsia="ru-RU"/>
        </w:rPr>
        <w:t xml:space="preserve"> </w:t>
      </w:r>
      <w:r w:rsidRPr="008B4F20">
        <w:rPr>
          <w:rFonts w:ascii="Times New Roman" w:eastAsia="Times New Roman" w:hAnsi="Times New Roman" w:cs="Times New Roman"/>
          <w:sz w:val="28"/>
          <w:szCs w:val="28"/>
          <w:lang w:eastAsia="ru-RU"/>
        </w:rPr>
        <w:t>образовательного процесса и сопровождения детей с ограниченными возможностями здоровья;</w:t>
      </w:r>
    </w:p>
    <w:p w:rsidR="008B4F20" w:rsidRPr="008B4F20" w:rsidRDefault="008B4F20" w:rsidP="008B4F20">
      <w:pPr>
        <w:numPr>
          <w:ilvl w:val="0"/>
          <w:numId w:val="12"/>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проведение тематических выступлений, обучающих семинаров для педагогов и родителей (законных представителей) по разъяснению индивидуально особенностей различных категорий детей с ограниченными возможностями здоровья.</w:t>
      </w:r>
    </w:p>
    <w:p w:rsidR="008B4F20" w:rsidRPr="008B4F20" w:rsidRDefault="008B4F20" w:rsidP="008B4F20">
      <w:pPr>
        <w:spacing w:after="0" w:line="0" w:lineRule="atLeast"/>
        <w:jc w:val="both"/>
        <w:rPr>
          <w:rFonts w:ascii="Times New Roman" w:eastAsia="Times New Roman" w:hAnsi="Times New Roman" w:cs="Arial"/>
          <w:sz w:val="28"/>
          <w:szCs w:val="20"/>
          <w:lang w:eastAsia="ru-RU"/>
        </w:rPr>
      </w:pPr>
    </w:p>
    <w:p w:rsidR="008B4F20" w:rsidRPr="008B4F20" w:rsidRDefault="008B4F20" w:rsidP="008B4F20">
      <w:pPr>
        <w:spacing w:after="0" w:line="240" w:lineRule="auto"/>
        <w:jc w:val="both"/>
        <w:rPr>
          <w:rFonts w:ascii="Times New Roman" w:eastAsia="Times New Roman" w:hAnsi="Times New Roman" w:cs="Times New Roman"/>
          <w:b/>
          <w:sz w:val="28"/>
          <w:szCs w:val="28"/>
          <w:lang w:eastAsia="ru-RU"/>
        </w:rPr>
      </w:pPr>
      <w:r w:rsidRPr="008B4F20">
        <w:rPr>
          <w:rFonts w:ascii="Times New Roman" w:eastAsia="Times New Roman" w:hAnsi="Times New Roman" w:cs="Times New Roman"/>
          <w:b/>
          <w:sz w:val="28"/>
          <w:szCs w:val="28"/>
          <w:lang w:eastAsia="ru-RU"/>
        </w:rPr>
        <w:t>1.5.</w:t>
      </w:r>
      <w:r w:rsidRPr="008B4F20">
        <w:rPr>
          <w:rFonts w:ascii="Times New Roman" w:eastAsia="Times New Roman" w:hAnsi="Times New Roman" w:cs="Times New Roman"/>
          <w:b/>
          <w:sz w:val="28"/>
          <w:szCs w:val="28"/>
          <w:lang w:val="ba-RU" w:eastAsia="ru-RU"/>
        </w:rPr>
        <w:t xml:space="preserve"> </w:t>
      </w:r>
      <w:r w:rsidRPr="008B4F20">
        <w:rPr>
          <w:rFonts w:ascii="Times New Roman" w:eastAsia="Times New Roman" w:hAnsi="Times New Roman" w:cs="Times New Roman"/>
          <w:b/>
          <w:sz w:val="28"/>
          <w:szCs w:val="28"/>
          <w:lang w:eastAsia="ru-RU"/>
        </w:rPr>
        <w:t>Особенности развития детей с особыми возможностями здоровья.</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b/>
          <w:i/>
          <w:sz w:val="28"/>
          <w:szCs w:val="28"/>
          <w:lang w:eastAsia="ru-RU"/>
        </w:rPr>
        <w:t xml:space="preserve">1.5.1. Характеристика детей с фонетико-фонематическим недоразвитием речи. </w:t>
      </w:r>
      <w:r w:rsidRPr="008B4F20">
        <w:rPr>
          <w:rFonts w:ascii="Times New Roman" w:eastAsia="Times New Roman" w:hAnsi="Times New Roman" w:cs="Times New Roman"/>
          <w:sz w:val="28"/>
          <w:szCs w:val="28"/>
          <w:lang w:eastAsia="ru-RU"/>
        </w:rPr>
        <w:t xml:space="preserve">Фонетико-фонематическое недоразвитие — нарушение процессов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 </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С</w:t>
      </w:r>
      <w:r w:rsidRPr="008B4F20">
        <w:rPr>
          <w:rFonts w:ascii="Times New Roman" w:eastAsia="Times New Roman" w:hAnsi="Times New Roman" w:cs="Times New Roman"/>
          <w:sz w:val="28"/>
          <w:szCs w:val="28"/>
          <w:lang w:eastAsia="ru-RU"/>
        </w:rPr>
        <w:tab/>
        <w:t xml:space="preserve">развитием логопедической науки и практики, физиологии и психологии речи (Р. Е. Левина, Р. М. </w:t>
      </w:r>
      <w:proofErr w:type="spellStart"/>
      <w:r w:rsidRPr="008B4F20">
        <w:rPr>
          <w:rFonts w:ascii="Times New Roman" w:eastAsia="Times New Roman" w:hAnsi="Times New Roman" w:cs="Times New Roman"/>
          <w:sz w:val="28"/>
          <w:szCs w:val="28"/>
          <w:lang w:eastAsia="ru-RU"/>
        </w:rPr>
        <w:t>Боскис</w:t>
      </w:r>
      <w:proofErr w:type="spellEnd"/>
      <w:r w:rsidRPr="008B4F20">
        <w:rPr>
          <w:rFonts w:ascii="Times New Roman" w:eastAsia="Times New Roman" w:hAnsi="Times New Roman" w:cs="Times New Roman"/>
          <w:sz w:val="28"/>
          <w:szCs w:val="28"/>
          <w:lang w:eastAsia="ru-RU"/>
        </w:rPr>
        <w:t>, Н. X.</w:t>
      </w:r>
      <w:r w:rsidRPr="008B4F20">
        <w:rPr>
          <w:rFonts w:ascii="Times New Roman" w:eastAsia="Times New Roman" w:hAnsi="Times New Roman" w:cs="Times New Roman"/>
          <w:sz w:val="28"/>
          <w:szCs w:val="28"/>
          <w:lang w:val="ba-RU" w:eastAsia="ru-RU"/>
        </w:rPr>
        <w:t xml:space="preserve"> </w:t>
      </w:r>
      <w:proofErr w:type="spellStart"/>
      <w:r w:rsidRPr="008B4F20">
        <w:rPr>
          <w:rFonts w:ascii="Times New Roman" w:eastAsia="Times New Roman" w:hAnsi="Times New Roman" w:cs="Times New Roman"/>
          <w:sz w:val="28"/>
          <w:szCs w:val="28"/>
          <w:lang w:eastAsia="ru-RU"/>
        </w:rPr>
        <w:t>Швачкин</w:t>
      </w:r>
      <w:proofErr w:type="spellEnd"/>
      <w:r w:rsidRPr="008B4F20">
        <w:rPr>
          <w:rFonts w:ascii="Times New Roman" w:eastAsia="Times New Roman" w:hAnsi="Times New Roman" w:cs="Times New Roman"/>
          <w:sz w:val="28"/>
          <w:szCs w:val="28"/>
          <w:lang w:eastAsia="ru-RU"/>
        </w:rPr>
        <w:t xml:space="preserve">, Л. Ф. </w:t>
      </w:r>
      <w:proofErr w:type="spellStart"/>
      <w:r w:rsidRPr="008B4F20">
        <w:rPr>
          <w:rFonts w:ascii="Times New Roman" w:eastAsia="Times New Roman" w:hAnsi="Times New Roman" w:cs="Times New Roman"/>
          <w:sz w:val="28"/>
          <w:szCs w:val="28"/>
          <w:lang w:eastAsia="ru-RU"/>
        </w:rPr>
        <w:t>Чистович</w:t>
      </w:r>
      <w:proofErr w:type="spellEnd"/>
      <w:r w:rsidRPr="008B4F20">
        <w:rPr>
          <w:rFonts w:ascii="Times New Roman" w:eastAsia="Times New Roman" w:hAnsi="Times New Roman" w:cs="Times New Roman"/>
          <w:sz w:val="28"/>
          <w:szCs w:val="28"/>
          <w:lang w:eastAsia="ru-RU"/>
        </w:rPr>
        <w:t xml:space="preserve">, А. Р. </w:t>
      </w:r>
      <w:proofErr w:type="spellStart"/>
      <w:r w:rsidRPr="008B4F20">
        <w:rPr>
          <w:rFonts w:ascii="Times New Roman" w:eastAsia="Times New Roman" w:hAnsi="Times New Roman" w:cs="Times New Roman"/>
          <w:sz w:val="28"/>
          <w:szCs w:val="28"/>
          <w:lang w:eastAsia="ru-RU"/>
        </w:rPr>
        <w:t>Лурия</w:t>
      </w:r>
      <w:proofErr w:type="spellEnd"/>
      <w:r w:rsidRPr="008B4F20">
        <w:rPr>
          <w:rFonts w:ascii="Times New Roman" w:eastAsia="Times New Roman" w:hAnsi="Times New Roman" w:cs="Times New Roman"/>
          <w:sz w:val="28"/>
          <w:szCs w:val="28"/>
          <w:lang w:eastAsia="ru-RU"/>
        </w:rPr>
        <w:t xml:space="preserve"> и др.) стало ясно, что в случаях нарушения артикуляторной интерпретации слышимого звука может в</w:t>
      </w:r>
      <w:r w:rsidRPr="008B4F20">
        <w:rPr>
          <w:rFonts w:ascii="Times New Roman" w:eastAsia="Times New Roman" w:hAnsi="Times New Roman" w:cs="Times New Roman"/>
          <w:sz w:val="28"/>
          <w:szCs w:val="28"/>
          <w:lang w:eastAsia="ru-RU"/>
        </w:rPr>
        <w:tab/>
        <w:t xml:space="preserve">разной степени ухудшаться и его восприятие. Р. Е. Левина на основе психологического изучения речи детей пришла к выводу о важнейшем значении фонематического восприятия для полноценного усвоения звуковой стороны речи. Было установлено, что у детей с сочетанием нарушения произношения и восприятия фонем отмечается незаконченность процессов формирования </w:t>
      </w:r>
      <w:proofErr w:type="spellStart"/>
      <w:r w:rsidRPr="008B4F20">
        <w:rPr>
          <w:rFonts w:ascii="Times New Roman" w:eastAsia="Times New Roman" w:hAnsi="Times New Roman" w:cs="Times New Roman"/>
          <w:sz w:val="28"/>
          <w:szCs w:val="28"/>
          <w:lang w:eastAsia="ru-RU"/>
        </w:rPr>
        <w:t>артикулирования</w:t>
      </w:r>
      <w:proofErr w:type="spellEnd"/>
      <w:r w:rsidRPr="008B4F20">
        <w:rPr>
          <w:rFonts w:ascii="Times New Roman" w:eastAsia="Times New Roman" w:hAnsi="Times New Roman" w:cs="Times New Roman"/>
          <w:sz w:val="28"/>
          <w:szCs w:val="28"/>
          <w:lang w:eastAsia="ru-RU"/>
        </w:rPr>
        <w:t xml:space="preserve"> и восприятия звуков, отличающихся тонкими акустико-артикуляционными признаками.</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Состояние фонематического развития детей влияет на овладение звуковым анализом.</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Уровень </w:t>
      </w:r>
      <w:proofErr w:type="spellStart"/>
      <w:r w:rsidRPr="008B4F20">
        <w:rPr>
          <w:rFonts w:ascii="Times New Roman" w:eastAsia="Times New Roman" w:hAnsi="Times New Roman" w:cs="Times New Roman"/>
          <w:sz w:val="28"/>
          <w:szCs w:val="28"/>
          <w:lang w:eastAsia="ru-RU"/>
        </w:rPr>
        <w:t>сформированности</w:t>
      </w:r>
      <w:proofErr w:type="spellEnd"/>
      <w:r w:rsidRPr="008B4F20">
        <w:rPr>
          <w:rFonts w:ascii="Times New Roman" w:eastAsia="Times New Roman" w:hAnsi="Times New Roman" w:cs="Times New Roman"/>
          <w:sz w:val="28"/>
          <w:szCs w:val="28"/>
          <w:lang w:eastAsia="ru-RU"/>
        </w:rPr>
        <w:t xml:space="preserve"> действия по выделению последовательности звуков в слове и умение сознательно ориентироваться в звуковых элементах слова находятся в зависимости от степени недоразвития фонематического восприятия и от того, является ли это недоразвитие первичным или вторичным (Л. Ф. Спирова).</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Вторичное недоразвитие фонематического восприятия наблюдается при нарушениях речевых кинестезии, имеющих место при анатомических и двигательных дефектах органов речи. В этих случаях нарушается нормальное </w:t>
      </w:r>
      <w:proofErr w:type="spellStart"/>
      <w:r w:rsidRPr="008B4F20">
        <w:rPr>
          <w:rFonts w:ascii="Times New Roman" w:eastAsia="Times New Roman" w:hAnsi="Times New Roman" w:cs="Times New Roman"/>
          <w:sz w:val="28"/>
          <w:szCs w:val="28"/>
          <w:lang w:eastAsia="ru-RU"/>
        </w:rPr>
        <w:t>слухопроизносительное</w:t>
      </w:r>
      <w:proofErr w:type="spellEnd"/>
      <w:r w:rsidRPr="008B4F20">
        <w:rPr>
          <w:rFonts w:ascii="Times New Roman" w:eastAsia="Times New Roman" w:hAnsi="Times New Roman" w:cs="Times New Roman"/>
          <w:sz w:val="28"/>
          <w:szCs w:val="28"/>
          <w:lang w:eastAsia="ru-RU"/>
        </w:rPr>
        <w:t xml:space="preserve"> взаимодействие, которое является одним из важнейших механизмов развития произношения. Имеет значение и низкая познавательная активность ребенка в период формирования речи, и ослабленное произвольное внимание. При первичном нарушении фонематического восприятия предпосылки к овладению звуковым анализом и уровень </w:t>
      </w:r>
      <w:proofErr w:type="spellStart"/>
      <w:r w:rsidRPr="008B4F20">
        <w:rPr>
          <w:rFonts w:ascii="Times New Roman" w:eastAsia="Times New Roman" w:hAnsi="Times New Roman" w:cs="Times New Roman"/>
          <w:sz w:val="28"/>
          <w:szCs w:val="28"/>
          <w:lang w:eastAsia="ru-RU"/>
        </w:rPr>
        <w:t>сформированности</w:t>
      </w:r>
      <w:proofErr w:type="spellEnd"/>
      <w:r w:rsidRPr="008B4F20">
        <w:rPr>
          <w:rFonts w:ascii="Times New Roman" w:eastAsia="Times New Roman" w:hAnsi="Times New Roman" w:cs="Times New Roman"/>
          <w:sz w:val="28"/>
          <w:szCs w:val="28"/>
          <w:lang w:eastAsia="ru-RU"/>
        </w:rPr>
        <w:t xml:space="preserve"> действия звукового анализа ниже, чем при вторичном.</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proofErr w:type="spellStart"/>
      <w:r w:rsidRPr="008B4F20">
        <w:rPr>
          <w:rFonts w:ascii="Times New Roman" w:eastAsia="Times New Roman" w:hAnsi="Times New Roman" w:cs="Times New Roman"/>
          <w:sz w:val="28"/>
          <w:szCs w:val="28"/>
          <w:lang w:eastAsia="ru-RU"/>
        </w:rPr>
        <w:t>Несформированность</w:t>
      </w:r>
      <w:proofErr w:type="spellEnd"/>
      <w:r w:rsidRPr="008B4F20">
        <w:rPr>
          <w:rFonts w:ascii="Times New Roman" w:eastAsia="Times New Roman" w:hAnsi="Times New Roman" w:cs="Times New Roman"/>
          <w:sz w:val="28"/>
          <w:szCs w:val="28"/>
          <w:lang w:eastAsia="ru-RU"/>
        </w:rPr>
        <w:t xml:space="preserve"> произношения звуков выражается вариативно. Так, звонкие заменяются глухими, р и л звуками л' и йот (у), с и ш звуком ф и т. п. Некоторые дети всю группу свистящих и шипящих звуков, т. е. звуков фрикативных, заменяют более простыми по артикуляции взрывными звуками т, т', д, д'.</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lastRenderedPageBreak/>
        <w:t xml:space="preserve">В других случаях процесс дифференциации звуков еще не произошел и вместо </w:t>
      </w:r>
      <w:proofErr w:type="spellStart"/>
      <w:r w:rsidRPr="008B4F20">
        <w:rPr>
          <w:rFonts w:ascii="Times New Roman" w:eastAsia="Times New Roman" w:hAnsi="Times New Roman" w:cs="Times New Roman"/>
          <w:sz w:val="28"/>
          <w:szCs w:val="28"/>
          <w:lang w:eastAsia="ru-RU"/>
        </w:rPr>
        <w:t>артикуляционно</w:t>
      </w:r>
      <w:proofErr w:type="spellEnd"/>
      <w:r w:rsidRPr="008B4F20">
        <w:rPr>
          <w:rFonts w:ascii="Times New Roman" w:eastAsia="Times New Roman" w:hAnsi="Times New Roman" w:cs="Times New Roman"/>
          <w:sz w:val="28"/>
          <w:szCs w:val="28"/>
          <w:lang w:eastAsia="ru-RU"/>
        </w:rPr>
        <w:t xml:space="preserve"> близких звуков ребенок произносит средний, неотчетливый звук, </w:t>
      </w:r>
      <w:r w:rsidR="008722AA" w:rsidRPr="008B4F20">
        <w:rPr>
          <w:rFonts w:ascii="Times New Roman" w:eastAsia="Times New Roman" w:hAnsi="Times New Roman" w:cs="Times New Roman"/>
          <w:sz w:val="28"/>
          <w:szCs w:val="28"/>
          <w:lang w:eastAsia="ru-RU"/>
        </w:rPr>
        <w:t>например,</w:t>
      </w:r>
      <w:r w:rsidRPr="008B4F20">
        <w:rPr>
          <w:rFonts w:ascii="Times New Roman" w:eastAsia="Times New Roman" w:hAnsi="Times New Roman" w:cs="Times New Roman"/>
          <w:sz w:val="28"/>
          <w:szCs w:val="28"/>
          <w:lang w:eastAsia="ru-RU"/>
        </w:rPr>
        <w:t xml:space="preserve"> мягкий звук ш' вместо ш, вместо с — с', вместо ч — т' и т. п.</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Наиболее распространенной формой нарушения является искаженное произнесение звуков, при котором сохраняется некоторая сходность звучания с нормативным звуком. Обычно при этом восприятие на слух и дифференциация с близкими звуками не страдает.</w:t>
      </w:r>
    </w:p>
    <w:p w:rsidR="008B4F20" w:rsidRPr="008B4F20" w:rsidRDefault="008722AA"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Такая форма нарушения, как отсутствие звука или замена близким по</w:t>
      </w:r>
      <w:r w:rsidR="008B4F20" w:rsidRPr="008B4F20">
        <w:rPr>
          <w:rFonts w:ascii="Calibri" w:eastAsia="Times New Roman" w:hAnsi="Calibri" w:cs="Times New Roman"/>
          <w:lang w:eastAsia="ru-RU"/>
        </w:rPr>
        <w:t xml:space="preserve"> </w:t>
      </w:r>
      <w:r w:rsidR="008B4F20" w:rsidRPr="008B4F20">
        <w:rPr>
          <w:rFonts w:ascii="Times New Roman" w:eastAsia="Times New Roman" w:hAnsi="Times New Roman" w:cs="Times New Roman"/>
          <w:sz w:val="28"/>
          <w:szCs w:val="28"/>
          <w:lang w:eastAsia="ru-RU"/>
        </w:rPr>
        <w:t>артикуляции, создает условия для смешения соответствующих фонем и осложнений при овладении грамотой.</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При смешении близких звуков у ребенка формируется артикуляция, но процесс </w:t>
      </w:r>
      <w:proofErr w:type="spellStart"/>
      <w:r w:rsidRPr="008B4F20">
        <w:rPr>
          <w:rFonts w:ascii="Times New Roman" w:eastAsia="Times New Roman" w:hAnsi="Times New Roman" w:cs="Times New Roman"/>
          <w:sz w:val="28"/>
          <w:szCs w:val="28"/>
          <w:lang w:eastAsia="ru-RU"/>
        </w:rPr>
        <w:t>фонемообразования</w:t>
      </w:r>
      <w:proofErr w:type="spellEnd"/>
      <w:r w:rsidRPr="008B4F20">
        <w:rPr>
          <w:rFonts w:ascii="Times New Roman" w:eastAsia="Times New Roman" w:hAnsi="Times New Roman" w:cs="Times New Roman"/>
          <w:sz w:val="28"/>
          <w:szCs w:val="28"/>
          <w:lang w:eastAsia="ru-RU"/>
        </w:rPr>
        <w:t xml:space="preserve"> еще не закончен. В таких случаях затрудняется различение близких звуков из нескольких фонетических групп, происходит смешение соответствующих букв.</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В</w:t>
      </w:r>
      <w:r w:rsidRPr="008B4F20">
        <w:rPr>
          <w:rFonts w:ascii="Times New Roman" w:eastAsia="Times New Roman" w:hAnsi="Times New Roman" w:cs="Times New Roman"/>
          <w:sz w:val="28"/>
          <w:szCs w:val="28"/>
          <w:lang w:eastAsia="ru-RU"/>
        </w:rPr>
        <w:tab/>
        <w:t>фонетико-фонематическом развитии детей выявляется несколько состояний:</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недостаточное различение и затруднение в анализе только нарушенных в произношении звуков. Весь остальной звуковой состав слова и слоговая структура анализируются правильно. Это наиболее легкая степень фонетико-фонематического недоразвития;</w:t>
      </w:r>
      <w:r w:rsidRPr="008B4F20">
        <w:rPr>
          <w:rFonts w:ascii="Times New Roman" w:eastAsia="Times New Roman" w:hAnsi="Times New Roman" w:cs="Times New Roman"/>
          <w:sz w:val="28"/>
          <w:szCs w:val="28"/>
          <w:lang w:val="ba-RU" w:eastAsia="ru-RU"/>
        </w:rPr>
        <w:t xml:space="preserve"> </w:t>
      </w:r>
      <w:r w:rsidRPr="008B4F20">
        <w:rPr>
          <w:rFonts w:ascii="Times New Roman" w:eastAsia="Times New Roman" w:hAnsi="Times New Roman" w:cs="Times New Roman"/>
          <w:sz w:val="28"/>
          <w:szCs w:val="28"/>
          <w:lang w:eastAsia="ru-RU"/>
        </w:rPr>
        <w:t>недостаточное различение большого количества звуков из нескольких фонетических групп при достаточно сформированной их артикуляции в устной речи. В этих случаях звуковой анализ нарушается более грубо;</w:t>
      </w:r>
      <w:r w:rsidRPr="008B4F20">
        <w:rPr>
          <w:rFonts w:ascii="Times New Roman" w:eastAsia="Times New Roman" w:hAnsi="Times New Roman" w:cs="Times New Roman"/>
          <w:sz w:val="28"/>
          <w:szCs w:val="28"/>
          <w:lang w:val="ba-RU" w:eastAsia="ru-RU"/>
        </w:rPr>
        <w:t xml:space="preserve"> </w:t>
      </w:r>
      <w:r w:rsidRPr="008B4F20">
        <w:rPr>
          <w:rFonts w:ascii="Times New Roman" w:eastAsia="Times New Roman" w:hAnsi="Times New Roman" w:cs="Times New Roman"/>
          <w:sz w:val="28"/>
          <w:szCs w:val="28"/>
          <w:lang w:eastAsia="ru-RU"/>
        </w:rPr>
        <w:t>при глубоком фонематическом недоразвитии ребенок «не слышит» звуков в слове, не различает отношения между звуковыми элементами, неспособен выделить их из состава слова и определить последовательность.</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Таким образом, недостатки звукопроизношения могут быть сведены к следующим характерным проявлениям:</w:t>
      </w:r>
    </w:p>
    <w:p w:rsidR="008B4F20" w:rsidRPr="008B4F20" w:rsidRDefault="008B4F20" w:rsidP="008B4F20">
      <w:pPr>
        <w:numPr>
          <w:ilvl w:val="0"/>
          <w:numId w:val="13"/>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замена звуков более простыми по артикуляции, например: звуки с и ш заменяются звуком ф;</w:t>
      </w:r>
    </w:p>
    <w:p w:rsidR="008B4F20" w:rsidRPr="008B4F20" w:rsidRDefault="008B4F20" w:rsidP="008B4F20">
      <w:pPr>
        <w:numPr>
          <w:ilvl w:val="0"/>
          <w:numId w:val="13"/>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наличие диффузной артикуляции звуков, заменяющей целую группу звуков;</w:t>
      </w:r>
    </w:p>
    <w:p w:rsidR="008B4F20" w:rsidRPr="008B4F20" w:rsidRDefault="008B4F20" w:rsidP="008B4F20">
      <w:pPr>
        <w:numPr>
          <w:ilvl w:val="0"/>
          <w:numId w:val="13"/>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 нестабильное использование звуков в различных формах речи; искаженное произношение одного или нескольких звуков.  Произносительные ошибки необходимо оценивать с точки зрения их значимости для речевой коммуникации.</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Одни из них затрагивают лишь образование оттенков фонем и не нарушают смысла высказывания, другие ведут к смешению фонем, их </w:t>
      </w:r>
      <w:proofErr w:type="spellStart"/>
      <w:r w:rsidRPr="008B4F20">
        <w:rPr>
          <w:rFonts w:ascii="Times New Roman" w:eastAsia="Times New Roman" w:hAnsi="Times New Roman" w:cs="Times New Roman"/>
          <w:sz w:val="28"/>
          <w:szCs w:val="28"/>
          <w:lang w:eastAsia="ru-RU"/>
        </w:rPr>
        <w:t>неразличению</w:t>
      </w:r>
      <w:proofErr w:type="spellEnd"/>
      <w:r w:rsidRPr="008B4F20">
        <w:rPr>
          <w:rFonts w:ascii="Times New Roman" w:eastAsia="Times New Roman" w:hAnsi="Times New Roman" w:cs="Times New Roman"/>
          <w:sz w:val="28"/>
          <w:szCs w:val="28"/>
          <w:lang w:eastAsia="ru-RU"/>
        </w:rPr>
        <w:t>. Последние являются более грубыми, так как нарушают смысл высказывания.</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При наличии большого количества дефектных звуков, как правило, нарушается произношение многосложных слов со стечением согласных («</w:t>
      </w:r>
      <w:proofErr w:type="spellStart"/>
      <w:r w:rsidRPr="008B4F20">
        <w:rPr>
          <w:rFonts w:ascii="Times New Roman" w:eastAsia="Times New Roman" w:hAnsi="Times New Roman" w:cs="Times New Roman"/>
          <w:sz w:val="28"/>
          <w:szCs w:val="28"/>
          <w:lang w:eastAsia="ru-RU"/>
        </w:rPr>
        <w:t>качиха</w:t>
      </w:r>
      <w:proofErr w:type="spellEnd"/>
      <w:r w:rsidRPr="008B4F20">
        <w:rPr>
          <w:rFonts w:ascii="Times New Roman" w:eastAsia="Times New Roman" w:hAnsi="Times New Roman" w:cs="Times New Roman"/>
          <w:sz w:val="28"/>
          <w:szCs w:val="28"/>
          <w:lang w:eastAsia="ru-RU"/>
        </w:rPr>
        <w:t xml:space="preserve">» вместо ткачиха). Подобные отклонения в собственной речи детей также указывают на недостаточную </w:t>
      </w:r>
      <w:proofErr w:type="spellStart"/>
      <w:r w:rsidRPr="008B4F20">
        <w:rPr>
          <w:rFonts w:ascii="Times New Roman" w:eastAsia="Times New Roman" w:hAnsi="Times New Roman" w:cs="Times New Roman"/>
          <w:sz w:val="28"/>
          <w:szCs w:val="28"/>
          <w:lang w:eastAsia="ru-RU"/>
        </w:rPr>
        <w:t>сформированность</w:t>
      </w:r>
      <w:proofErr w:type="spellEnd"/>
      <w:r w:rsidRPr="008B4F20">
        <w:rPr>
          <w:rFonts w:ascii="Times New Roman" w:eastAsia="Times New Roman" w:hAnsi="Times New Roman" w:cs="Times New Roman"/>
          <w:sz w:val="28"/>
          <w:szCs w:val="28"/>
          <w:lang w:eastAsia="ru-RU"/>
        </w:rPr>
        <w:t xml:space="preserve"> фонематического восприятия.</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Низкий уровень собственно фонематического восприятия с наибольшей отчетливостью выражается в следующем:</w:t>
      </w:r>
    </w:p>
    <w:p w:rsidR="008B4F20" w:rsidRPr="008B4F20" w:rsidRDefault="008B4F20" w:rsidP="008B4F20">
      <w:pPr>
        <w:numPr>
          <w:ilvl w:val="0"/>
          <w:numId w:val="14"/>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нечеткое различение на слух фонем в собственной и чужой речи (в первую очередь глухих — звонких, свистящих — шипящих, твердых — мягких, шипящих - - свистящих — аффрикат и т. п.);</w:t>
      </w:r>
    </w:p>
    <w:p w:rsidR="008B4F20" w:rsidRPr="008B4F20" w:rsidRDefault="008B4F20" w:rsidP="008B4F20">
      <w:pPr>
        <w:numPr>
          <w:ilvl w:val="0"/>
          <w:numId w:val="14"/>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неподготовленность к элементарным формам звукового анализа и синтеза; в) затруднение при анализе звукового состава речи.</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У детей с фонетико-фонематическим недоразвитием наблюдается общая </w:t>
      </w:r>
      <w:proofErr w:type="spellStart"/>
      <w:r w:rsidRPr="008B4F20">
        <w:rPr>
          <w:rFonts w:ascii="Times New Roman" w:eastAsia="Times New Roman" w:hAnsi="Times New Roman" w:cs="Times New Roman"/>
          <w:sz w:val="28"/>
          <w:szCs w:val="28"/>
          <w:lang w:eastAsia="ru-RU"/>
        </w:rPr>
        <w:t>смазанность</w:t>
      </w:r>
      <w:proofErr w:type="spellEnd"/>
      <w:r w:rsidRPr="008B4F20">
        <w:rPr>
          <w:rFonts w:ascii="Times New Roman" w:eastAsia="Times New Roman" w:hAnsi="Times New Roman" w:cs="Times New Roman"/>
          <w:sz w:val="28"/>
          <w:szCs w:val="28"/>
          <w:lang w:eastAsia="ru-RU"/>
        </w:rPr>
        <w:t xml:space="preserve"> речи, «сжатая» артикуляция, недостаточная выразительность и четкость речи. Это в </w:t>
      </w:r>
      <w:r w:rsidRPr="008B4F20">
        <w:rPr>
          <w:rFonts w:ascii="Times New Roman" w:eastAsia="Times New Roman" w:hAnsi="Times New Roman" w:cs="Times New Roman"/>
          <w:sz w:val="28"/>
          <w:szCs w:val="28"/>
          <w:lang w:eastAsia="ru-RU"/>
        </w:rPr>
        <w:lastRenderedPageBreak/>
        <w:t xml:space="preserve">основном дети с </w:t>
      </w:r>
      <w:proofErr w:type="spellStart"/>
      <w:r w:rsidRPr="008B4F20">
        <w:rPr>
          <w:rFonts w:ascii="Times New Roman" w:eastAsia="Times New Roman" w:hAnsi="Times New Roman" w:cs="Times New Roman"/>
          <w:sz w:val="28"/>
          <w:szCs w:val="28"/>
          <w:lang w:eastAsia="ru-RU"/>
        </w:rPr>
        <w:t>ринолалией</w:t>
      </w:r>
      <w:proofErr w:type="spellEnd"/>
      <w:r w:rsidRPr="008B4F20">
        <w:rPr>
          <w:rFonts w:ascii="Times New Roman" w:eastAsia="Times New Roman" w:hAnsi="Times New Roman" w:cs="Times New Roman"/>
          <w:sz w:val="28"/>
          <w:szCs w:val="28"/>
          <w:lang w:eastAsia="ru-RU"/>
        </w:rPr>
        <w:t xml:space="preserve">, дизартрией и </w:t>
      </w:r>
      <w:proofErr w:type="spellStart"/>
      <w:r w:rsidRPr="008B4F20">
        <w:rPr>
          <w:rFonts w:ascii="Times New Roman" w:eastAsia="Times New Roman" w:hAnsi="Times New Roman" w:cs="Times New Roman"/>
          <w:sz w:val="28"/>
          <w:szCs w:val="28"/>
          <w:lang w:eastAsia="ru-RU"/>
        </w:rPr>
        <w:t>дислалией</w:t>
      </w:r>
      <w:proofErr w:type="spellEnd"/>
      <w:r w:rsidRPr="008B4F20">
        <w:rPr>
          <w:rFonts w:ascii="Times New Roman" w:eastAsia="Times New Roman" w:hAnsi="Times New Roman" w:cs="Times New Roman"/>
          <w:sz w:val="28"/>
          <w:szCs w:val="28"/>
          <w:lang w:eastAsia="ru-RU"/>
        </w:rPr>
        <w:t xml:space="preserve"> — акустико-фонематической и </w:t>
      </w:r>
      <w:proofErr w:type="spellStart"/>
      <w:r w:rsidRPr="008B4F20">
        <w:rPr>
          <w:rFonts w:ascii="Times New Roman" w:eastAsia="Times New Roman" w:hAnsi="Times New Roman" w:cs="Times New Roman"/>
          <w:sz w:val="28"/>
          <w:szCs w:val="28"/>
          <w:lang w:eastAsia="ru-RU"/>
        </w:rPr>
        <w:t>артикуляторно</w:t>
      </w:r>
      <w:proofErr w:type="spellEnd"/>
      <w:r w:rsidRPr="008B4F20">
        <w:rPr>
          <w:rFonts w:ascii="Times New Roman" w:eastAsia="Times New Roman" w:hAnsi="Times New Roman" w:cs="Times New Roman"/>
          <w:sz w:val="28"/>
          <w:szCs w:val="28"/>
          <w:lang w:eastAsia="ru-RU"/>
        </w:rPr>
        <w:t>-фонематической формы.</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Для них характерна неустойчивость внимания, отвлекаемость. Они хуже, чем нормально говорящие дети, запоминают речевой материал, с большим количеством ошибок выполняют задания, связанные с активной речевой деятельностью. Раннее выявление детей с фонетико-фонематическим недоразвитием является необходимым</w:t>
      </w:r>
      <w:r w:rsidRPr="008B4F20">
        <w:rPr>
          <w:rFonts w:ascii="Calibri" w:eastAsia="Times New Roman" w:hAnsi="Calibri" w:cs="Times New Roman"/>
          <w:lang w:eastAsia="ru-RU"/>
        </w:rPr>
        <w:t xml:space="preserve"> </w:t>
      </w:r>
      <w:r w:rsidRPr="008B4F20">
        <w:rPr>
          <w:rFonts w:ascii="Times New Roman" w:eastAsia="Times New Roman" w:hAnsi="Times New Roman" w:cs="Times New Roman"/>
          <w:sz w:val="28"/>
          <w:szCs w:val="28"/>
          <w:lang w:eastAsia="ru-RU"/>
        </w:rPr>
        <w:t>условием для успешной коррекции недостатков в дошкольном возрасте и предупреждения нарушений письма.</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После обследования детей с фонетико-фонематическим недоразвитием необходимо:</w:t>
      </w:r>
    </w:p>
    <w:p w:rsidR="008B4F20" w:rsidRPr="008B4F20" w:rsidRDefault="008B4F20" w:rsidP="008B4F20">
      <w:pPr>
        <w:numPr>
          <w:ilvl w:val="0"/>
          <w:numId w:val="15"/>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сгруппировать дефектные звуки по степени участия органов артикуляции и вычленить нарушения: звуков раннего онтогенеза (м, п, б, т', г, х, с') и среднего онтогенеза (ы, твердые, мягкие, л', озвончение всех согласных);</w:t>
      </w:r>
    </w:p>
    <w:p w:rsidR="008B4F20" w:rsidRPr="008B4F20" w:rsidRDefault="008B4F20" w:rsidP="008B4F20">
      <w:pPr>
        <w:numPr>
          <w:ilvl w:val="0"/>
          <w:numId w:val="15"/>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выделить смешиваемые звуки и звуки-субституты, встречающиеся и при нормальном речевом развитии (на определенном возрастном этапе);</w:t>
      </w:r>
    </w:p>
    <w:p w:rsidR="008B4F20" w:rsidRPr="008B4F20" w:rsidRDefault="008B4F20" w:rsidP="008B4F20">
      <w:pPr>
        <w:numPr>
          <w:ilvl w:val="0"/>
          <w:numId w:val="15"/>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вычленить искаженные звуки за счет неправильного уклада органов артикуляции (р горловое и пр.);</w:t>
      </w:r>
    </w:p>
    <w:p w:rsidR="008B4F20" w:rsidRPr="008B4F20" w:rsidRDefault="008B4F20" w:rsidP="008B4F20">
      <w:pPr>
        <w:numPr>
          <w:ilvl w:val="0"/>
          <w:numId w:val="15"/>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вычленить звуки, имеющие постоянные субституты, из числа более простых по артикуляции.</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p>
    <w:p w:rsidR="008B4F20" w:rsidRPr="008B4F20" w:rsidRDefault="008B4F20" w:rsidP="008B4F20">
      <w:pPr>
        <w:spacing w:after="0" w:line="240" w:lineRule="auto"/>
        <w:jc w:val="both"/>
        <w:rPr>
          <w:rFonts w:ascii="Times New Roman" w:eastAsia="Times New Roman" w:hAnsi="Times New Roman" w:cs="Times New Roman"/>
          <w:b/>
          <w:i/>
          <w:sz w:val="28"/>
          <w:szCs w:val="28"/>
          <w:lang w:eastAsia="ru-RU"/>
        </w:rPr>
      </w:pPr>
      <w:r w:rsidRPr="008B4F20">
        <w:rPr>
          <w:rFonts w:ascii="Times New Roman" w:eastAsia="Times New Roman" w:hAnsi="Times New Roman" w:cs="Times New Roman"/>
          <w:b/>
          <w:i/>
          <w:sz w:val="28"/>
          <w:szCs w:val="28"/>
          <w:lang w:eastAsia="ru-RU"/>
        </w:rPr>
        <w:t xml:space="preserve">1.5.2. Характеристика детей с общим недоразвитием речи.    </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Дошкольники с тяжелыми нарушениями речи - это дети с поражением</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центральной нервной системы (или проявлениями перинатальной энцефалопатии), что обусловливает частое сочетание у них стойкого речевого расстройства с различными особенностями психической деятельности. Учитывая положение о тесной связи развития мышления и речи (Л. С. Выготский), можно сказать, что интеллектуальное развитие ребенка в известной мере зависит от состояния его речи. Системный речевой дефект часто приводит к возникновению вторичных отклонений умственном развитии, к своеобразному формированию психики.</w:t>
      </w:r>
    </w:p>
    <w:p w:rsidR="008B4F20" w:rsidRPr="008B4F20" w:rsidRDefault="008B4F20" w:rsidP="008B4F20">
      <w:pPr>
        <w:spacing w:after="0" w:line="0" w:lineRule="atLeast"/>
        <w:rPr>
          <w:rFonts w:ascii="Times New Roman" w:eastAsia="Times New Roman" w:hAnsi="Times New Roman" w:cs="Arial"/>
          <w:i/>
          <w:sz w:val="28"/>
          <w:szCs w:val="20"/>
          <w:u w:val="single"/>
          <w:lang w:eastAsia="ru-RU"/>
        </w:rPr>
      </w:pPr>
      <w:r w:rsidRPr="008B4F20">
        <w:rPr>
          <w:rFonts w:ascii="Times New Roman" w:eastAsia="Times New Roman" w:hAnsi="Times New Roman" w:cs="Arial"/>
          <w:i/>
          <w:sz w:val="28"/>
          <w:szCs w:val="20"/>
          <w:u w:val="single"/>
          <w:lang w:eastAsia="ru-RU"/>
        </w:rPr>
        <w:t>Общая характеристика детей с первым уровнем речевого развития (по Р. Е. Левиной)</w:t>
      </w:r>
    </w:p>
    <w:p w:rsidR="008B4F20" w:rsidRPr="008B4F20" w:rsidRDefault="008B4F20" w:rsidP="008B4F20">
      <w:pPr>
        <w:spacing w:after="0" w:line="238" w:lineRule="auto"/>
        <w:ind w:right="180"/>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Активный словарь детей с тяжелыми нарушениями речи находится в зачаточном состоянии. Он включает звукоподражания, </w:t>
      </w:r>
      <w:proofErr w:type="spellStart"/>
      <w:r w:rsidRPr="008B4F20">
        <w:rPr>
          <w:rFonts w:ascii="Times New Roman" w:eastAsia="Times New Roman" w:hAnsi="Times New Roman" w:cs="Arial"/>
          <w:sz w:val="28"/>
          <w:szCs w:val="20"/>
          <w:lang w:eastAsia="ru-RU"/>
        </w:rPr>
        <w:t>лепетные</w:t>
      </w:r>
      <w:proofErr w:type="spellEnd"/>
      <w:r w:rsidRPr="008B4F20">
        <w:rPr>
          <w:rFonts w:ascii="Times New Roman" w:eastAsia="Times New Roman" w:hAnsi="Times New Roman" w:cs="Arial"/>
          <w:sz w:val="28"/>
          <w:szCs w:val="20"/>
          <w:lang w:eastAsia="ru-RU"/>
        </w:rPr>
        <w:t xml:space="preserve"> слова и небольшое количество общеупотребительных слов. Значения слов неустойчивы и </w:t>
      </w:r>
      <w:proofErr w:type="spellStart"/>
      <w:r w:rsidRPr="008B4F20">
        <w:rPr>
          <w:rFonts w:ascii="Times New Roman" w:eastAsia="Times New Roman" w:hAnsi="Times New Roman" w:cs="Arial"/>
          <w:sz w:val="28"/>
          <w:szCs w:val="20"/>
          <w:lang w:eastAsia="ru-RU"/>
        </w:rPr>
        <w:t>недифференцированы</w:t>
      </w:r>
      <w:proofErr w:type="spellEnd"/>
      <w:r w:rsidRPr="008B4F20">
        <w:rPr>
          <w:rFonts w:ascii="Times New Roman" w:eastAsia="Times New Roman" w:hAnsi="Times New Roman" w:cs="Arial"/>
          <w:sz w:val="28"/>
          <w:szCs w:val="20"/>
          <w:lang w:eastAsia="ru-RU"/>
        </w:rPr>
        <w:t>.</w:t>
      </w:r>
    </w:p>
    <w:p w:rsidR="008B4F20" w:rsidRPr="008B4F20" w:rsidRDefault="008B4F20" w:rsidP="008B4F20">
      <w:pPr>
        <w:spacing w:after="0" w:line="2" w:lineRule="exact"/>
        <w:rPr>
          <w:rFonts w:ascii="Times New Roman" w:eastAsia="Times New Roman" w:hAnsi="Times New Roman" w:cs="Arial"/>
          <w:sz w:val="20"/>
          <w:szCs w:val="20"/>
          <w:lang w:eastAsia="ru-RU"/>
        </w:rPr>
      </w:pPr>
    </w:p>
    <w:p w:rsidR="008B4F20" w:rsidRPr="008B4F20" w:rsidRDefault="008B4F20" w:rsidP="008B4F20">
      <w:pPr>
        <w:spacing w:after="0" w:line="0" w:lineRule="atLeast"/>
        <w:ind w:right="180"/>
        <w:jc w:val="both"/>
        <w:rPr>
          <w:rFonts w:ascii="Times New Roman" w:eastAsia="Times New Roman" w:hAnsi="Times New Roman" w:cs="Arial"/>
          <w:i/>
          <w:sz w:val="28"/>
          <w:szCs w:val="20"/>
          <w:lang w:eastAsia="ru-RU"/>
        </w:rPr>
      </w:pPr>
      <w:r w:rsidRPr="008B4F20">
        <w:rPr>
          <w:rFonts w:ascii="Times New Roman" w:eastAsia="Times New Roman" w:hAnsi="Times New Roman" w:cs="Arial"/>
          <w:sz w:val="28"/>
          <w:szCs w:val="20"/>
          <w:lang w:eastAsia="ru-RU"/>
        </w:rPr>
        <w:t>Звуковые комплексы непонятны окружающим (</w:t>
      </w:r>
      <w:r w:rsidRPr="008B4F20">
        <w:rPr>
          <w:rFonts w:ascii="Times New Roman" w:eastAsia="Times New Roman" w:hAnsi="Times New Roman" w:cs="Arial"/>
          <w:i/>
          <w:sz w:val="28"/>
          <w:szCs w:val="20"/>
          <w:lang w:eastAsia="ru-RU"/>
        </w:rPr>
        <w:t>пол</w:t>
      </w:r>
      <w:r w:rsidRPr="008B4F20">
        <w:rPr>
          <w:rFonts w:ascii="Times New Roman" w:eastAsia="Times New Roman" w:hAnsi="Times New Roman" w:cs="Arial"/>
          <w:sz w:val="28"/>
          <w:szCs w:val="20"/>
          <w:lang w:eastAsia="ru-RU"/>
        </w:rPr>
        <w:t xml:space="preserve"> </w:t>
      </w:r>
      <w:r w:rsidRPr="008B4F20">
        <w:rPr>
          <w:rFonts w:ascii="Times New Roman" w:eastAsia="Times New Roman" w:hAnsi="Times New Roman" w:cs="Arial"/>
          <w:i/>
          <w:sz w:val="28"/>
          <w:szCs w:val="20"/>
          <w:lang w:eastAsia="ru-RU"/>
        </w:rPr>
        <w:t>—</w:t>
      </w:r>
      <w:r w:rsidRPr="008B4F20">
        <w:rPr>
          <w:rFonts w:ascii="Times New Roman" w:eastAsia="Times New Roman" w:hAnsi="Times New Roman" w:cs="Arial"/>
          <w:sz w:val="28"/>
          <w:szCs w:val="20"/>
          <w:lang w:eastAsia="ru-RU"/>
        </w:rPr>
        <w:t xml:space="preserve"> </w:t>
      </w:r>
      <w:r w:rsidRPr="008B4F20">
        <w:rPr>
          <w:rFonts w:ascii="Times New Roman" w:eastAsia="Times New Roman" w:hAnsi="Times New Roman" w:cs="Arial"/>
          <w:i/>
          <w:sz w:val="28"/>
          <w:szCs w:val="20"/>
          <w:lang w:eastAsia="ru-RU"/>
        </w:rPr>
        <w:t>ли,</w:t>
      </w:r>
      <w:r w:rsidRPr="008B4F20">
        <w:rPr>
          <w:rFonts w:ascii="Times New Roman" w:eastAsia="Times New Roman" w:hAnsi="Times New Roman" w:cs="Arial"/>
          <w:sz w:val="28"/>
          <w:szCs w:val="20"/>
          <w:lang w:eastAsia="ru-RU"/>
        </w:rPr>
        <w:t xml:space="preserve"> </w:t>
      </w:r>
      <w:r w:rsidRPr="008B4F20">
        <w:rPr>
          <w:rFonts w:ascii="Times New Roman" w:eastAsia="Times New Roman" w:hAnsi="Times New Roman" w:cs="Arial"/>
          <w:i/>
          <w:sz w:val="28"/>
          <w:szCs w:val="20"/>
          <w:lang w:eastAsia="ru-RU"/>
        </w:rPr>
        <w:t>дедушка</w:t>
      </w:r>
      <w:r w:rsidRPr="008B4F20">
        <w:rPr>
          <w:rFonts w:ascii="Times New Roman" w:eastAsia="Times New Roman" w:hAnsi="Times New Roman" w:cs="Arial"/>
          <w:sz w:val="28"/>
          <w:szCs w:val="20"/>
          <w:lang w:eastAsia="ru-RU"/>
        </w:rPr>
        <w:t xml:space="preserve"> </w:t>
      </w:r>
      <w:r w:rsidRPr="008B4F20">
        <w:rPr>
          <w:rFonts w:ascii="Times New Roman" w:eastAsia="Times New Roman" w:hAnsi="Times New Roman" w:cs="Arial"/>
          <w:i/>
          <w:sz w:val="28"/>
          <w:szCs w:val="20"/>
          <w:lang w:eastAsia="ru-RU"/>
        </w:rPr>
        <w:t>—</w:t>
      </w:r>
      <w:r w:rsidRPr="008B4F20">
        <w:rPr>
          <w:rFonts w:ascii="Times New Roman" w:eastAsia="Times New Roman" w:hAnsi="Times New Roman" w:cs="Arial"/>
          <w:sz w:val="28"/>
          <w:szCs w:val="20"/>
          <w:lang w:eastAsia="ru-RU"/>
        </w:rPr>
        <w:t xml:space="preserve"> </w:t>
      </w:r>
      <w:r w:rsidRPr="008B4F20">
        <w:rPr>
          <w:rFonts w:ascii="Times New Roman" w:eastAsia="Times New Roman" w:hAnsi="Times New Roman" w:cs="Arial"/>
          <w:i/>
          <w:sz w:val="28"/>
          <w:szCs w:val="20"/>
          <w:lang w:eastAsia="ru-RU"/>
        </w:rPr>
        <w:t>де),</w:t>
      </w:r>
      <w:r w:rsidRPr="008B4F20">
        <w:rPr>
          <w:rFonts w:ascii="Times New Roman" w:eastAsia="Times New Roman" w:hAnsi="Times New Roman" w:cs="Arial"/>
          <w:sz w:val="28"/>
          <w:szCs w:val="20"/>
          <w:lang w:eastAsia="ru-RU"/>
        </w:rPr>
        <w:t xml:space="preserve"> часто сопровождаются жестами. </w:t>
      </w:r>
      <w:proofErr w:type="spellStart"/>
      <w:r w:rsidRPr="008B4F20">
        <w:rPr>
          <w:rFonts w:ascii="Times New Roman" w:eastAsia="Times New Roman" w:hAnsi="Times New Roman" w:cs="Arial"/>
          <w:sz w:val="28"/>
          <w:szCs w:val="20"/>
          <w:lang w:eastAsia="ru-RU"/>
        </w:rPr>
        <w:t>Лепетная</w:t>
      </w:r>
      <w:proofErr w:type="spellEnd"/>
      <w:r w:rsidRPr="008B4F20">
        <w:rPr>
          <w:rFonts w:ascii="Times New Roman" w:eastAsia="Times New Roman" w:hAnsi="Times New Roman" w:cs="Arial"/>
          <w:sz w:val="28"/>
          <w:szCs w:val="20"/>
          <w:lang w:eastAsia="ru-RU"/>
        </w:rPr>
        <w:t xml:space="preserve"> речь представляет собой набор речевых элементов, сходных со словами </w:t>
      </w:r>
      <w:r w:rsidRPr="008B4F20">
        <w:rPr>
          <w:rFonts w:ascii="Times New Roman" w:eastAsia="Times New Roman" w:hAnsi="Times New Roman" w:cs="Arial"/>
          <w:i/>
          <w:sz w:val="28"/>
          <w:szCs w:val="20"/>
          <w:lang w:eastAsia="ru-RU"/>
        </w:rPr>
        <w:t>(петух</w:t>
      </w:r>
      <w:r w:rsidRPr="008B4F20">
        <w:rPr>
          <w:rFonts w:ascii="Times New Roman" w:eastAsia="Times New Roman" w:hAnsi="Times New Roman" w:cs="Arial"/>
          <w:sz w:val="28"/>
          <w:szCs w:val="20"/>
          <w:lang w:eastAsia="ru-RU"/>
        </w:rPr>
        <w:t xml:space="preserve"> </w:t>
      </w:r>
      <w:r w:rsidRPr="008B4F20">
        <w:rPr>
          <w:rFonts w:ascii="Times New Roman" w:eastAsia="Times New Roman" w:hAnsi="Times New Roman" w:cs="Arial"/>
          <w:i/>
          <w:sz w:val="28"/>
          <w:szCs w:val="20"/>
          <w:lang w:eastAsia="ru-RU"/>
        </w:rPr>
        <w:t>—</w:t>
      </w:r>
      <w:proofErr w:type="spellStart"/>
      <w:r w:rsidRPr="008B4F20">
        <w:rPr>
          <w:rFonts w:ascii="Times New Roman" w:eastAsia="Times New Roman" w:hAnsi="Times New Roman" w:cs="Arial"/>
          <w:i/>
          <w:sz w:val="28"/>
          <w:szCs w:val="20"/>
          <w:lang w:eastAsia="ru-RU"/>
        </w:rPr>
        <w:t>уту</w:t>
      </w:r>
      <w:proofErr w:type="spellEnd"/>
      <w:r w:rsidRPr="008B4F20">
        <w:rPr>
          <w:rFonts w:ascii="Times New Roman" w:eastAsia="Times New Roman" w:hAnsi="Times New Roman" w:cs="Arial"/>
          <w:i/>
          <w:sz w:val="28"/>
          <w:szCs w:val="20"/>
          <w:lang w:eastAsia="ru-RU"/>
        </w:rPr>
        <w:t>,</w:t>
      </w:r>
      <w:r w:rsidRPr="008B4F20">
        <w:rPr>
          <w:rFonts w:ascii="Times New Roman" w:eastAsia="Times New Roman" w:hAnsi="Times New Roman" w:cs="Arial"/>
          <w:sz w:val="28"/>
          <w:szCs w:val="20"/>
          <w:lang w:eastAsia="ru-RU"/>
        </w:rPr>
        <w:t xml:space="preserve"> </w:t>
      </w:r>
      <w:r w:rsidRPr="008B4F20">
        <w:rPr>
          <w:rFonts w:ascii="Times New Roman" w:eastAsia="Times New Roman" w:hAnsi="Times New Roman" w:cs="Arial"/>
          <w:i/>
          <w:sz w:val="28"/>
          <w:szCs w:val="20"/>
          <w:lang w:eastAsia="ru-RU"/>
        </w:rPr>
        <w:t>киска</w:t>
      </w:r>
      <w:r w:rsidRPr="008B4F20">
        <w:rPr>
          <w:rFonts w:ascii="Times New Roman" w:eastAsia="Times New Roman" w:hAnsi="Times New Roman" w:cs="Arial"/>
          <w:sz w:val="28"/>
          <w:szCs w:val="20"/>
          <w:lang w:eastAsia="ru-RU"/>
        </w:rPr>
        <w:t xml:space="preserve"> </w:t>
      </w:r>
      <w:r w:rsidRPr="008B4F20">
        <w:rPr>
          <w:rFonts w:ascii="Times New Roman" w:eastAsia="Times New Roman" w:hAnsi="Times New Roman" w:cs="Arial"/>
          <w:i/>
          <w:sz w:val="28"/>
          <w:szCs w:val="20"/>
          <w:lang w:eastAsia="ru-RU"/>
        </w:rPr>
        <w:t>—</w:t>
      </w:r>
      <w:r w:rsidRPr="008B4F20">
        <w:rPr>
          <w:rFonts w:ascii="Times New Roman" w:eastAsia="Times New Roman" w:hAnsi="Times New Roman" w:cs="Arial"/>
          <w:sz w:val="28"/>
          <w:szCs w:val="20"/>
          <w:lang w:eastAsia="ru-RU"/>
        </w:rPr>
        <w:t xml:space="preserve"> </w:t>
      </w:r>
      <w:proofErr w:type="spellStart"/>
      <w:r w:rsidRPr="008B4F20">
        <w:rPr>
          <w:rFonts w:ascii="Times New Roman" w:eastAsia="Times New Roman" w:hAnsi="Times New Roman" w:cs="Arial"/>
          <w:i/>
          <w:sz w:val="28"/>
          <w:szCs w:val="20"/>
          <w:lang w:eastAsia="ru-RU"/>
        </w:rPr>
        <w:t>тита</w:t>
      </w:r>
      <w:proofErr w:type="spellEnd"/>
      <w:r w:rsidRPr="008B4F20">
        <w:rPr>
          <w:rFonts w:ascii="Times New Roman" w:eastAsia="Times New Roman" w:hAnsi="Times New Roman" w:cs="Arial"/>
          <w:sz w:val="28"/>
          <w:szCs w:val="20"/>
          <w:lang w:eastAsia="ru-RU"/>
        </w:rPr>
        <w:t xml:space="preserve">), а также совершенно непохожих на произносимое слово </w:t>
      </w:r>
      <w:r w:rsidRPr="008B4F20">
        <w:rPr>
          <w:rFonts w:ascii="Times New Roman" w:eastAsia="Times New Roman" w:hAnsi="Times New Roman" w:cs="Arial"/>
          <w:i/>
          <w:sz w:val="28"/>
          <w:szCs w:val="20"/>
          <w:lang w:eastAsia="ru-RU"/>
        </w:rPr>
        <w:t>(воробей</w:t>
      </w:r>
      <w:r w:rsidRPr="008B4F20">
        <w:rPr>
          <w:rFonts w:ascii="Times New Roman" w:eastAsia="Times New Roman" w:hAnsi="Times New Roman" w:cs="Arial"/>
          <w:sz w:val="28"/>
          <w:szCs w:val="20"/>
          <w:lang w:eastAsia="ru-RU"/>
        </w:rPr>
        <w:t xml:space="preserve"> </w:t>
      </w:r>
      <w:r w:rsidRPr="008B4F20">
        <w:rPr>
          <w:rFonts w:ascii="Times New Roman" w:eastAsia="Times New Roman" w:hAnsi="Times New Roman" w:cs="Arial"/>
          <w:i/>
          <w:sz w:val="28"/>
          <w:szCs w:val="20"/>
          <w:lang w:eastAsia="ru-RU"/>
        </w:rPr>
        <w:t>—</w:t>
      </w:r>
      <w:r w:rsidRPr="008B4F20">
        <w:rPr>
          <w:rFonts w:ascii="Times New Roman" w:eastAsia="Times New Roman" w:hAnsi="Times New Roman" w:cs="Arial"/>
          <w:sz w:val="28"/>
          <w:szCs w:val="20"/>
          <w:lang w:eastAsia="ru-RU"/>
        </w:rPr>
        <w:t xml:space="preserve"> </w:t>
      </w:r>
      <w:proofErr w:type="spellStart"/>
      <w:r w:rsidRPr="008B4F20">
        <w:rPr>
          <w:rFonts w:ascii="Times New Roman" w:eastAsia="Times New Roman" w:hAnsi="Times New Roman" w:cs="Arial"/>
          <w:i/>
          <w:sz w:val="28"/>
          <w:szCs w:val="20"/>
          <w:lang w:eastAsia="ru-RU"/>
        </w:rPr>
        <w:t>ки</w:t>
      </w:r>
      <w:proofErr w:type="spellEnd"/>
      <w:r w:rsidRPr="008B4F20">
        <w:rPr>
          <w:rFonts w:ascii="Times New Roman" w:eastAsia="Times New Roman" w:hAnsi="Times New Roman" w:cs="Arial"/>
          <w:i/>
          <w:sz w:val="28"/>
          <w:szCs w:val="20"/>
          <w:lang w:eastAsia="ru-RU"/>
        </w:rPr>
        <w:t>).</w:t>
      </w:r>
    </w:p>
    <w:p w:rsidR="008B4F20" w:rsidRPr="008B4F20" w:rsidRDefault="008B4F20" w:rsidP="008B4F20">
      <w:pPr>
        <w:spacing w:after="0" w:line="3" w:lineRule="exact"/>
        <w:rPr>
          <w:rFonts w:ascii="Times New Roman" w:eastAsia="Times New Roman" w:hAnsi="Times New Roman" w:cs="Arial"/>
          <w:sz w:val="20"/>
          <w:szCs w:val="20"/>
          <w:lang w:eastAsia="ru-RU"/>
        </w:rPr>
      </w:pPr>
    </w:p>
    <w:p w:rsidR="008B4F20" w:rsidRPr="008B4F20" w:rsidRDefault="008B4F20" w:rsidP="008B4F20">
      <w:pPr>
        <w:numPr>
          <w:ilvl w:val="0"/>
          <w:numId w:val="16"/>
        </w:numPr>
        <w:tabs>
          <w:tab w:val="left" w:pos="850"/>
        </w:tabs>
        <w:spacing w:after="0" w:line="239" w:lineRule="auto"/>
        <w:ind w:right="180"/>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речи детей могут встречаться отдельные общеупотребительные слова, но они недостаточно сформированы по структуре и звуковому составу, употребляются в неточных значениях. Дифференцированное обозначение предметов и действий почти отсутствует.</w:t>
      </w:r>
    </w:p>
    <w:p w:rsidR="008B4F20" w:rsidRPr="008B4F20" w:rsidRDefault="008B4F20" w:rsidP="008B4F20">
      <w:pPr>
        <w:spacing w:after="0" w:line="3" w:lineRule="exact"/>
        <w:rPr>
          <w:rFonts w:ascii="Times New Roman" w:eastAsia="Times New Roman" w:hAnsi="Times New Roman" w:cs="Arial"/>
          <w:sz w:val="28"/>
          <w:szCs w:val="20"/>
          <w:lang w:eastAsia="ru-RU"/>
        </w:rPr>
      </w:pPr>
    </w:p>
    <w:p w:rsidR="008B4F20" w:rsidRPr="008B4F20" w:rsidRDefault="008B4F20" w:rsidP="008B4F20">
      <w:pPr>
        <w:spacing w:after="0" w:line="239" w:lineRule="auto"/>
        <w:ind w:right="180"/>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Дети с тяжелыми нарушениями речи объединяют предметы под одним названием, ориентируясь на сходство отдельных частных признаков. Например, слово </w:t>
      </w:r>
      <w:r w:rsidRPr="008B4F20">
        <w:rPr>
          <w:rFonts w:ascii="Times New Roman" w:eastAsia="Times New Roman" w:hAnsi="Times New Roman" w:cs="Arial"/>
          <w:i/>
          <w:sz w:val="28"/>
          <w:szCs w:val="20"/>
          <w:lang w:eastAsia="ru-RU"/>
        </w:rPr>
        <w:t xml:space="preserve">лапа </w:t>
      </w:r>
      <w:r w:rsidRPr="008B4F20">
        <w:rPr>
          <w:rFonts w:ascii="Times New Roman" w:eastAsia="Times New Roman" w:hAnsi="Times New Roman" w:cs="Arial"/>
          <w:sz w:val="28"/>
          <w:szCs w:val="20"/>
          <w:lang w:eastAsia="ru-RU"/>
        </w:rPr>
        <w:t>обозначает лапы животных,</w:t>
      </w:r>
      <w:r w:rsidRPr="008B4F20">
        <w:rPr>
          <w:rFonts w:ascii="Times New Roman" w:eastAsia="Times New Roman" w:hAnsi="Times New Roman" w:cs="Arial"/>
          <w:i/>
          <w:sz w:val="28"/>
          <w:szCs w:val="20"/>
          <w:lang w:eastAsia="ru-RU"/>
        </w:rPr>
        <w:t xml:space="preserve"> </w:t>
      </w:r>
      <w:r w:rsidRPr="008B4F20">
        <w:rPr>
          <w:rFonts w:ascii="Times New Roman" w:eastAsia="Times New Roman" w:hAnsi="Times New Roman" w:cs="Arial"/>
          <w:sz w:val="28"/>
          <w:szCs w:val="20"/>
          <w:lang w:eastAsia="ru-RU"/>
        </w:rPr>
        <w:t>ноги человека,</w:t>
      </w:r>
      <w:r w:rsidRPr="008B4F20">
        <w:rPr>
          <w:rFonts w:ascii="Times New Roman" w:eastAsia="Times New Roman" w:hAnsi="Times New Roman" w:cs="Arial"/>
          <w:i/>
          <w:sz w:val="28"/>
          <w:szCs w:val="20"/>
          <w:lang w:eastAsia="ru-RU"/>
        </w:rPr>
        <w:t xml:space="preserve"> </w:t>
      </w:r>
      <w:r w:rsidRPr="008B4F20">
        <w:rPr>
          <w:rFonts w:ascii="Times New Roman" w:eastAsia="Times New Roman" w:hAnsi="Times New Roman" w:cs="Arial"/>
          <w:sz w:val="28"/>
          <w:szCs w:val="20"/>
          <w:lang w:eastAsia="ru-RU"/>
        </w:rPr>
        <w:t>колеса машины,</w:t>
      </w:r>
      <w:r w:rsidRPr="008B4F20">
        <w:rPr>
          <w:rFonts w:ascii="Times New Roman" w:eastAsia="Times New Roman" w:hAnsi="Times New Roman" w:cs="Arial"/>
          <w:i/>
          <w:sz w:val="28"/>
          <w:szCs w:val="20"/>
          <w:lang w:eastAsia="ru-RU"/>
        </w:rPr>
        <w:t xml:space="preserve"> </w:t>
      </w:r>
      <w:r w:rsidRPr="008B4F20">
        <w:rPr>
          <w:rFonts w:ascii="Times New Roman" w:eastAsia="Times New Roman" w:hAnsi="Times New Roman" w:cs="Arial"/>
          <w:sz w:val="28"/>
          <w:szCs w:val="20"/>
          <w:lang w:eastAsia="ru-RU"/>
        </w:rPr>
        <w:t>то есть все,</w:t>
      </w:r>
      <w:r w:rsidRPr="008B4F20">
        <w:rPr>
          <w:rFonts w:ascii="Times New Roman" w:eastAsia="Times New Roman" w:hAnsi="Times New Roman" w:cs="Arial"/>
          <w:i/>
          <w:sz w:val="28"/>
          <w:szCs w:val="20"/>
          <w:lang w:eastAsia="ru-RU"/>
        </w:rPr>
        <w:t xml:space="preserve"> </w:t>
      </w:r>
      <w:r w:rsidRPr="008B4F20">
        <w:rPr>
          <w:rFonts w:ascii="Times New Roman" w:eastAsia="Times New Roman" w:hAnsi="Times New Roman" w:cs="Arial"/>
          <w:sz w:val="28"/>
          <w:szCs w:val="20"/>
          <w:lang w:eastAsia="ru-RU"/>
        </w:rPr>
        <w:t>с</w:t>
      </w:r>
      <w:r w:rsidRPr="008B4F20">
        <w:rPr>
          <w:rFonts w:ascii="Times New Roman" w:eastAsia="Times New Roman" w:hAnsi="Times New Roman" w:cs="Arial"/>
          <w:i/>
          <w:sz w:val="28"/>
          <w:szCs w:val="20"/>
          <w:lang w:eastAsia="ru-RU"/>
        </w:rPr>
        <w:t xml:space="preserve"> </w:t>
      </w:r>
      <w:r w:rsidRPr="008B4F20">
        <w:rPr>
          <w:rFonts w:ascii="Times New Roman" w:eastAsia="Times New Roman" w:hAnsi="Times New Roman" w:cs="Arial"/>
          <w:sz w:val="28"/>
          <w:szCs w:val="20"/>
          <w:lang w:eastAsia="ru-RU"/>
        </w:rPr>
        <w:t xml:space="preserve">помощью чего живые и неживые предметы могут передвигаться; слово </w:t>
      </w:r>
      <w:r w:rsidRPr="008B4F20">
        <w:rPr>
          <w:rFonts w:ascii="Times New Roman" w:eastAsia="Times New Roman" w:hAnsi="Times New Roman" w:cs="Arial"/>
          <w:i/>
          <w:sz w:val="28"/>
          <w:szCs w:val="20"/>
          <w:lang w:eastAsia="ru-RU"/>
        </w:rPr>
        <w:t>лед</w:t>
      </w:r>
      <w:r w:rsidRPr="008B4F20">
        <w:rPr>
          <w:rFonts w:ascii="Times New Roman" w:eastAsia="Times New Roman" w:hAnsi="Times New Roman" w:cs="Arial"/>
          <w:sz w:val="28"/>
          <w:szCs w:val="20"/>
          <w:lang w:eastAsia="ru-RU"/>
        </w:rPr>
        <w:t xml:space="preserve"> обозначает зеркало, оконное стекло, полированную крышку стола, то есть все, что имеет гладкую блестящую поверхность.</w:t>
      </w:r>
    </w:p>
    <w:p w:rsidR="008B4F20" w:rsidRPr="008B4F20" w:rsidRDefault="008B4F20" w:rsidP="008B4F20">
      <w:pPr>
        <w:spacing w:after="0" w:line="5" w:lineRule="exact"/>
        <w:rPr>
          <w:rFonts w:ascii="Times New Roman" w:eastAsia="Times New Roman" w:hAnsi="Times New Roman" w:cs="Arial"/>
          <w:sz w:val="28"/>
          <w:szCs w:val="20"/>
          <w:lang w:eastAsia="ru-RU"/>
        </w:rPr>
      </w:pPr>
    </w:p>
    <w:p w:rsidR="008B4F20" w:rsidRPr="008B4F20" w:rsidRDefault="008B4F20" w:rsidP="008B4F20">
      <w:pPr>
        <w:spacing w:after="0" w:line="0" w:lineRule="atLeast"/>
        <w:ind w:right="180"/>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Исходя из внешнего сходства, дети с ТНР один и тот же объект в разных ситуациях называют разными словами, например, </w:t>
      </w:r>
      <w:r w:rsidRPr="008B4F20">
        <w:rPr>
          <w:rFonts w:ascii="Times New Roman" w:eastAsia="Times New Roman" w:hAnsi="Times New Roman" w:cs="Arial"/>
          <w:i/>
          <w:sz w:val="28"/>
          <w:szCs w:val="20"/>
          <w:lang w:eastAsia="ru-RU"/>
        </w:rPr>
        <w:t>паук</w:t>
      </w:r>
      <w:r w:rsidRPr="008B4F20">
        <w:rPr>
          <w:rFonts w:ascii="Times New Roman" w:eastAsia="Times New Roman" w:hAnsi="Times New Roman" w:cs="Arial"/>
          <w:sz w:val="28"/>
          <w:szCs w:val="20"/>
          <w:lang w:eastAsia="ru-RU"/>
        </w:rPr>
        <w:t xml:space="preserve"> </w:t>
      </w:r>
      <w:r w:rsidRPr="008B4F20">
        <w:rPr>
          <w:rFonts w:ascii="Times New Roman" w:eastAsia="Times New Roman" w:hAnsi="Times New Roman" w:cs="Arial"/>
          <w:i/>
          <w:sz w:val="28"/>
          <w:szCs w:val="20"/>
          <w:lang w:eastAsia="ru-RU"/>
        </w:rPr>
        <w:t>—</w:t>
      </w:r>
      <w:r w:rsidRPr="008B4F20">
        <w:rPr>
          <w:rFonts w:ascii="Times New Roman" w:eastAsia="Times New Roman" w:hAnsi="Times New Roman" w:cs="Arial"/>
          <w:sz w:val="28"/>
          <w:szCs w:val="20"/>
          <w:lang w:eastAsia="ru-RU"/>
        </w:rPr>
        <w:t xml:space="preserve"> </w:t>
      </w:r>
      <w:r w:rsidRPr="008B4F20">
        <w:rPr>
          <w:rFonts w:ascii="Times New Roman" w:eastAsia="Times New Roman" w:hAnsi="Times New Roman" w:cs="Arial"/>
          <w:i/>
          <w:sz w:val="28"/>
          <w:szCs w:val="20"/>
          <w:lang w:eastAsia="ru-RU"/>
        </w:rPr>
        <w:t>жук,</w:t>
      </w:r>
      <w:r w:rsidRPr="008B4F20">
        <w:rPr>
          <w:rFonts w:ascii="Times New Roman" w:eastAsia="Times New Roman" w:hAnsi="Times New Roman" w:cs="Arial"/>
          <w:sz w:val="28"/>
          <w:szCs w:val="20"/>
          <w:lang w:eastAsia="ru-RU"/>
        </w:rPr>
        <w:t xml:space="preserve"> </w:t>
      </w:r>
      <w:r w:rsidRPr="008B4F20">
        <w:rPr>
          <w:rFonts w:ascii="Times New Roman" w:eastAsia="Times New Roman" w:hAnsi="Times New Roman" w:cs="Arial"/>
          <w:i/>
          <w:sz w:val="28"/>
          <w:szCs w:val="20"/>
          <w:lang w:eastAsia="ru-RU"/>
        </w:rPr>
        <w:t>таракан,</w:t>
      </w:r>
      <w:r w:rsidRPr="008B4F20">
        <w:rPr>
          <w:rFonts w:ascii="Times New Roman" w:eastAsia="Times New Roman" w:hAnsi="Times New Roman" w:cs="Arial"/>
          <w:sz w:val="28"/>
          <w:szCs w:val="20"/>
          <w:lang w:eastAsia="ru-RU"/>
        </w:rPr>
        <w:t xml:space="preserve"> </w:t>
      </w:r>
      <w:r w:rsidRPr="008B4F20">
        <w:rPr>
          <w:rFonts w:ascii="Times New Roman" w:eastAsia="Times New Roman" w:hAnsi="Times New Roman" w:cs="Arial"/>
          <w:i/>
          <w:sz w:val="28"/>
          <w:szCs w:val="20"/>
          <w:lang w:eastAsia="ru-RU"/>
        </w:rPr>
        <w:t>пчела,</w:t>
      </w:r>
      <w:r w:rsidRPr="008B4F20">
        <w:rPr>
          <w:rFonts w:ascii="Times New Roman" w:eastAsia="Times New Roman" w:hAnsi="Times New Roman" w:cs="Arial"/>
          <w:sz w:val="28"/>
          <w:szCs w:val="20"/>
          <w:lang w:eastAsia="ru-RU"/>
        </w:rPr>
        <w:t xml:space="preserve"> </w:t>
      </w:r>
      <w:r w:rsidRPr="008B4F20">
        <w:rPr>
          <w:rFonts w:ascii="Times New Roman" w:eastAsia="Times New Roman" w:hAnsi="Times New Roman" w:cs="Arial"/>
          <w:i/>
          <w:sz w:val="28"/>
          <w:szCs w:val="20"/>
          <w:lang w:eastAsia="ru-RU"/>
        </w:rPr>
        <w:t>оса</w:t>
      </w:r>
      <w:r w:rsidRPr="008B4F20">
        <w:rPr>
          <w:rFonts w:ascii="Times New Roman" w:eastAsia="Times New Roman" w:hAnsi="Times New Roman" w:cs="Arial"/>
          <w:sz w:val="28"/>
          <w:szCs w:val="20"/>
          <w:lang w:eastAsia="ru-RU"/>
        </w:rPr>
        <w:t xml:space="preserve"> и т. п.</w:t>
      </w:r>
    </w:p>
    <w:p w:rsidR="008B4F20" w:rsidRPr="008B4F20" w:rsidRDefault="008B4F20" w:rsidP="008B4F20">
      <w:pPr>
        <w:spacing w:after="0" w:line="3" w:lineRule="exact"/>
        <w:rPr>
          <w:rFonts w:ascii="Times New Roman" w:eastAsia="Times New Roman" w:hAnsi="Times New Roman" w:cs="Arial"/>
          <w:sz w:val="28"/>
          <w:szCs w:val="20"/>
          <w:lang w:eastAsia="ru-RU"/>
        </w:rPr>
      </w:pPr>
    </w:p>
    <w:p w:rsidR="008B4F20" w:rsidRPr="008B4F20" w:rsidRDefault="008B4F20" w:rsidP="008B4F20">
      <w:pPr>
        <w:spacing w:after="0" w:line="239" w:lineRule="auto"/>
        <w:ind w:right="180"/>
        <w:jc w:val="both"/>
        <w:rPr>
          <w:rFonts w:ascii="Times New Roman" w:eastAsia="Times New Roman" w:hAnsi="Times New Roman" w:cs="Arial"/>
          <w:i/>
          <w:sz w:val="28"/>
          <w:szCs w:val="20"/>
          <w:lang w:eastAsia="ru-RU"/>
        </w:rPr>
      </w:pPr>
      <w:r w:rsidRPr="008B4F20">
        <w:rPr>
          <w:rFonts w:ascii="Times New Roman" w:eastAsia="Times New Roman" w:hAnsi="Times New Roman" w:cs="Arial"/>
          <w:sz w:val="28"/>
          <w:szCs w:val="20"/>
          <w:lang w:eastAsia="ru-RU"/>
        </w:rPr>
        <w:lastRenderedPageBreak/>
        <w:t>Названия действий дети часто заменяют названиями предметов (</w:t>
      </w:r>
      <w:r w:rsidRPr="008B4F20">
        <w:rPr>
          <w:rFonts w:ascii="Times New Roman" w:eastAsia="Times New Roman" w:hAnsi="Times New Roman" w:cs="Arial"/>
          <w:i/>
          <w:sz w:val="28"/>
          <w:szCs w:val="20"/>
          <w:lang w:eastAsia="ru-RU"/>
        </w:rPr>
        <w:t>открывать</w:t>
      </w:r>
      <w:r w:rsidRPr="008B4F20">
        <w:rPr>
          <w:rFonts w:ascii="Times New Roman" w:eastAsia="Times New Roman" w:hAnsi="Times New Roman" w:cs="Arial"/>
          <w:sz w:val="28"/>
          <w:szCs w:val="20"/>
          <w:lang w:eastAsia="ru-RU"/>
        </w:rPr>
        <w:t xml:space="preserve"> </w:t>
      </w:r>
      <w:r w:rsidRPr="008B4F20">
        <w:rPr>
          <w:rFonts w:ascii="Times New Roman" w:eastAsia="Times New Roman" w:hAnsi="Times New Roman" w:cs="Arial"/>
          <w:i/>
          <w:sz w:val="28"/>
          <w:szCs w:val="20"/>
          <w:lang w:eastAsia="ru-RU"/>
        </w:rPr>
        <w:t>—</w:t>
      </w:r>
      <w:r w:rsidRPr="008B4F20">
        <w:rPr>
          <w:rFonts w:ascii="Times New Roman" w:eastAsia="Times New Roman" w:hAnsi="Times New Roman" w:cs="Arial"/>
          <w:sz w:val="28"/>
          <w:szCs w:val="20"/>
          <w:lang w:eastAsia="ru-RU"/>
        </w:rPr>
        <w:t xml:space="preserve"> </w:t>
      </w:r>
      <w:r w:rsidRPr="008B4F20">
        <w:rPr>
          <w:rFonts w:ascii="Times New Roman" w:eastAsia="Times New Roman" w:hAnsi="Times New Roman" w:cs="Arial"/>
          <w:i/>
          <w:sz w:val="28"/>
          <w:szCs w:val="20"/>
          <w:lang w:eastAsia="ru-RU"/>
        </w:rPr>
        <w:t xml:space="preserve">дверь) </w:t>
      </w:r>
      <w:r w:rsidRPr="008B4F20">
        <w:rPr>
          <w:rFonts w:ascii="Times New Roman" w:eastAsia="Times New Roman" w:hAnsi="Times New Roman" w:cs="Arial"/>
          <w:sz w:val="28"/>
          <w:szCs w:val="20"/>
          <w:lang w:eastAsia="ru-RU"/>
        </w:rPr>
        <w:t>или наоборот</w:t>
      </w:r>
      <w:r w:rsidRPr="008B4F20">
        <w:rPr>
          <w:rFonts w:ascii="Times New Roman" w:eastAsia="Times New Roman" w:hAnsi="Times New Roman" w:cs="Arial"/>
          <w:i/>
          <w:sz w:val="28"/>
          <w:szCs w:val="20"/>
          <w:lang w:eastAsia="ru-RU"/>
        </w:rPr>
        <w:t xml:space="preserve"> </w:t>
      </w:r>
      <w:r w:rsidRPr="008B4F20">
        <w:rPr>
          <w:rFonts w:ascii="Times New Roman" w:eastAsia="Times New Roman" w:hAnsi="Times New Roman" w:cs="Arial"/>
          <w:sz w:val="28"/>
          <w:szCs w:val="20"/>
          <w:lang w:eastAsia="ru-RU"/>
        </w:rPr>
        <w:t>(</w:t>
      </w:r>
      <w:r w:rsidRPr="008B4F20">
        <w:rPr>
          <w:rFonts w:ascii="Times New Roman" w:eastAsia="Times New Roman" w:hAnsi="Times New Roman" w:cs="Arial"/>
          <w:i/>
          <w:sz w:val="28"/>
          <w:szCs w:val="20"/>
          <w:lang w:eastAsia="ru-RU"/>
        </w:rPr>
        <w:t>кровать — спать).</w:t>
      </w:r>
    </w:p>
    <w:p w:rsidR="008B4F20" w:rsidRPr="008B4F20" w:rsidRDefault="008B4F20" w:rsidP="008B4F20">
      <w:pPr>
        <w:spacing w:after="0" w:line="244" w:lineRule="auto"/>
        <w:jc w:val="both"/>
        <w:rPr>
          <w:rFonts w:ascii="Times New Roman" w:eastAsia="Times New Roman" w:hAnsi="Times New Roman" w:cs="Arial"/>
          <w:i/>
          <w:sz w:val="28"/>
          <w:szCs w:val="20"/>
          <w:lang w:eastAsia="ru-RU"/>
        </w:rPr>
      </w:pPr>
      <w:r w:rsidRPr="008B4F20">
        <w:rPr>
          <w:rFonts w:ascii="Times New Roman" w:eastAsia="Times New Roman" w:hAnsi="Times New Roman" w:cs="Arial"/>
          <w:sz w:val="28"/>
          <w:szCs w:val="20"/>
          <w:lang w:eastAsia="ru-RU"/>
        </w:rPr>
        <w:t>Небольшой словарный запас отражает непосредственно воспринимаемые детьми предметы и явления. Слова, обозначающие отвлеченные понятия, дети с ТНР не используют. Они также не используют морфологические элементы для выражения грамматических значений. У детей отмечается преобладание корневых слов, лишенных флексий, или неизменяемых звуковых комплексов. Лишь у некоторых детей можно обнаружить попытки грамматического оформления с помощью флексий (</w:t>
      </w:r>
      <w:proofErr w:type="spellStart"/>
      <w:r w:rsidRPr="008B4F20">
        <w:rPr>
          <w:rFonts w:ascii="Times New Roman" w:eastAsia="Times New Roman" w:hAnsi="Times New Roman" w:cs="Arial"/>
          <w:i/>
          <w:sz w:val="28"/>
          <w:szCs w:val="20"/>
          <w:lang w:eastAsia="ru-RU"/>
        </w:rPr>
        <w:t>акой</w:t>
      </w:r>
      <w:proofErr w:type="spellEnd"/>
      <w:r w:rsidRPr="008B4F20">
        <w:rPr>
          <w:rFonts w:ascii="Times New Roman" w:eastAsia="Times New Roman" w:hAnsi="Times New Roman" w:cs="Arial"/>
          <w:sz w:val="28"/>
          <w:szCs w:val="20"/>
          <w:lang w:eastAsia="ru-RU"/>
        </w:rPr>
        <w:t xml:space="preserve"> </w:t>
      </w:r>
      <w:r w:rsidRPr="008B4F20">
        <w:rPr>
          <w:rFonts w:ascii="Times New Roman" w:eastAsia="Times New Roman" w:hAnsi="Times New Roman" w:cs="Arial"/>
          <w:i/>
          <w:sz w:val="28"/>
          <w:szCs w:val="20"/>
          <w:lang w:eastAsia="ru-RU"/>
        </w:rPr>
        <w:t>—</w:t>
      </w:r>
      <w:r w:rsidRPr="008B4F20">
        <w:rPr>
          <w:rFonts w:ascii="Times New Roman" w:eastAsia="Times New Roman" w:hAnsi="Times New Roman" w:cs="Arial"/>
          <w:sz w:val="28"/>
          <w:szCs w:val="20"/>
          <w:lang w:eastAsia="ru-RU"/>
        </w:rPr>
        <w:t xml:space="preserve"> </w:t>
      </w:r>
      <w:r w:rsidRPr="008B4F20">
        <w:rPr>
          <w:rFonts w:ascii="Times New Roman" w:eastAsia="Times New Roman" w:hAnsi="Times New Roman" w:cs="Arial"/>
          <w:i/>
          <w:sz w:val="28"/>
          <w:szCs w:val="20"/>
          <w:lang w:eastAsia="ru-RU"/>
        </w:rPr>
        <w:t>открой).</w:t>
      </w:r>
    </w:p>
    <w:p w:rsidR="008B4F20" w:rsidRPr="008B4F20" w:rsidRDefault="008B4F20" w:rsidP="008B4F20">
      <w:pPr>
        <w:spacing w:after="0" w:line="6" w:lineRule="exact"/>
        <w:rPr>
          <w:rFonts w:ascii="Times New Roman" w:eastAsia="Times New Roman" w:hAnsi="Times New Roman" w:cs="Arial"/>
          <w:sz w:val="20"/>
          <w:szCs w:val="20"/>
          <w:lang w:eastAsia="ru-RU"/>
        </w:rPr>
      </w:pPr>
    </w:p>
    <w:p w:rsidR="008B4F20" w:rsidRPr="008B4F20" w:rsidRDefault="008B4F20" w:rsidP="008B4F20">
      <w:pPr>
        <w:spacing w:after="0" w:line="239"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Пассивный словарь детей с первым уровнем речевого развития шире активного, однако понимание речи вне ситуации ограничено.</w:t>
      </w:r>
    </w:p>
    <w:p w:rsidR="008B4F20" w:rsidRPr="008B4F20" w:rsidRDefault="008B4F20" w:rsidP="008B4F20">
      <w:pPr>
        <w:spacing w:after="0" w:line="2" w:lineRule="exact"/>
        <w:rPr>
          <w:rFonts w:ascii="Times New Roman" w:eastAsia="Times New Roman" w:hAnsi="Times New Roman" w:cs="Arial"/>
          <w:sz w:val="20"/>
          <w:szCs w:val="20"/>
          <w:lang w:eastAsia="ru-RU"/>
        </w:rPr>
      </w:pPr>
    </w:p>
    <w:p w:rsidR="008B4F20" w:rsidRPr="008B4F20" w:rsidRDefault="008B4F20" w:rsidP="008B4F20">
      <w:pPr>
        <w:spacing w:after="0" w:line="239" w:lineRule="auto"/>
        <w:jc w:val="both"/>
        <w:rPr>
          <w:rFonts w:ascii="Times New Roman" w:eastAsia="Times New Roman" w:hAnsi="Times New Roman" w:cs="Arial"/>
          <w:i/>
          <w:sz w:val="28"/>
          <w:szCs w:val="20"/>
          <w:lang w:eastAsia="ru-RU"/>
        </w:rPr>
      </w:pPr>
      <w:r w:rsidRPr="008B4F20">
        <w:rPr>
          <w:rFonts w:ascii="Times New Roman" w:eastAsia="Times New Roman" w:hAnsi="Times New Roman" w:cs="Arial"/>
          <w:sz w:val="28"/>
          <w:szCs w:val="20"/>
          <w:lang w:eastAsia="ru-RU"/>
        </w:rPr>
        <w:t xml:space="preserve">На первый план выступает лексическое значение слов, в то время как грамматические формы детьми не учитываются. Для них характерно непонимание значений грамматических изменений слова: единственное и множественное число существительных, прошедшее время глагола, мужской и женский род прилагательного и т д., например, дети одинаково реагируют на просьбу «Дай карандаш» и «Дай карандаши». У них отмечается смешение значений слов, имеющих сходное звучание (например, </w:t>
      </w:r>
      <w:r w:rsidRPr="008B4F20">
        <w:rPr>
          <w:rFonts w:ascii="Times New Roman" w:eastAsia="Times New Roman" w:hAnsi="Times New Roman" w:cs="Arial"/>
          <w:i/>
          <w:sz w:val="28"/>
          <w:szCs w:val="20"/>
          <w:lang w:eastAsia="ru-RU"/>
        </w:rPr>
        <w:t>рамка</w:t>
      </w:r>
      <w:r w:rsidRPr="008B4F20">
        <w:rPr>
          <w:rFonts w:ascii="Times New Roman" w:eastAsia="Times New Roman" w:hAnsi="Times New Roman" w:cs="Arial"/>
          <w:sz w:val="28"/>
          <w:szCs w:val="20"/>
          <w:lang w:eastAsia="ru-RU"/>
        </w:rPr>
        <w:t xml:space="preserve"> </w:t>
      </w:r>
      <w:r w:rsidRPr="008B4F20">
        <w:rPr>
          <w:rFonts w:ascii="Times New Roman" w:eastAsia="Times New Roman" w:hAnsi="Times New Roman" w:cs="Arial"/>
          <w:i/>
          <w:sz w:val="28"/>
          <w:szCs w:val="20"/>
          <w:lang w:eastAsia="ru-RU"/>
        </w:rPr>
        <w:t>—</w:t>
      </w:r>
      <w:r w:rsidRPr="008B4F20">
        <w:rPr>
          <w:rFonts w:ascii="Times New Roman" w:eastAsia="Times New Roman" w:hAnsi="Times New Roman" w:cs="Arial"/>
          <w:sz w:val="28"/>
          <w:szCs w:val="20"/>
          <w:lang w:eastAsia="ru-RU"/>
        </w:rPr>
        <w:t xml:space="preserve"> </w:t>
      </w:r>
      <w:r w:rsidRPr="008B4F20">
        <w:rPr>
          <w:rFonts w:ascii="Times New Roman" w:eastAsia="Times New Roman" w:hAnsi="Times New Roman" w:cs="Arial"/>
          <w:i/>
          <w:sz w:val="28"/>
          <w:szCs w:val="20"/>
          <w:lang w:eastAsia="ru-RU"/>
        </w:rPr>
        <w:t>марка,</w:t>
      </w:r>
      <w:r w:rsidRPr="008B4F20">
        <w:rPr>
          <w:rFonts w:ascii="Times New Roman" w:eastAsia="Times New Roman" w:hAnsi="Times New Roman" w:cs="Arial"/>
          <w:sz w:val="28"/>
          <w:szCs w:val="20"/>
          <w:lang w:eastAsia="ru-RU"/>
        </w:rPr>
        <w:t xml:space="preserve"> </w:t>
      </w:r>
      <w:r w:rsidRPr="008B4F20">
        <w:rPr>
          <w:rFonts w:ascii="Times New Roman" w:eastAsia="Times New Roman" w:hAnsi="Times New Roman" w:cs="Arial"/>
          <w:i/>
          <w:sz w:val="28"/>
          <w:szCs w:val="20"/>
          <w:lang w:eastAsia="ru-RU"/>
        </w:rPr>
        <w:t>деревья</w:t>
      </w:r>
      <w:r w:rsidRPr="008B4F20">
        <w:rPr>
          <w:rFonts w:ascii="Times New Roman" w:eastAsia="Times New Roman" w:hAnsi="Times New Roman" w:cs="Arial"/>
          <w:sz w:val="28"/>
          <w:szCs w:val="20"/>
          <w:lang w:eastAsia="ru-RU"/>
        </w:rPr>
        <w:t xml:space="preserve"> </w:t>
      </w:r>
      <w:r w:rsidRPr="008B4F20">
        <w:rPr>
          <w:rFonts w:ascii="Times New Roman" w:eastAsia="Times New Roman" w:hAnsi="Times New Roman" w:cs="Arial"/>
          <w:i/>
          <w:sz w:val="28"/>
          <w:szCs w:val="20"/>
          <w:lang w:eastAsia="ru-RU"/>
        </w:rPr>
        <w:t>—</w:t>
      </w:r>
      <w:r w:rsidRPr="008B4F20">
        <w:rPr>
          <w:rFonts w:ascii="Times New Roman" w:eastAsia="Times New Roman" w:hAnsi="Times New Roman" w:cs="Arial"/>
          <w:sz w:val="28"/>
          <w:szCs w:val="20"/>
          <w:lang w:eastAsia="ru-RU"/>
        </w:rPr>
        <w:t xml:space="preserve"> </w:t>
      </w:r>
      <w:r w:rsidRPr="008B4F20">
        <w:rPr>
          <w:rFonts w:ascii="Times New Roman" w:eastAsia="Times New Roman" w:hAnsi="Times New Roman" w:cs="Arial"/>
          <w:i/>
          <w:sz w:val="28"/>
          <w:szCs w:val="20"/>
          <w:lang w:eastAsia="ru-RU"/>
        </w:rPr>
        <w:t>деревня).</w:t>
      </w:r>
    </w:p>
    <w:p w:rsidR="008B4F20" w:rsidRPr="008B4F20" w:rsidRDefault="008B4F20" w:rsidP="008B4F20">
      <w:pPr>
        <w:spacing w:after="0" w:line="7" w:lineRule="exact"/>
        <w:rPr>
          <w:rFonts w:ascii="Times New Roman" w:eastAsia="Times New Roman" w:hAnsi="Times New Roman" w:cs="Arial"/>
          <w:sz w:val="20"/>
          <w:szCs w:val="20"/>
          <w:lang w:eastAsia="ru-RU"/>
        </w:rPr>
      </w:pPr>
    </w:p>
    <w:p w:rsidR="008B4F20" w:rsidRPr="008B4F20" w:rsidRDefault="008B4F20" w:rsidP="008B4F20">
      <w:pPr>
        <w:spacing w:after="0" w:line="0" w:lineRule="atLeast"/>
        <w:jc w:val="both"/>
        <w:rPr>
          <w:rFonts w:ascii="Times New Roman" w:eastAsia="Times New Roman" w:hAnsi="Times New Roman" w:cs="Arial"/>
          <w:i/>
          <w:sz w:val="28"/>
          <w:szCs w:val="20"/>
          <w:lang w:eastAsia="ru-RU"/>
        </w:rPr>
      </w:pPr>
      <w:r w:rsidRPr="008B4F20">
        <w:rPr>
          <w:rFonts w:ascii="Times New Roman" w:eastAsia="Times New Roman" w:hAnsi="Times New Roman" w:cs="Arial"/>
          <w:sz w:val="28"/>
          <w:szCs w:val="20"/>
          <w:lang w:eastAsia="ru-RU"/>
        </w:rPr>
        <w:t xml:space="preserve">Фразовая речь у детей первого уровня речевого развития почти полностью отсутствует. Лишь иногда наблюдаются попытки оформления мысли в </w:t>
      </w:r>
      <w:proofErr w:type="spellStart"/>
      <w:r w:rsidRPr="008B4F20">
        <w:rPr>
          <w:rFonts w:ascii="Times New Roman" w:eastAsia="Times New Roman" w:hAnsi="Times New Roman" w:cs="Arial"/>
          <w:sz w:val="28"/>
          <w:szCs w:val="20"/>
          <w:lang w:eastAsia="ru-RU"/>
        </w:rPr>
        <w:t>лепетное</w:t>
      </w:r>
      <w:proofErr w:type="spellEnd"/>
      <w:r w:rsidRPr="008B4F20">
        <w:rPr>
          <w:rFonts w:ascii="Times New Roman" w:eastAsia="Times New Roman" w:hAnsi="Times New Roman" w:cs="Arial"/>
          <w:sz w:val="28"/>
          <w:szCs w:val="20"/>
          <w:lang w:eastAsia="ru-RU"/>
        </w:rPr>
        <w:t xml:space="preserve"> предложение: </w:t>
      </w:r>
      <w:r w:rsidRPr="008B4F20">
        <w:rPr>
          <w:rFonts w:ascii="Times New Roman" w:eastAsia="Times New Roman" w:hAnsi="Times New Roman" w:cs="Arial"/>
          <w:i/>
          <w:sz w:val="28"/>
          <w:szCs w:val="20"/>
          <w:lang w:eastAsia="ru-RU"/>
        </w:rPr>
        <w:t>Папа туту</w:t>
      </w:r>
      <w:r w:rsidRPr="008B4F20">
        <w:rPr>
          <w:rFonts w:ascii="Times New Roman" w:eastAsia="Times New Roman" w:hAnsi="Times New Roman" w:cs="Arial"/>
          <w:sz w:val="28"/>
          <w:szCs w:val="20"/>
          <w:lang w:eastAsia="ru-RU"/>
        </w:rPr>
        <w:t xml:space="preserve"> </w:t>
      </w:r>
      <w:r w:rsidRPr="008B4F20">
        <w:rPr>
          <w:rFonts w:ascii="Times New Roman" w:eastAsia="Times New Roman" w:hAnsi="Times New Roman" w:cs="Arial"/>
          <w:i/>
          <w:sz w:val="28"/>
          <w:szCs w:val="20"/>
          <w:lang w:eastAsia="ru-RU"/>
        </w:rPr>
        <w:t>—</w:t>
      </w:r>
      <w:r w:rsidRPr="008B4F20">
        <w:rPr>
          <w:rFonts w:ascii="Times New Roman" w:eastAsia="Times New Roman" w:hAnsi="Times New Roman" w:cs="Arial"/>
          <w:sz w:val="28"/>
          <w:szCs w:val="20"/>
          <w:lang w:eastAsia="ru-RU"/>
        </w:rPr>
        <w:t xml:space="preserve"> </w:t>
      </w:r>
      <w:r w:rsidRPr="008B4F20">
        <w:rPr>
          <w:rFonts w:ascii="Times New Roman" w:eastAsia="Times New Roman" w:hAnsi="Times New Roman" w:cs="Arial"/>
          <w:i/>
          <w:sz w:val="28"/>
          <w:szCs w:val="20"/>
          <w:lang w:eastAsia="ru-RU"/>
        </w:rPr>
        <w:t>папа уехал.</w:t>
      </w:r>
    </w:p>
    <w:p w:rsidR="008B4F20" w:rsidRPr="008B4F20" w:rsidRDefault="008B4F20" w:rsidP="008B4F20">
      <w:pPr>
        <w:spacing w:after="0" w:line="4" w:lineRule="exact"/>
        <w:rPr>
          <w:rFonts w:ascii="Times New Roman" w:eastAsia="Times New Roman" w:hAnsi="Times New Roman" w:cs="Arial"/>
          <w:sz w:val="20"/>
          <w:szCs w:val="20"/>
          <w:lang w:eastAsia="ru-RU"/>
        </w:rPr>
      </w:pPr>
    </w:p>
    <w:p w:rsidR="008B4F20" w:rsidRPr="008B4F20" w:rsidRDefault="008B4F20" w:rsidP="008B4F20">
      <w:pPr>
        <w:spacing w:after="0" w:line="239"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Способность воспроизводить звуковую и слоговую структуру слова у детей не сформирована. Бедность словарного запаса не позволяет точно определить состояние звукопроизношения у таких детей. При этом отмечается непостоянный характер звукового оформления одних и тех же слов: </w:t>
      </w:r>
      <w:r w:rsidRPr="008B4F20">
        <w:rPr>
          <w:rFonts w:ascii="Times New Roman" w:eastAsia="Times New Roman" w:hAnsi="Times New Roman" w:cs="Arial"/>
          <w:i/>
          <w:sz w:val="28"/>
          <w:szCs w:val="20"/>
          <w:lang w:eastAsia="ru-RU"/>
        </w:rPr>
        <w:t>дверь</w:t>
      </w:r>
      <w:r w:rsidRPr="008B4F20">
        <w:rPr>
          <w:rFonts w:ascii="Times New Roman" w:eastAsia="Times New Roman" w:hAnsi="Times New Roman" w:cs="Arial"/>
          <w:sz w:val="28"/>
          <w:szCs w:val="20"/>
          <w:lang w:eastAsia="ru-RU"/>
        </w:rPr>
        <w:t xml:space="preserve"> </w:t>
      </w:r>
      <w:r w:rsidRPr="008B4F20">
        <w:rPr>
          <w:rFonts w:ascii="Times New Roman" w:eastAsia="Times New Roman" w:hAnsi="Times New Roman" w:cs="Arial"/>
          <w:i/>
          <w:sz w:val="28"/>
          <w:szCs w:val="20"/>
          <w:lang w:eastAsia="ru-RU"/>
        </w:rPr>
        <w:t>—</w:t>
      </w:r>
      <w:r w:rsidRPr="008B4F20">
        <w:rPr>
          <w:rFonts w:ascii="Times New Roman" w:eastAsia="Times New Roman" w:hAnsi="Times New Roman" w:cs="Arial"/>
          <w:sz w:val="28"/>
          <w:szCs w:val="20"/>
          <w:lang w:eastAsia="ru-RU"/>
        </w:rPr>
        <w:t xml:space="preserve"> </w:t>
      </w:r>
      <w:proofErr w:type="spellStart"/>
      <w:r w:rsidRPr="008B4F20">
        <w:rPr>
          <w:rFonts w:ascii="Times New Roman" w:eastAsia="Times New Roman" w:hAnsi="Times New Roman" w:cs="Arial"/>
          <w:i/>
          <w:sz w:val="28"/>
          <w:szCs w:val="20"/>
          <w:lang w:eastAsia="ru-RU"/>
        </w:rPr>
        <w:t>теф</w:t>
      </w:r>
      <w:proofErr w:type="spellEnd"/>
      <w:r w:rsidRPr="008B4F20">
        <w:rPr>
          <w:rFonts w:ascii="Times New Roman" w:eastAsia="Times New Roman" w:hAnsi="Times New Roman" w:cs="Arial"/>
          <w:i/>
          <w:sz w:val="28"/>
          <w:szCs w:val="20"/>
          <w:lang w:eastAsia="ru-RU"/>
        </w:rPr>
        <w:t>,</w:t>
      </w:r>
      <w:r w:rsidRPr="008B4F20">
        <w:rPr>
          <w:rFonts w:ascii="Times New Roman" w:eastAsia="Times New Roman" w:hAnsi="Times New Roman" w:cs="Arial"/>
          <w:sz w:val="28"/>
          <w:szCs w:val="20"/>
          <w:lang w:eastAsia="ru-RU"/>
        </w:rPr>
        <w:t xml:space="preserve"> </w:t>
      </w:r>
      <w:proofErr w:type="spellStart"/>
      <w:r w:rsidRPr="008B4F20">
        <w:rPr>
          <w:rFonts w:ascii="Times New Roman" w:eastAsia="Times New Roman" w:hAnsi="Times New Roman" w:cs="Arial"/>
          <w:i/>
          <w:sz w:val="28"/>
          <w:szCs w:val="20"/>
          <w:lang w:eastAsia="ru-RU"/>
        </w:rPr>
        <w:t>вефь</w:t>
      </w:r>
      <w:proofErr w:type="spellEnd"/>
      <w:r w:rsidRPr="008B4F20">
        <w:rPr>
          <w:rFonts w:ascii="Times New Roman" w:eastAsia="Times New Roman" w:hAnsi="Times New Roman" w:cs="Arial"/>
          <w:i/>
          <w:sz w:val="28"/>
          <w:szCs w:val="20"/>
          <w:lang w:eastAsia="ru-RU"/>
        </w:rPr>
        <w:t>,</w:t>
      </w:r>
      <w:r w:rsidRPr="008B4F20">
        <w:rPr>
          <w:rFonts w:ascii="Times New Roman" w:eastAsia="Times New Roman" w:hAnsi="Times New Roman" w:cs="Arial"/>
          <w:sz w:val="28"/>
          <w:szCs w:val="20"/>
          <w:lang w:eastAsia="ru-RU"/>
        </w:rPr>
        <w:t xml:space="preserve"> </w:t>
      </w:r>
      <w:proofErr w:type="spellStart"/>
      <w:r w:rsidRPr="008B4F20">
        <w:rPr>
          <w:rFonts w:ascii="Times New Roman" w:eastAsia="Times New Roman" w:hAnsi="Times New Roman" w:cs="Arial"/>
          <w:i/>
          <w:sz w:val="28"/>
          <w:szCs w:val="20"/>
          <w:lang w:eastAsia="ru-RU"/>
        </w:rPr>
        <w:t>веть</w:t>
      </w:r>
      <w:proofErr w:type="spellEnd"/>
      <w:r w:rsidRPr="008B4F20">
        <w:rPr>
          <w:rFonts w:ascii="Times New Roman" w:eastAsia="Times New Roman" w:hAnsi="Times New Roman" w:cs="Arial"/>
          <w:i/>
          <w:sz w:val="28"/>
          <w:szCs w:val="20"/>
          <w:lang w:eastAsia="ru-RU"/>
        </w:rPr>
        <w:t>.</w:t>
      </w:r>
      <w:r w:rsidRPr="008B4F20">
        <w:rPr>
          <w:rFonts w:ascii="Times New Roman" w:eastAsia="Times New Roman" w:hAnsi="Times New Roman" w:cs="Arial"/>
          <w:sz w:val="28"/>
          <w:szCs w:val="20"/>
          <w:lang w:eastAsia="ru-RU"/>
        </w:rPr>
        <w:t xml:space="preserve"> Произношение отдельных звуков лишено постоянной артикуляции.</w:t>
      </w:r>
    </w:p>
    <w:p w:rsidR="008B4F20" w:rsidRPr="008B4F20" w:rsidRDefault="008B4F20" w:rsidP="008B4F20">
      <w:pPr>
        <w:spacing w:after="0" w:line="5" w:lineRule="exact"/>
        <w:rPr>
          <w:rFonts w:ascii="Times New Roman" w:eastAsia="Times New Roman" w:hAnsi="Times New Roman" w:cs="Arial"/>
          <w:sz w:val="20"/>
          <w:szCs w:val="20"/>
          <w:lang w:eastAsia="ru-RU"/>
        </w:rPr>
      </w:pPr>
    </w:p>
    <w:p w:rsidR="008B4F20" w:rsidRPr="008B4F20" w:rsidRDefault="008B4F20" w:rsidP="008B4F20">
      <w:pPr>
        <w:spacing w:after="0" w:line="239"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Способность воспроизводить слоговые элементы слова у детей с ТНР ограничена. В их самостоятельной речи преобладают односложные и двусложные образования. В отраженной речи заметна тенденция к сокращению повторяемого слова до одного-двух слогов: </w:t>
      </w:r>
      <w:r w:rsidRPr="008B4F20">
        <w:rPr>
          <w:rFonts w:ascii="Times New Roman" w:eastAsia="Times New Roman" w:hAnsi="Times New Roman" w:cs="Arial"/>
          <w:i/>
          <w:sz w:val="28"/>
          <w:szCs w:val="20"/>
          <w:lang w:eastAsia="ru-RU"/>
        </w:rPr>
        <w:t>кубики</w:t>
      </w:r>
      <w:r w:rsidRPr="008B4F20">
        <w:rPr>
          <w:rFonts w:ascii="Times New Roman" w:eastAsia="Times New Roman" w:hAnsi="Times New Roman" w:cs="Arial"/>
          <w:sz w:val="28"/>
          <w:szCs w:val="20"/>
          <w:lang w:eastAsia="ru-RU"/>
        </w:rPr>
        <w:t xml:space="preserve"> </w:t>
      </w:r>
      <w:r w:rsidRPr="008B4F20">
        <w:rPr>
          <w:rFonts w:ascii="Times New Roman" w:eastAsia="Times New Roman" w:hAnsi="Times New Roman" w:cs="Arial"/>
          <w:i/>
          <w:sz w:val="28"/>
          <w:szCs w:val="20"/>
          <w:lang w:eastAsia="ru-RU"/>
        </w:rPr>
        <w:t>—</w:t>
      </w:r>
      <w:r w:rsidRPr="008B4F20">
        <w:rPr>
          <w:rFonts w:ascii="Times New Roman" w:eastAsia="Times New Roman" w:hAnsi="Times New Roman" w:cs="Arial"/>
          <w:sz w:val="28"/>
          <w:szCs w:val="20"/>
          <w:lang w:eastAsia="ru-RU"/>
        </w:rPr>
        <w:t xml:space="preserve"> </w:t>
      </w:r>
      <w:r w:rsidRPr="008B4F20">
        <w:rPr>
          <w:rFonts w:ascii="Times New Roman" w:eastAsia="Times New Roman" w:hAnsi="Times New Roman" w:cs="Arial"/>
          <w:i/>
          <w:sz w:val="28"/>
          <w:szCs w:val="20"/>
          <w:lang w:eastAsia="ru-RU"/>
        </w:rPr>
        <w:t>ку.</w:t>
      </w:r>
      <w:r w:rsidRPr="008B4F20">
        <w:rPr>
          <w:rFonts w:ascii="Times New Roman" w:eastAsia="Times New Roman" w:hAnsi="Times New Roman" w:cs="Arial"/>
          <w:sz w:val="28"/>
          <w:szCs w:val="20"/>
          <w:lang w:eastAsia="ru-RU"/>
        </w:rPr>
        <w:t xml:space="preserve"> Лишь некоторые дети используют единичные трех- и четырехсложные слова с достаточно постоянным составом звуков (обычно это слова, часто употребляемые в речи).</w:t>
      </w:r>
    </w:p>
    <w:p w:rsidR="008B4F20" w:rsidRPr="008B4F20" w:rsidRDefault="008B4F20" w:rsidP="008B4F20">
      <w:pPr>
        <w:spacing w:after="0" w:line="6" w:lineRule="exact"/>
        <w:rPr>
          <w:rFonts w:ascii="Times New Roman" w:eastAsia="Times New Roman" w:hAnsi="Times New Roman" w:cs="Arial"/>
          <w:sz w:val="20"/>
          <w:szCs w:val="20"/>
          <w:lang w:eastAsia="ru-RU"/>
        </w:rPr>
      </w:pPr>
    </w:p>
    <w:p w:rsidR="008B4F20" w:rsidRPr="008B4F20" w:rsidRDefault="008B4F20" w:rsidP="008B4F20">
      <w:pPr>
        <w:spacing w:after="0" w:line="241"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Звуковой анализ слова детям с ТНР недоступен. Они не могут выделить отдельные звуки в слове.</w:t>
      </w:r>
    </w:p>
    <w:p w:rsidR="008B4F20" w:rsidRPr="008B4F20" w:rsidRDefault="008B4F20" w:rsidP="008B4F20">
      <w:pPr>
        <w:spacing w:after="0" w:line="239" w:lineRule="auto"/>
        <w:ind w:right="180"/>
        <w:jc w:val="both"/>
        <w:rPr>
          <w:rFonts w:ascii="Times New Roman" w:eastAsia="Times New Roman" w:hAnsi="Times New Roman" w:cs="Arial"/>
          <w:i/>
          <w:sz w:val="28"/>
          <w:szCs w:val="20"/>
          <w:lang w:eastAsia="ru-RU"/>
        </w:rPr>
      </w:pPr>
    </w:p>
    <w:p w:rsidR="008B4F20" w:rsidRPr="008B4F20" w:rsidRDefault="008B4F20" w:rsidP="008B4F20">
      <w:pPr>
        <w:spacing w:after="0" w:line="240" w:lineRule="auto"/>
        <w:jc w:val="both"/>
        <w:rPr>
          <w:rFonts w:ascii="Times New Roman" w:eastAsia="Times New Roman" w:hAnsi="Times New Roman" w:cs="Times New Roman"/>
          <w:i/>
          <w:sz w:val="28"/>
          <w:szCs w:val="28"/>
          <w:u w:val="single"/>
          <w:lang w:eastAsia="ru-RU"/>
        </w:rPr>
      </w:pPr>
      <w:r w:rsidRPr="008B4F20">
        <w:rPr>
          <w:rFonts w:ascii="Times New Roman" w:eastAsia="Times New Roman" w:hAnsi="Times New Roman" w:cs="Times New Roman"/>
          <w:i/>
          <w:sz w:val="28"/>
          <w:szCs w:val="28"/>
          <w:u w:val="single"/>
          <w:lang w:eastAsia="ru-RU"/>
        </w:rPr>
        <w:t>Общая характеристика детей</w:t>
      </w:r>
    </w:p>
    <w:p w:rsidR="008B4F20" w:rsidRPr="008B4F20" w:rsidRDefault="008B4F20" w:rsidP="008B4F20">
      <w:pPr>
        <w:spacing w:after="0" w:line="240" w:lineRule="auto"/>
        <w:jc w:val="both"/>
        <w:rPr>
          <w:rFonts w:ascii="Times New Roman" w:eastAsia="Times New Roman" w:hAnsi="Times New Roman" w:cs="Times New Roman"/>
          <w:i/>
          <w:sz w:val="28"/>
          <w:szCs w:val="28"/>
          <w:u w:val="single"/>
          <w:lang w:eastAsia="ru-RU"/>
        </w:rPr>
      </w:pPr>
      <w:r w:rsidRPr="008B4F20">
        <w:rPr>
          <w:rFonts w:ascii="Times New Roman" w:eastAsia="Times New Roman" w:hAnsi="Times New Roman" w:cs="Times New Roman"/>
          <w:i/>
          <w:sz w:val="28"/>
          <w:szCs w:val="28"/>
          <w:u w:val="single"/>
          <w:lang w:eastAsia="ru-RU"/>
        </w:rPr>
        <w:t>со вторым уровнем речевого развития (по Р. Е. Левиной)</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Активный словарь детей расширяется не только за счет существительных и глаголов, но и за счет использования некоторых прилагательных (преимущественно качественных) и наречий. В результате коррекционной логопедической работы дети начинают употреблять личные местоимения, изредка предлоги и союзы в элементарных значениях.</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Пояснение слова иногда сопровождается жестом (слово чулок — нога и жест надевания чулка, режет хлеб — хлеб, ножик и жест резания). Нередко нужное слово заменяется названием сходного предмета с добавлением частицы не (помидор — яблоко не). В речи детей встречаются отдельные формы словоизменения, наблюдаются попытки изменять слова по родам, числам и падежам, глаголы — по временам, но часто эти попытки оказываются неудачными.</w:t>
      </w:r>
    </w:p>
    <w:p w:rsidR="008B4F20" w:rsidRPr="008B4F20" w:rsidRDefault="008B4F20" w:rsidP="008B4F20">
      <w:pPr>
        <w:spacing w:after="0" w:line="0" w:lineRule="atLeast"/>
        <w:jc w:val="both"/>
        <w:rPr>
          <w:rFonts w:ascii="Times New Roman" w:eastAsia="Times New Roman" w:hAnsi="Times New Roman" w:cs="Arial"/>
          <w:sz w:val="28"/>
          <w:szCs w:val="20"/>
          <w:lang w:eastAsia="ru-RU"/>
        </w:rPr>
      </w:pPr>
      <w:r w:rsidRPr="008B4F20">
        <w:rPr>
          <w:rFonts w:ascii="Times New Roman" w:eastAsia="Calibri" w:hAnsi="Times New Roman" w:cs="Times New Roman"/>
          <w:sz w:val="28"/>
          <w:szCs w:val="28"/>
          <w:lang w:eastAsia="ru-RU"/>
        </w:rPr>
        <w:lastRenderedPageBreak/>
        <w:t>Существительные употребляются в основном в именительном падеже, глаголы</w:t>
      </w:r>
      <w:r w:rsidRPr="008B4F20">
        <w:rPr>
          <w:rFonts w:ascii="Times New Roman" w:eastAsia="Times New Roman" w:hAnsi="Times New Roman" w:cs="Times New Roman"/>
          <w:sz w:val="28"/>
          <w:szCs w:val="28"/>
          <w:lang w:eastAsia="ru-RU"/>
        </w:rPr>
        <w:t xml:space="preserve"> - </w:t>
      </w:r>
      <w:r w:rsidRPr="008B4F20">
        <w:rPr>
          <w:rFonts w:ascii="Times New Roman" w:eastAsia="Calibri" w:hAnsi="Times New Roman" w:cs="Times New Roman"/>
          <w:sz w:val="28"/>
          <w:szCs w:val="28"/>
          <w:lang w:eastAsia="ru-RU"/>
        </w:rPr>
        <w:t>в инфинитиве или в форме 3-го лица единственного и множественного числа настоящего времени. При этом глаголы могут не согласовываться с</w:t>
      </w:r>
      <w:r w:rsidRPr="008B4F20">
        <w:rPr>
          <w:rFonts w:ascii="Times New Roman" w:eastAsia="Times New Roman" w:hAnsi="Times New Roman" w:cs="Arial"/>
          <w:sz w:val="28"/>
          <w:szCs w:val="20"/>
          <w:lang w:eastAsia="ru-RU"/>
        </w:rPr>
        <w:t xml:space="preserve"> существительными в числе и роде.</w:t>
      </w:r>
    </w:p>
    <w:p w:rsidR="008B4F20" w:rsidRPr="008B4F20" w:rsidRDefault="008B4F20" w:rsidP="008B4F20">
      <w:pPr>
        <w:spacing w:after="0" w:line="41" w:lineRule="exact"/>
        <w:jc w:val="both"/>
        <w:rPr>
          <w:rFonts w:ascii="Times New Roman" w:eastAsia="Times New Roman" w:hAnsi="Times New Roman" w:cs="Arial"/>
          <w:sz w:val="20"/>
          <w:szCs w:val="20"/>
          <w:lang w:eastAsia="ru-RU"/>
        </w:rPr>
      </w:pPr>
    </w:p>
    <w:p w:rsidR="008B4F20" w:rsidRPr="008B4F20" w:rsidRDefault="008B4F20" w:rsidP="008B4F20">
      <w:pPr>
        <w:spacing w:after="0" w:line="0" w:lineRule="atLeast"/>
        <w:jc w:val="both"/>
        <w:rPr>
          <w:rFonts w:ascii="Times New Roman" w:eastAsia="Times New Roman" w:hAnsi="Times New Roman" w:cs="Arial"/>
          <w:i/>
          <w:sz w:val="28"/>
          <w:szCs w:val="20"/>
          <w:lang w:eastAsia="ru-RU"/>
        </w:rPr>
      </w:pPr>
      <w:r w:rsidRPr="008B4F20">
        <w:rPr>
          <w:rFonts w:ascii="Times New Roman" w:eastAsia="Times New Roman" w:hAnsi="Times New Roman" w:cs="Arial"/>
          <w:sz w:val="28"/>
          <w:szCs w:val="20"/>
          <w:lang w:eastAsia="ru-RU"/>
        </w:rPr>
        <w:t xml:space="preserve">Употребление существительных в косвенных падежах носит случайный характер. Фраза, как правило, бывает </w:t>
      </w:r>
      <w:proofErr w:type="spellStart"/>
      <w:r w:rsidRPr="008B4F20">
        <w:rPr>
          <w:rFonts w:ascii="Times New Roman" w:eastAsia="Times New Roman" w:hAnsi="Times New Roman" w:cs="Arial"/>
          <w:sz w:val="28"/>
          <w:szCs w:val="20"/>
          <w:lang w:eastAsia="ru-RU"/>
        </w:rPr>
        <w:t>аграмматичной</w:t>
      </w:r>
      <w:proofErr w:type="spellEnd"/>
      <w:r w:rsidRPr="008B4F20">
        <w:rPr>
          <w:rFonts w:ascii="Times New Roman" w:eastAsia="Times New Roman" w:hAnsi="Times New Roman" w:cs="Arial"/>
          <w:i/>
          <w:sz w:val="28"/>
          <w:szCs w:val="20"/>
          <w:lang w:eastAsia="ru-RU"/>
        </w:rPr>
        <w:t>(играет с мячику).</w:t>
      </w:r>
      <w:r w:rsidRPr="008B4F20">
        <w:rPr>
          <w:rFonts w:ascii="Times New Roman" w:eastAsia="Times New Roman" w:hAnsi="Times New Roman" w:cs="Arial"/>
          <w:sz w:val="28"/>
          <w:szCs w:val="20"/>
          <w:lang w:eastAsia="ru-RU"/>
        </w:rPr>
        <w:t xml:space="preserve"> Также </w:t>
      </w:r>
      <w:proofErr w:type="spellStart"/>
      <w:r w:rsidRPr="008B4F20">
        <w:rPr>
          <w:rFonts w:ascii="Times New Roman" w:eastAsia="Times New Roman" w:hAnsi="Times New Roman" w:cs="Arial"/>
          <w:sz w:val="28"/>
          <w:szCs w:val="20"/>
          <w:lang w:eastAsia="ru-RU"/>
        </w:rPr>
        <w:t>аграмматично</w:t>
      </w:r>
      <w:proofErr w:type="spellEnd"/>
      <w:r w:rsidRPr="008B4F20">
        <w:rPr>
          <w:rFonts w:ascii="Times New Roman" w:eastAsia="Times New Roman" w:hAnsi="Times New Roman" w:cs="Arial"/>
          <w:sz w:val="28"/>
          <w:szCs w:val="20"/>
          <w:lang w:eastAsia="ru-RU"/>
        </w:rPr>
        <w:t xml:space="preserve"> изменение имен существительных по числам (</w:t>
      </w:r>
      <w:r w:rsidRPr="008B4F20">
        <w:rPr>
          <w:rFonts w:ascii="Times New Roman" w:eastAsia="Times New Roman" w:hAnsi="Times New Roman" w:cs="Arial"/>
          <w:i/>
          <w:sz w:val="28"/>
          <w:szCs w:val="20"/>
          <w:lang w:eastAsia="ru-RU"/>
        </w:rPr>
        <w:t>две уши).</w:t>
      </w:r>
      <w:r w:rsidRPr="008B4F20">
        <w:rPr>
          <w:rFonts w:ascii="Times New Roman" w:eastAsia="Times New Roman" w:hAnsi="Times New Roman" w:cs="Arial"/>
          <w:sz w:val="28"/>
          <w:szCs w:val="20"/>
          <w:lang w:eastAsia="ru-RU"/>
        </w:rPr>
        <w:t xml:space="preserve"> Форму прошедшего времени глагола дети нередко заменяют формой настоящего времени и наоборот (например, </w:t>
      </w:r>
      <w:r w:rsidRPr="008B4F20">
        <w:rPr>
          <w:rFonts w:ascii="Times New Roman" w:eastAsia="Times New Roman" w:hAnsi="Times New Roman" w:cs="Arial"/>
          <w:i/>
          <w:sz w:val="28"/>
          <w:szCs w:val="20"/>
          <w:lang w:eastAsia="ru-RU"/>
        </w:rPr>
        <w:t>Витя елку иду).</w:t>
      </w:r>
    </w:p>
    <w:p w:rsidR="008B4F20" w:rsidRPr="008B4F20" w:rsidRDefault="008B4F20" w:rsidP="008B4F20">
      <w:pPr>
        <w:spacing w:after="0" w:line="3" w:lineRule="exact"/>
        <w:jc w:val="both"/>
        <w:rPr>
          <w:rFonts w:ascii="Times New Roman" w:eastAsia="Times New Roman" w:hAnsi="Times New Roman" w:cs="Arial"/>
          <w:sz w:val="20"/>
          <w:szCs w:val="20"/>
          <w:lang w:eastAsia="ru-RU"/>
        </w:rPr>
      </w:pPr>
    </w:p>
    <w:p w:rsidR="008B4F20" w:rsidRPr="008B4F20" w:rsidRDefault="008B4F20" w:rsidP="008B4F20">
      <w:pPr>
        <w:numPr>
          <w:ilvl w:val="1"/>
          <w:numId w:val="17"/>
        </w:numPr>
        <w:tabs>
          <w:tab w:val="left" w:pos="835"/>
        </w:tabs>
        <w:spacing w:after="0" w:line="239"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речи детей встречаются </w:t>
      </w:r>
      <w:proofErr w:type="spellStart"/>
      <w:r w:rsidRPr="008B4F20">
        <w:rPr>
          <w:rFonts w:ascii="Times New Roman" w:eastAsia="Times New Roman" w:hAnsi="Times New Roman" w:cs="Arial"/>
          <w:sz w:val="28"/>
          <w:szCs w:val="20"/>
          <w:lang w:eastAsia="ru-RU"/>
        </w:rPr>
        <w:t>взаимозамены</w:t>
      </w:r>
      <w:proofErr w:type="spellEnd"/>
      <w:r w:rsidRPr="008B4F20">
        <w:rPr>
          <w:rFonts w:ascii="Times New Roman" w:eastAsia="Times New Roman" w:hAnsi="Times New Roman" w:cs="Arial"/>
          <w:sz w:val="28"/>
          <w:szCs w:val="20"/>
          <w:lang w:eastAsia="ru-RU"/>
        </w:rPr>
        <w:t xml:space="preserve"> единственного и множественного числа глаголов (</w:t>
      </w:r>
      <w:r w:rsidRPr="008B4F20">
        <w:rPr>
          <w:rFonts w:ascii="Times New Roman" w:eastAsia="Times New Roman" w:hAnsi="Times New Roman" w:cs="Arial"/>
          <w:i/>
          <w:sz w:val="28"/>
          <w:szCs w:val="20"/>
          <w:lang w:eastAsia="ru-RU"/>
        </w:rPr>
        <w:t>кончилась чашки),</w:t>
      </w:r>
      <w:r w:rsidRPr="008B4F20">
        <w:rPr>
          <w:rFonts w:ascii="Times New Roman" w:eastAsia="Times New Roman" w:hAnsi="Times New Roman" w:cs="Arial"/>
          <w:sz w:val="28"/>
          <w:szCs w:val="20"/>
          <w:lang w:eastAsia="ru-RU"/>
        </w:rPr>
        <w:t xml:space="preserve"> смешение глаголов прошедшего времени мужского и женского рода (например, </w:t>
      </w:r>
      <w:r w:rsidRPr="008B4F20">
        <w:rPr>
          <w:rFonts w:ascii="Times New Roman" w:eastAsia="Times New Roman" w:hAnsi="Times New Roman" w:cs="Arial"/>
          <w:i/>
          <w:sz w:val="28"/>
          <w:szCs w:val="20"/>
          <w:lang w:eastAsia="ru-RU"/>
        </w:rPr>
        <w:t>мама купил).</w:t>
      </w:r>
    </w:p>
    <w:p w:rsidR="008B4F20" w:rsidRPr="008B4F20" w:rsidRDefault="008B4F20" w:rsidP="008B4F20">
      <w:pPr>
        <w:spacing w:after="0" w:line="2" w:lineRule="exact"/>
        <w:jc w:val="both"/>
        <w:rPr>
          <w:rFonts w:ascii="Times New Roman" w:eastAsia="Times New Roman" w:hAnsi="Times New Roman" w:cs="Arial"/>
          <w:sz w:val="28"/>
          <w:szCs w:val="20"/>
          <w:lang w:eastAsia="ru-RU"/>
        </w:rPr>
      </w:pPr>
    </w:p>
    <w:p w:rsidR="008B4F20" w:rsidRPr="008B4F20" w:rsidRDefault="008B4F20" w:rsidP="008B4F20">
      <w:pPr>
        <w:spacing w:after="0" w:line="239"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Средний род глаголов прошедшего времени в активной речи детей не употребляется.</w:t>
      </w:r>
    </w:p>
    <w:p w:rsidR="008B4F20" w:rsidRPr="008B4F20" w:rsidRDefault="008B4F20" w:rsidP="008B4F20">
      <w:pPr>
        <w:spacing w:after="0" w:line="1" w:lineRule="exact"/>
        <w:jc w:val="both"/>
        <w:rPr>
          <w:rFonts w:ascii="Times New Roman" w:eastAsia="Times New Roman" w:hAnsi="Times New Roman" w:cs="Arial"/>
          <w:sz w:val="28"/>
          <w:szCs w:val="20"/>
          <w:lang w:eastAsia="ru-RU"/>
        </w:rPr>
      </w:pPr>
    </w:p>
    <w:p w:rsidR="008B4F20" w:rsidRPr="008B4F20" w:rsidRDefault="008B4F20" w:rsidP="008B4F20">
      <w:pPr>
        <w:spacing w:after="0" w:line="239" w:lineRule="auto"/>
        <w:jc w:val="both"/>
        <w:rPr>
          <w:rFonts w:ascii="Times New Roman" w:eastAsia="Times New Roman" w:hAnsi="Times New Roman" w:cs="Arial"/>
          <w:i/>
          <w:sz w:val="28"/>
          <w:szCs w:val="20"/>
          <w:lang w:eastAsia="ru-RU"/>
        </w:rPr>
      </w:pPr>
      <w:r w:rsidRPr="008B4F20">
        <w:rPr>
          <w:rFonts w:ascii="Times New Roman" w:eastAsia="Times New Roman" w:hAnsi="Times New Roman" w:cs="Arial"/>
          <w:sz w:val="28"/>
          <w:szCs w:val="20"/>
          <w:lang w:eastAsia="ru-RU"/>
        </w:rPr>
        <w:t>Прилагательные используются детьми значительно реже, чем существительные и глаголы, они могут не согласовываться в предложении с другими словами (</w:t>
      </w:r>
      <w:r w:rsidRPr="008B4F20">
        <w:rPr>
          <w:rFonts w:ascii="Times New Roman" w:eastAsia="Times New Roman" w:hAnsi="Times New Roman" w:cs="Arial"/>
          <w:i/>
          <w:sz w:val="28"/>
          <w:szCs w:val="20"/>
          <w:lang w:eastAsia="ru-RU"/>
        </w:rPr>
        <w:t>вкусная</w:t>
      </w:r>
      <w:r w:rsidRPr="008B4F20">
        <w:rPr>
          <w:rFonts w:ascii="Times New Roman" w:eastAsia="Times New Roman" w:hAnsi="Times New Roman" w:cs="Arial"/>
          <w:sz w:val="28"/>
          <w:szCs w:val="20"/>
          <w:lang w:eastAsia="ru-RU"/>
        </w:rPr>
        <w:t xml:space="preserve"> </w:t>
      </w:r>
      <w:r w:rsidRPr="008B4F20">
        <w:rPr>
          <w:rFonts w:ascii="Times New Roman" w:eastAsia="Times New Roman" w:hAnsi="Times New Roman" w:cs="Arial"/>
          <w:i/>
          <w:sz w:val="28"/>
          <w:szCs w:val="20"/>
          <w:lang w:eastAsia="ru-RU"/>
        </w:rPr>
        <w:t>грибы).</w:t>
      </w:r>
    </w:p>
    <w:p w:rsidR="008B4F20" w:rsidRPr="008B4F20" w:rsidRDefault="008B4F20" w:rsidP="008B4F20">
      <w:pPr>
        <w:spacing w:after="0" w:line="2" w:lineRule="exact"/>
        <w:jc w:val="both"/>
        <w:rPr>
          <w:rFonts w:ascii="Times New Roman" w:eastAsia="Times New Roman" w:hAnsi="Times New Roman" w:cs="Arial"/>
          <w:sz w:val="28"/>
          <w:szCs w:val="20"/>
          <w:lang w:eastAsia="ru-RU"/>
        </w:rPr>
      </w:pPr>
    </w:p>
    <w:p w:rsidR="008B4F20" w:rsidRPr="008B4F20" w:rsidRDefault="008B4F20" w:rsidP="008B4F20">
      <w:pPr>
        <w:spacing w:after="0" w:line="0" w:lineRule="atLeast"/>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Предлоги в речи детей встречаются редко, часто заменяются или опускаются (</w:t>
      </w:r>
      <w:r w:rsidRPr="008B4F20">
        <w:rPr>
          <w:rFonts w:ascii="Times New Roman" w:eastAsia="Times New Roman" w:hAnsi="Times New Roman" w:cs="Arial"/>
          <w:i/>
          <w:sz w:val="28"/>
          <w:szCs w:val="20"/>
          <w:lang w:eastAsia="ru-RU"/>
        </w:rPr>
        <w:t>собака живет на будке,</w:t>
      </w:r>
      <w:r w:rsidRPr="008B4F20">
        <w:rPr>
          <w:rFonts w:ascii="Times New Roman" w:eastAsia="Times New Roman" w:hAnsi="Times New Roman" w:cs="Arial"/>
          <w:sz w:val="28"/>
          <w:szCs w:val="20"/>
          <w:lang w:eastAsia="ru-RU"/>
        </w:rPr>
        <w:t xml:space="preserve"> </w:t>
      </w:r>
      <w:r w:rsidRPr="008B4F20">
        <w:rPr>
          <w:rFonts w:ascii="Times New Roman" w:eastAsia="Times New Roman" w:hAnsi="Times New Roman" w:cs="Arial"/>
          <w:i/>
          <w:sz w:val="28"/>
          <w:szCs w:val="20"/>
          <w:lang w:eastAsia="ru-RU"/>
        </w:rPr>
        <w:t>я был елка).</w:t>
      </w:r>
    </w:p>
    <w:p w:rsidR="008B4F20" w:rsidRPr="008B4F20" w:rsidRDefault="008B4F20" w:rsidP="008B4F20">
      <w:pPr>
        <w:spacing w:after="0" w:line="0" w:lineRule="atLeast"/>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Союзами и частицами дети пользуются крайне редко.</w:t>
      </w:r>
    </w:p>
    <w:p w:rsidR="008B4F20" w:rsidRPr="008B4F20" w:rsidRDefault="008B4F20" w:rsidP="008B4F20">
      <w:pPr>
        <w:spacing w:after="0" w:line="0" w:lineRule="atLeast"/>
        <w:jc w:val="both"/>
        <w:rPr>
          <w:rFonts w:ascii="Times New Roman" w:eastAsia="Times New Roman" w:hAnsi="Times New Roman" w:cs="Arial"/>
          <w:i/>
          <w:sz w:val="28"/>
          <w:szCs w:val="20"/>
          <w:lang w:eastAsia="ru-RU"/>
        </w:rPr>
      </w:pPr>
      <w:r w:rsidRPr="008B4F20">
        <w:rPr>
          <w:rFonts w:ascii="Times New Roman" w:eastAsia="Times New Roman" w:hAnsi="Times New Roman" w:cs="Arial"/>
          <w:sz w:val="28"/>
          <w:szCs w:val="20"/>
          <w:lang w:eastAsia="ru-RU"/>
        </w:rPr>
        <w:t xml:space="preserve">Обнаруживаются попытки найти нужную грамматическую форму слова, но эти попытки чаще всего бывают неуспешными (например, при составлении предложения по картинке: </w:t>
      </w:r>
      <w:r w:rsidRPr="008B4F20">
        <w:rPr>
          <w:rFonts w:ascii="Times New Roman" w:eastAsia="Times New Roman" w:hAnsi="Times New Roman" w:cs="Arial"/>
          <w:i/>
          <w:sz w:val="28"/>
          <w:szCs w:val="20"/>
          <w:lang w:eastAsia="ru-RU"/>
        </w:rPr>
        <w:t>на...на...стала лето...лета...лето).</w:t>
      </w:r>
    </w:p>
    <w:p w:rsidR="008B4F20" w:rsidRPr="008B4F20" w:rsidRDefault="008B4F20" w:rsidP="008B4F20">
      <w:pPr>
        <w:spacing w:after="0" w:line="3" w:lineRule="exact"/>
        <w:jc w:val="both"/>
        <w:rPr>
          <w:rFonts w:ascii="Times New Roman" w:eastAsia="Times New Roman" w:hAnsi="Times New Roman" w:cs="Arial"/>
          <w:sz w:val="28"/>
          <w:szCs w:val="20"/>
          <w:lang w:eastAsia="ru-RU"/>
        </w:rPr>
      </w:pPr>
    </w:p>
    <w:p w:rsidR="008B4F20" w:rsidRPr="008B4F20" w:rsidRDefault="008B4F20" w:rsidP="008B4F20">
      <w:pPr>
        <w:spacing w:after="0" w:line="0" w:lineRule="atLeast"/>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Способами словообразования дети не владеют.</w:t>
      </w:r>
    </w:p>
    <w:p w:rsidR="008B4F20" w:rsidRPr="008B4F20" w:rsidRDefault="008B4F20" w:rsidP="008B4F20">
      <w:pPr>
        <w:spacing w:after="0" w:line="239"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У детей начинает формироваться фразовая речь. Они начинают более или менее развернуто рассказывать о хорошо знакомых событиях, о семье, о себе, о товарищах. Однако в их речи еще очень отчетливо проявляются недостатки: незнание многих слов, неправильное произношение звуков, нарушение структуры слов, </w:t>
      </w:r>
      <w:proofErr w:type="spellStart"/>
      <w:r w:rsidRPr="008B4F20">
        <w:rPr>
          <w:rFonts w:ascii="Times New Roman" w:eastAsia="Times New Roman" w:hAnsi="Times New Roman" w:cs="Arial"/>
          <w:sz w:val="28"/>
          <w:szCs w:val="20"/>
          <w:lang w:eastAsia="ru-RU"/>
        </w:rPr>
        <w:t>аграмматизмы</w:t>
      </w:r>
      <w:proofErr w:type="spellEnd"/>
      <w:r w:rsidRPr="008B4F20">
        <w:rPr>
          <w:rFonts w:ascii="Times New Roman" w:eastAsia="Times New Roman" w:hAnsi="Times New Roman" w:cs="Arial"/>
          <w:sz w:val="28"/>
          <w:szCs w:val="20"/>
          <w:lang w:eastAsia="ru-RU"/>
        </w:rPr>
        <w:t>.</w:t>
      </w:r>
    </w:p>
    <w:p w:rsidR="008B4F20" w:rsidRPr="008B4F20" w:rsidRDefault="008B4F20" w:rsidP="008B4F20">
      <w:pPr>
        <w:spacing w:after="0" w:line="3" w:lineRule="exact"/>
        <w:jc w:val="both"/>
        <w:rPr>
          <w:rFonts w:ascii="Times New Roman" w:eastAsia="Times New Roman" w:hAnsi="Times New Roman" w:cs="Arial"/>
          <w:sz w:val="28"/>
          <w:szCs w:val="20"/>
          <w:lang w:eastAsia="ru-RU"/>
        </w:rPr>
      </w:pPr>
    </w:p>
    <w:p w:rsidR="008B4F20" w:rsidRPr="008B4F20" w:rsidRDefault="008B4F20" w:rsidP="008B4F20">
      <w:pPr>
        <w:tabs>
          <w:tab w:val="left" w:pos="221"/>
        </w:tabs>
        <w:spacing w:after="0" w:line="239"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Понимание речи детьми улучшается, расширяется их пассивный словарь. Они начинают различать некоторые грамматические формы, но это различение неустойчиво. Дети способны дифференцировать формы единственного и множественного числа существительных и глаголов, мужского и женского рода глаголов прошедшего времени, особенно с ударными окончаниями. Они начинают ориентироваться не только на лексическое значение, но и на смыслоразличительные морфологические элементы. В то же время у них отсутствует понимание форм числа и рода прилагательных, значения предлогов они различают только в хорошо знакомых ситуациях.</w:t>
      </w:r>
    </w:p>
    <w:p w:rsidR="008B4F20" w:rsidRPr="008B4F20" w:rsidRDefault="008B4F20" w:rsidP="008B4F20">
      <w:pPr>
        <w:spacing w:after="0" w:line="1" w:lineRule="exact"/>
        <w:jc w:val="both"/>
        <w:rPr>
          <w:rFonts w:ascii="Times New Roman" w:eastAsia="Times New Roman" w:hAnsi="Times New Roman" w:cs="Arial"/>
          <w:sz w:val="28"/>
          <w:szCs w:val="20"/>
          <w:lang w:eastAsia="ru-RU"/>
        </w:rPr>
      </w:pPr>
    </w:p>
    <w:p w:rsidR="008B4F20" w:rsidRPr="008B4F20" w:rsidRDefault="008B4F20" w:rsidP="008B4F20">
      <w:pPr>
        <w:spacing w:after="0" w:line="239"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Звукопроизношение у детей значительно нарушено. Обнаруживается их неподготовленность к овладению звуковым анализом и синтезом. В то же время отмечается более точная дифференциация звуковой стороны речи. Дети могут определять правильно и неправильно произносимые звуки. Количество неправильно произносимых звуков в детской речи достигает 16—20. Нарушенными чаще оказываются звуки [С], [С'], [3], [3'], [Ц], [Ш], [Ж], [Ч], [Щ], [Р], [Р'], [Т], [Т'], [Д], [Д'],[Г], [Г']. Для детей характерны замены твердых согласных мягкими и наоборот. Гласные артикулируются неотчетливо.</w:t>
      </w:r>
    </w:p>
    <w:p w:rsidR="008B4F20" w:rsidRPr="008B4F20" w:rsidRDefault="008B4F20" w:rsidP="008B4F20">
      <w:pPr>
        <w:spacing w:after="0" w:line="7" w:lineRule="exact"/>
        <w:jc w:val="both"/>
        <w:rPr>
          <w:rFonts w:ascii="Times New Roman" w:eastAsia="Times New Roman" w:hAnsi="Times New Roman" w:cs="Arial"/>
          <w:sz w:val="28"/>
          <w:szCs w:val="20"/>
          <w:lang w:eastAsia="ru-RU"/>
        </w:rPr>
      </w:pP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Между изолированным воспроизведением звуков и их употреблением в речи существуют резкие расхождения. </w:t>
      </w:r>
      <w:proofErr w:type="spellStart"/>
      <w:r w:rsidRPr="008B4F20">
        <w:rPr>
          <w:rFonts w:ascii="Times New Roman" w:eastAsia="Times New Roman" w:hAnsi="Times New Roman" w:cs="Times New Roman"/>
          <w:sz w:val="28"/>
          <w:szCs w:val="28"/>
          <w:lang w:eastAsia="ru-RU"/>
        </w:rPr>
        <w:t>Несформированность</w:t>
      </w:r>
      <w:proofErr w:type="spellEnd"/>
      <w:r w:rsidRPr="008B4F20">
        <w:rPr>
          <w:rFonts w:ascii="Times New Roman" w:eastAsia="Times New Roman" w:hAnsi="Times New Roman" w:cs="Times New Roman"/>
          <w:sz w:val="28"/>
          <w:szCs w:val="28"/>
          <w:lang w:eastAsia="ru-RU"/>
        </w:rPr>
        <w:t xml:space="preserve"> звукопроизношения у детей ярко проявляется при произнесении слов и предложений.</w:t>
      </w:r>
    </w:p>
    <w:p w:rsidR="008B4F20" w:rsidRPr="008B4F20" w:rsidRDefault="008B4F20" w:rsidP="008B4F20">
      <w:pPr>
        <w:spacing w:after="0" w:line="240" w:lineRule="auto"/>
        <w:jc w:val="both"/>
        <w:rPr>
          <w:rFonts w:ascii="Times New Roman" w:eastAsia="Times New Roman" w:hAnsi="Times New Roman" w:cs="Times New Roman"/>
          <w:i/>
          <w:sz w:val="28"/>
          <w:szCs w:val="28"/>
          <w:lang w:eastAsia="ru-RU"/>
        </w:rPr>
      </w:pPr>
      <w:r w:rsidRPr="008B4F20">
        <w:rPr>
          <w:rFonts w:ascii="Times New Roman" w:eastAsia="Times New Roman" w:hAnsi="Times New Roman" w:cs="Times New Roman"/>
          <w:sz w:val="28"/>
          <w:szCs w:val="28"/>
          <w:lang w:eastAsia="ru-RU"/>
        </w:rPr>
        <w:t xml:space="preserve">Детям доступно воспроизведение слоговой структуры слов, но звуковой состав этих слов является диффузным. Они правильно передают звуковой состав односложных </w:t>
      </w:r>
      <w:r w:rsidRPr="008B4F20">
        <w:rPr>
          <w:rFonts w:ascii="Times New Roman" w:eastAsia="Times New Roman" w:hAnsi="Times New Roman" w:cs="Times New Roman"/>
          <w:sz w:val="28"/>
          <w:szCs w:val="28"/>
          <w:lang w:eastAsia="ru-RU"/>
        </w:rPr>
        <w:lastRenderedPageBreak/>
        <w:t xml:space="preserve">слов без стечения согласных </w:t>
      </w:r>
      <w:r w:rsidRPr="008B4F20">
        <w:rPr>
          <w:rFonts w:ascii="Times New Roman" w:eastAsia="Times New Roman" w:hAnsi="Times New Roman" w:cs="Times New Roman"/>
          <w:i/>
          <w:sz w:val="28"/>
          <w:szCs w:val="28"/>
          <w:lang w:eastAsia="ru-RU"/>
        </w:rPr>
        <w:t>{мак),</w:t>
      </w:r>
      <w:r w:rsidRPr="008B4F20">
        <w:rPr>
          <w:rFonts w:ascii="Times New Roman" w:eastAsia="Times New Roman" w:hAnsi="Times New Roman" w:cs="Times New Roman"/>
          <w:sz w:val="28"/>
          <w:szCs w:val="28"/>
          <w:lang w:eastAsia="ru-RU"/>
        </w:rPr>
        <w:t xml:space="preserve"> в то же время повторить двусложные слова, состоящие из прямых слогов, во многих случаях не могут (</w:t>
      </w:r>
      <w:r w:rsidRPr="008B4F20">
        <w:rPr>
          <w:rFonts w:ascii="Times New Roman" w:eastAsia="Times New Roman" w:hAnsi="Times New Roman" w:cs="Times New Roman"/>
          <w:i/>
          <w:sz w:val="28"/>
          <w:szCs w:val="28"/>
          <w:lang w:eastAsia="ru-RU"/>
        </w:rPr>
        <w:t>ваза</w:t>
      </w:r>
      <w:r w:rsidRPr="008B4F20">
        <w:rPr>
          <w:rFonts w:ascii="Times New Roman" w:eastAsia="Times New Roman" w:hAnsi="Times New Roman" w:cs="Times New Roman"/>
          <w:sz w:val="28"/>
          <w:szCs w:val="28"/>
          <w:lang w:eastAsia="ru-RU"/>
        </w:rPr>
        <w:t xml:space="preserve"> </w:t>
      </w:r>
      <w:r w:rsidRPr="008B4F20">
        <w:rPr>
          <w:rFonts w:ascii="Times New Roman" w:eastAsia="Times New Roman" w:hAnsi="Times New Roman" w:cs="Times New Roman"/>
          <w:i/>
          <w:sz w:val="28"/>
          <w:szCs w:val="28"/>
          <w:lang w:eastAsia="ru-RU"/>
        </w:rPr>
        <w:t>—</w:t>
      </w:r>
      <w:r w:rsidRPr="008B4F20">
        <w:rPr>
          <w:rFonts w:ascii="Times New Roman" w:eastAsia="Times New Roman" w:hAnsi="Times New Roman" w:cs="Times New Roman"/>
          <w:sz w:val="28"/>
          <w:szCs w:val="28"/>
          <w:lang w:eastAsia="ru-RU"/>
        </w:rPr>
        <w:t xml:space="preserve"> </w:t>
      </w:r>
      <w:proofErr w:type="spellStart"/>
      <w:r w:rsidRPr="008B4F20">
        <w:rPr>
          <w:rFonts w:ascii="Times New Roman" w:eastAsia="Times New Roman" w:hAnsi="Times New Roman" w:cs="Times New Roman"/>
          <w:i/>
          <w:sz w:val="28"/>
          <w:szCs w:val="28"/>
          <w:lang w:eastAsia="ru-RU"/>
        </w:rPr>
        <w:t>вая</w:t>
      </w:r>
      <w:proofErr w:type="spellEnd"/>
      <w:r w:rsidRPr="008B4F20">
        <w:rPr>
          <w:rFonts w:ascii="Times New Roman" w:eastAsia="Times New Roman" w:hAnsi="Times New Roman" w:cs="Times New Roman"/>
          <w:i/>
          <w:sz w:val="28"/>
          <w:szCs w:val="28"/>
          <w:lang w:eastAsia="ru-RU"/>
        </w:rPr>
        <w:t>).</w:t>
      </w:r>
    </w:p>
    <w:p w:rsidR="008B4F20" w:rsidRPr="008B4F20" w:rsidRDefault="008B4F20" w:rsidP="008B4F20">
      <w:pPr>
        <w:spacing w:after="0" w:line="240" w:lineRule="auto"/>
        <w:jc w:val="both"/>
        <w:rPr>
          <w:rFonts w:ascii="Times New Roman" w:eastAsia="Times New Roman" w:hAnsi="Times New Roman" w:cs="Times New Roman"/>
          <w:i/>
          <w:sz w:val="28"/>
          <w:szCs w:val="28"/>
          <w:lang w:eastAsia="ru-RU"/>
        </w:rPr>
      </w:pPr>
      <w:r w:rsidRPr="008B4F20">
        <w:rPr>
          <w:rFonts w:ascii="Times New Roman" w:eastAsia="Times New Roman" w:hAnsi="Times New Roman" w:cs="Times New Roman"/>
          <w:sz w:val="28"/>
          <w:szCs w:val="28"/>
          <w:lang w:eastAsia="ru-RU"/>
        </w:rPr>
        <w:t xml:space="preserve">Дети испытывают ярко выраженные затруднения при воспроизведении звукового состава двусложных слов, включающих обратный и прямой слог Количество слогов в слове сохраняется, но звуковой состав слов, последовательность звуков и слогов воспроизводятся неверно: </w:t>
      </w:r>
      <w:r w:rsidRPr="008B4F20">
        <w:rPr>
          <w:rFonts w:ascii="Times New Roman" w:eastAsia="Times New Roman" w:hAnsi="Times New Roman" w:cs="Times New Roman"/>
          <w:i/>
          <w:sz w:val="28"/>
          <w:szCs w:val="28"/>
          <w:lang w:eastAsia="ru-RU"/>
        </w:rPr>
        <w:t>окно</w:t>
      </w:r>
      <w:r w:rsidRPr="008B4F20">
        <w:rPr>
          <w:rFonts w:ascii="Times New Roman" w:eastAsia="Times New Roman" w:hAnsi="Times New Roman" w:cs="Times New Roman"/>
          <w:sz w:val="28"/>
          <w:szCs w:val="28"/>
          <w:lang w:eastAsia="ru-RU"/>
        </w:rPr>
        <w:t xml:space="preserve"> </w:t>
      </w:r>
      <w:r w:rsidRPr="008B4F20">
        <w:rPr>
          <w:rFonts w:ascii="Times New Roman" w:eastAsia="Times New Roman" w:hAnsi="Times New Roman" w:cs="Times New Roman"/>
          <w:i/>
          <w:sz w:val="28"/>
          <w:szCs w:val="28"/>
          <w:lang w:eastAsia="ru-RU"/>
        </w:rPr>
        <w:t>—</w:t>
      </w:r>
      <w:r w:rsidRPr="008B4F20">
        <w:rPr>
          <w:rFonts w:ascii="Times New Roman" w:eastAsia="Times New Roman" w:hAnsi="Times New Roman" w:cs="Times New Roman"/>
          <w:sz w:val="28"/>
          <w:szCs w:val="28"/>
          <w:lang w:eastAsia="ru-RU"/>
        </w:rPr>
        <w:t xml:space="preserve"> </w:t>
      </w:r>
      <w:proofErr w:type="spellStart"/>
      <w:r w:rsidRPr="008B4F20">
        <w:rPr>
          <w:rFonts w:ascii="Times New Roman" w:eastAsia="Times New Roman" w:hAnsi="Times New Roman" w:cs="Times New Roman"/>
          <w:i/>
          <w:sz w:val="28"/>
          <w:szCs w:val="28"/>
          <w:lang w:eastAsia="ru-RU"/>
        </w:rPr>
        <w:t>кано</w:t>
      </w:r>
      <w:proofErr w:type="spellEnd"/>
      <w:r w:rsidRPr="008B4F20">
        <w:rPr>
          <w:rFonts w:ascii="Times New Roman" w:eastAsia="Times New Roman" w:hAnsi="Times New Roman" w:cs="Times New Roman"/>
          <w:i/>
          <w:sz w:val="28"/>
          <w:szCs w:val="28"/>
          <w:lang w:eastAsia="ru-RU"/>
        </w:rPr>
        <w:t>.</w:t>
      </w:r>
      <w:r w:rsidRPr="008B4F20">
        <w:rPr>
          <w:rFonts w:ascii="Times New Roman" w:eastAsia="Times New Roman" w:hAnsi="Times New Roman" w:cs="Times New Roman"/>
          <w:sz w:val="28"/>
          <w:szCs w:val="28"/>
          <w:lang w:eastAsia="ru-RU"/>
        </w:rPr>
        <w:t xml:space="preserve"> При повторении двусложных слов с закрытым и прямым слогом в речи детей обнаруживается выпадение звуков: </w:t>
      </w:r>
      <w:r w:rsidRPr="008B4F20">
        <w:rPr>
          <w:rFonts w:ascii="Times New Roman" w:eastAsia="Times New Roman" w:hAnsi="Times New Roman" w:cs="Times New Roman"/>
          <w:i/>
          <w:sz w:val="28"/>
          <w:szCs w:val="28"/>
          <w:lang w:eastAsia="ru-RU"/>
        </w:rPr>
        <w:t>банка</w:t>
      </w:r>
      <w:r w:rsidRPr="008B4F20">
        <w:rPr>
          <w:rFonts w:ascii="Times New Roman" w:eastAsia="Times New Roman" w:hAnsi="Times New Roman" w:cs="Times New Roman"/>
          <w:sz w:val="28"/>
          <w:szCs w:val="28"/>
          <w:lang w:eastAsia="ru-RU"/>
        </w:rPr>
        <w:t xml:space="preserve"> </w:t>
      </w:r>
      <w:r w:rsidRPr="008B4F20">
        <w:rPr>
          <w:rFonts w:ascii="Times New Roman" w:eastAsia="Times New Roman" w:hAnsi="Times New Roman" w:cs="Times New Roman"/>
          <w:i/>
          <w:sz w:val="28"/>
          <w:szCs w:val="28"/>
          <w:lang w:eastAsia="ru-RU"/>
        </w:rPr>
        <w:t>—</w:t>
      </w:r>
      <w:r w:rsidRPr="008B4F20">
        <w:rPr>
          <w:rFonts w:ascii="Times New Roman" w:eastAsia="Times New Roman" w:hAnsi="Times New Roman" w:cs="Times New Roman"/>
          <w:sz w:val="28"/>
          <w:szCs w:val="28"/>
          <w:lang w:eastAsia="ru-RU"/>
        </w:rPr>
        <w:t xml:space="preserve"> </w:t>
      </w:r>
      <w:r w:rsidRPr="008B4F20">
        <w:rPr>
          <w:rFonts w:ascii="Times New Roman" w:eastAsia="Times New Roman" w:hAnsi="Times New Roman" w:cs="Times New Roman"/>
          <w:i/>
          <w:sz w:val="28"/>
          <w:szCs w:val="28"/>
          <w:lang w:eastAsia="ru-RU"/>
        </w:rPr>
        <w:t>бака.</w:t>
      </w:r>
      <w:r w:rsidRPr="008B4F20">
        <w:rPr>
          <w:rFonts w:ascii="Times New Roman" w:eastAsia="Times New Roman" w:hAnsi="Times New Roman" w:cs="Times New Roman"/>
          <w:sz w:val="28"/>
          <w:szCs w:val="28"/>
          <w:lang w:eastAsia="ru-RU"/>
        </w:rPr>
        <w:t xml:space="preserve"> Наибольшие затруднения вызывает у детей произнесение односложных и двусложных слов со стечением согласных В их речи часто наблюдается пропуск </w:t>
      </w:r>
      <w:r w:rsidR="001C163A" w:rsidRPr="008B4F20">
        <w:rPr>
          <w:rFonts w:ascii="Times New Roman" w:eastAsia="Times New Roman" w:hAnsi="Times New Roman" w:cs="Times New Roman"/>
          <w:sz w:val="28"/>
          <w:szCs w:val="28"/>
          <w:lang w:eastAsia="ru-RU"/>
        </w:rPr>
        <w:t>нескольких</w:t>
      </w:r>
      <w:r w:rsidRPr="008B4F20">
        <w:rPr>
          <w:rFonts w:ascii="Times New Roman" w:eastAsia="Times New Roman" w:hAnsi="Times New Roman" w:cs="Times New Roman"/>
          <w:sz w:val="28"/>
          <w:szCs w:val="28"/>
          <w:lang w:eastAsia="ru-RU"/>
        </w:rPr>
        <w:t xml:space="preserve"> звуков</w:t>
      </w:r>
      <w:r w:rsidRPr="008B4F20">
        <w:rPr>
          <w:rFonts w:ascii="Times New Roman" w:eastAsia="Times New Roman" w:hAnsi="Times New Roman" w:cs="Times New Roman"/>
          <w:sz w:val="28"/>
          <w:szCs w:val="28"/>
          <w:vertAlign w:val="superscript"/>
          <w:lang w:eastAsia="ru-RU"/>
        </w:rPr>
        <w:t>-</w:t>
      </w:r>
      <w:r w:rsidRPr="008B4F20">
        <w:rPr>
          <w:rFonts w:ascii="Times New Roman" w:eastAsia="Times New Roman" w:hAnsi="Times New Roman" w:cs="Times New Roman"/>
          <w:sz w:val="28"/>
          <w:szCs w:val="28"/>
          <w:lang w:eastAsia="ru-RU"/>
        </w:rPr>
        <w:t xml:space="preserve"> </w:t>
      </w:r>
      <w:r w:rsidRPr="008B4F20">
        <w:rPr>
          <w:rFonts w:ascii="Times New Roman" w:eastAsia="Times New Roman" w:hAnsi="Times New Roman" w:cs="Times New Roman"/>
          <w:i/>
          <w:sz w:val="28"/>
          <w:szCs w:val="28"/>
          <w:lang w:eastAsia="ru-RU"/>
        </w:rPr>
        <w:t>звезда</w:t>
      </w:r>
      <w:r w:rsidRPr="008B4F20">
        <w:rPr>
          <w:rFonts w:ascii="Times New Roman" w:eastAsia="Times New Roman" w:hAnsi="Times New Roman" w:cs="Times New Roman"/>
          <w:sz w:val="28"/>
          <w:szCs w:val="28"/>
          <w:lang w:eastAsia="ru-RU"/>
        </w:rPr>
        <w:t xml:space="preserve"> </w:t>
      </w:r>
      <w:r w:rsidRPr="008B4F20">
        <w:rPr>
          <w:rFonts w:ascii="Times New Roman" w:eastAsia="Times New Roman" w:hAnsi="Times New Roman" w:cs="Times New Roman"/>
          <w:i/>
          <w:sz w:val="28"/>
          <w:szCs w:val="28"/>
          <w:lang w:eastAsia="ru-RU"/>
        </w:rPr>
        <w:t>—</w:t>
      </w:r>
      <w:r w:rsidRPr="008B4F20">
        <w:rPr>
          <w:rFonts w:ascii="Times New Roman" w:eastAsia="Times New Roman" w:hAnsi="Times New Roman" w:cs="Times New Roman"/>
          <w:sz w:val="28"/>
          <w:szCs w:val="28"/>
          <w:lang w:eastAsia="ru-RU"/>
        </w:rPr>
        <w:t xml:space="preserve"> </w:t>
      </w:r>
      <w:r w:rsidRPr="008B4F20">
        <w:rPr>
          <w:rFonts w:ascii="Times New Roman" w:eastAsia="Times New Roman" w:hAnsi="Times New Roman" w:cs="Times New Roman"/>
          <w:i/>
          <w:sz w:val="28"/>
          <w:szCs w:val="28"/>
          <w:lang w:eastAsia="ru-RU"/>
        </w:rPr>
        <w:t>вида.</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В трехсложных словах дети наряду с искажением и пропуском звуков допускают перестановки слогов или опускают их совсем: </w:t>
      </w:r>
      <w:r w:rsidRPr="008B4F20">
        <w:rPr>
          <w:rFonts w:ascii="Times New Roman" w:eastAsia="Times New Roman" w:hAnsi="Times New Roman" w:cs="Times New Roman"/>
          <w:i/>
          <w:sz w:val="28"/>
          <w:szCs w:val="28"/>
          <w:lang w:eastAsia="ru-RU"/>
        </w:rPr>
        <w:t>голова</w:t>
      </w:r>
      <w:r w:rsidRPr="008B4F20">
        <w:rPr>
          <w:rFonts w:ascii="Times New Roman" w:eastAsia="Times New Roman" w:hAnsi="Times New Roman" w:cs="Times New Roman"/>
          <w:sz w:val="28"/>
          <w:szCs w:val="28"/>
          <w:lang w:eastAsia="ru-RU"/>
        </w:rPr>
        <w:t xml:space="preserve"> </w:t>
      </w:r>
      <w:r w:rsidRPr="008B4F20">
        <w:rPr>
          <w:rFonts w:ascii="Times New Roman" w:eastAsia="Times New Roman" w:hAnsi="Times New Roman" w:cs="Times New Roman"/>
          <w:i/>
          <w:sz w:val="28"/>
          <w:szCs w:val="28"/>
          <w:lang w:eastAsia="ru-RU"/>
        </w:rPr>
        <w:t>—</w:t>
      </w:r>
      <w:r w:rsidRPr="008B4F20">
        <w:rPr>
          <w:rFonts w:ascii="Times New Roman" w:eastAsia="Times New Roman" w:hAnsi="Times New Roman" w:cs="Times New Roman"/>
          <w:sz w:val="28"/>
          <w:szCs w:val="28"/>
          <w:lang w:eastAsia="ru-RU"/>
        </w:rPr>
        <w:t xml:space="preserve"> </w:t>
      </w:r>
      <w:proofErr w:type="spellStart"/>
      <w:r w:rsidRPr="008B4F20">
        <w:rPr>
          <w:rFonts w:ascii="Times New Roman" w:eastAsia="Times New Roman" w:hAnsi="Times New Roman" w:cs="Times New Roman"/>
          <w:i/>
          <w:sz w:val="28"/>
          <w:szCs w:val="28"/>
          <w:lang w:eastAsia="ru-RU"/>
        </w:rPr>
        <w:t>ава</w:t>
      </w:r>
      <w:proofErr w:type="spellEnd"/>
      <w:r w:rsidRPr="008B4F20">
        <w:rPr>
          <w:rFonts w:ascii="Times New Roman" w:eastAsia="Times New Roman" w:hAnsi="Times New Roman" w:cs="Times New Roman"/>
          <w:i/>
          <w:sz w:val="28"/>
          <w:szCs w:val="28"/>
          <w:lang w:eastAsia="ru-RU"/>
        </w:rPr>
        <w:t>,</w:t>
      </w:r>
      <w:r w:rsidRPr="008B4F20">
        <w:rPr>
          <w:rFonts w:ascii="Times New Roman" w:eastAsia="Times New Roman" w:hAnsi="Times New Roman" w:cs="Times New Roman"/>
          <w:sz w:val="28"/>
          <w:szCs w:val="28"/>
          <w:lang w:eastAsia="ru-RU"/>
        </w:rPr>
        <w:t xml:space="preserve"> </w:t>
      </w:r>
      <w:proofErr w:type="spellStart"/>
      <w:r w:rsidRPr="008B4F20">
        <w:rPr>
          <w:rFonts w:ascii="Times New Roman" w:eastAsia="Times New Roman" w:hAnsi="Times New Roman" w:cs="Times New Roman"/>
          <w:i/>
          <w:sz w:val="28"/>
          <w:szCs w:val="28"/>
          <w:lang w:eastAsia="ru-RU"/>
        </w:rPr>
        <w:t>коволя</w:t>
      </w:r>
      <w:proofErr w:type="spellEnd"/>
      <w:r w:rsidRPr="008B4F20">
        <w:rPr>
          <w:rFonts w:ascii="Times New Roman" w:eastAsia="Times New Roman" w:hAnsi="Times New Roman" w:cs="Times New Roman"/>
          <w:i/>
          <w:sz w:val="28"/>
          <w:szCs w:val="28"/>
          <w:lang w:eastAsia="ru-RU"/>
        </w:rPr>
        <w:t>.</w:t>
      </w:r>
      <w:r w:rsidRPr="008B4F20">
        <w:rPr>
          <w:rFonts w:ascii="Times New Roman" w:eastAsia="Times New Roman" w:hAnsi="Times New Roman" w:cs="Times New Roman"/>
          <w:sz w:val="28"/>
          <w:szCs w:val="28"/>
          <w:lang w:eastAsia="ru-RU"/>
        </w:rPr>
        <w:t xml:space="preserve"> Искажения в трехсложных словах по сравнению с двусложными более выражены. Четырех-, пятисложные слова произносятся детьми искаженно, происходит упрощение многосложной структуры: </w:t>
      </w:r>
      <w:r w:rsidRPr="008B4F20">
        <w:rPr>
          <w:rFonts w:ascii="Times New Roman" w:eastAsia="Times New Roman" w:hAnsi="Times New Roman" w:cs="Times New Roman"/>
          <w:i/>
          <w:sz w:val="28"/>
          <w:szCs w:val="28"/>
          <w:lang w:eastAsia="ru-RU"/>
        </w:rPr>
        <w:t>велосипед</w:t>
      </w:r>
      <w:r w:rsidRPr="008B4F20">
        <w:rPr>
          <w:rFonts w:ascii="Times New Roman" w:eastAsia="Times New Roman" w:hAnsi="Times New Roman" w:cs="Times New Roman"/>
          <w:sz w:val="28"/>
          <w:szCs w:val="28"/>
          <w:lang w:eastAsia="ru-RU"/>
        </w:rPr>
        <w:t xml:space="preserve"> </w:t>
      </w:r>
      <w:r w:rsidRPr="008B4F20">
        <w:rPr>
          <w:rFonts w:ascii="Times New Roman" w:eastAsia="Times New Roman" w:hAnsi="Times New Roman" w:cs="Times New Roman"/>
          <w:i/>
          <w:sz w:val="28"/>
          <w:szCs w:val="28"/>
          <w:lang w:eastAsia="ru-RU"/>
        </w:rPr>
        <w:t>—</w:t>
      </w:r>
      <w:r w:rsidRPr="008B4F20">
        <w:rPr>
          <w:rFonts w:ascii="Times New Roman" w:eastAsia="Times New Roman" w:hAnsi="Times New Roman" w:cs="Times New Roman"/>
          <w:sz w:val="28"/>
          <w:szCs w:val="28"/>
          <w:lang w:eastAsia="ru-RU"/>
        </w:rPr>
        <w:t xml:space="preserve"> </w:t>
      </w:r>
      <w:proofErr w:type="spellStart"/>
      <w:r w:rsidRPr="008B4F20">
        <w:rPr>
          <w:rFonts w:ascii="Times New Roman" w:eastAsia="Times New Roman" w:hAnsi="Times New Roman" w:cs="Times New Roman"/>
          <w:i/>
          <w:sz w:val="28"/>
          <w:szCs w:val="28"/>
          <w:lang w:eastAsia="ru-RU"/>
        </w:rPr>
        <w:t>сипед</w:t>
      </w:r>
      <w:proofErr w:type="spellEnd"/>
      <w:r w:rsidRPr="008B4F20">
        <w:rPr>
          <w:rFonts w:ascii="Times New Roman" w:eastAsia="Times New Roman" w:hAnsi="Times New Roman" w:cs="Times New Roman"/>
          <w:i/>
          <w:sz w:val="28"/>
          <w:szCs w:val="28"/>
          <w:lang w:eastAsia="ru-RU"/>
        </w:rPr>
        <w:t>,</w:t>
      </w:r>
      <w:r w:rsidRPr="008B4F20">
        <w:rPr>
          <w:rFonts w:ascii="Times New Roman" w:eastAsia="Times New Roman" w:hAnsi="Times New Roman" w:cs="Times New Roman"/>
          <w:sz w:val="28"/>
          <w:szCs w:val="28"/>
          <w:lang w:eastAsia="ru-RU"/>
        </w:rPr>
        <w:t xml:space="preserve"> </w:t>
      </w:r>
      <w:proofErr w:type="spellStart"/>
      <w:r w:rsidRPr="008B4F20">
        <w:rPr>
          <w:rFonts w:ascii="Times New Roman" w:eastAsia="Times New Roman" w:hAnsi="Times New Roman" w:cs="Times New Roman"/>
          <w:i/>
          <w:sz w:val="28"/>
          <w:szCs w:val="28"/>
          <w:lang w:eastAsia="ru-RU"/>
        </w:rPr>
        <w:t>тапитет</w:t>
      </w:r>
      <w:proofErr w:type="spellEnd"/>
      <w:r w:rsidRPr="008B4F20">
        <w:rPr>
          <w:rFonts w:ascii="Times New Roman" w:eastAsia="Times New Roman" w:hAnsi="Times New Roman" w:cs="Times New Roman"/>
          <w:i/>
          <w:sz w:val="28"/>
          <w:szCs w:val="28"/>
          <w:lang w:eastAsia="ru-RU"/>
        </w:rPr>
        <w:t>.</w:t>
      </w:r>
      <w:r w:rsidRPr="008B4F20">
        <w:rPr>
          <w:rFonts w:ascii="Times New Roman" w:eastAsia="Times New Roman" w:hAnsi="Times New Roman" w:cs="Times New Roman"/>
          <w:sz w:val="28"/>
          <w:szCs w:val="28"/>
          <w:lang w:eastAsia="ru-RU"/>
        </w:rPr>
        <w:t xml:space="preserve"> Еще более часто нарушается произнесение слов во фразовой речи. Нередко слова, которые произносились правильно либо с небольшими искажениями, во фразе теряют всякое сходство с исходным словом: </w:t>
      </w:r>
      <w:r w:rsidRPr="008B4F20">
        <w:rPr>
          <w:rFonts w:ascii="Times New Roman" w:eastAsia="Times New Roman" w:hAnsi="Times New Roman" w:cs="Times New Roman"/>
          <w:i/>
          <w:sz w:val="28"/>
          <w:szCs w:val="28"/>
          <w:lang w:eastAsia="ru-RU"/>
        </w:rPr>
        <w:t>В клетке лев. —</w:t>
      </w:r>
      <w:r w:rsidRPr="008B4F20">
        <w:rPr>
          <w:rFonts w:ascii="Times New Roman" w:eastAsia="Times New Roman" w:hAnsi="Times New Roman" w:cs="Times New Roman"/>
          <w:sz w:val="28"/>
          <w:szCs w:val="28"/>
          <w:lang w:eastAsia="ru-RU"/>
        </w:rPr>
        <w:t xml:space="preserve"> </w:t>
      </w:r>
      <w:proofErr w:type="spellStart"/>
      <w:r w:rsidRPr="008B4F20">
        <w:rPr>
          <w:rFonts w:ascii="Times New Roman" w:eastAsia="Times New Roman" w:hAnsi="Times New Roman" w:cs="Times New Roman"/>
          <w:i/>
          <w:sz w:val="28"/>
          <w:szCs w:val="28"/>
          <w:lang w:eastAsia="ru-RU"/>
        </w:rPr>
        <w:t>Клекивефь</w:t>
      </w:r>
      <w:proofErr w:type="spellEnd"/>
      <w:r w:rsidRPr="008B4F20">
        <w:rPr>
          <w:rFonts w:ascii="Times New Roman" w:eastAsia="Times New Roman" w:hAnsi="Times New Roman" w:cs="Times New Roman"/>
          <w:i/>
          <w:sz w:val="28"/>
          <w:szCs w:val="28"/>
          <w:lang w:eastAsia="ru-RU"/>
        </w:rPr>
        <w:t>.</w:t>
      </w:r>
    </w:p>
    <w:p w:rsidR="008B4F20" w:rsidRPr="008B4F20" w:rsidRDefault="008B4F20" w:rsidP="008B4F20">
      <w:pPr>
        <w:spacing w:after="0" w:line="240" w:lineRule="auto"/>
        <w:jc w:val="both"/>
        <w:rPr>
          <w:rFonts w:ascii="Times New Roman" w:eastAsia="Times New Roman" w:hAnsi="Times New Roman" w:cs="Times New Roman"/>
          <w:i/>
          <w:sz w:val="28"/>
          <w:szCs w:val="28"/>
          <w:lang w:eastAsia="ru-RU"/>
        </w:rPr>
      </w:pPr>
      <w:r w:rsidRPr="008B4F20">
        <w:rPr>
          <w:rFonts w:ascii="Times New Roman" w:eastAsia="Times New Roman" w:hAnsi="Times New Roman" w:cs="Times New Roman"/>
          <w:sz w:val="28"/>
          <w:szCs w:val="28"/>
          <w:lang w:eastAsia="ru-RU"/>
        </w:rPr>
        <w:t>Недостаточное усвоение звукового состава слов задерживает формирование словаря детей и овладение ими грамматическим строем, о чем свидетельствуют смешения значений слов (</w:t>
      </w:r>
      <w:r w:rsidRPr="008B4F20">
        <w:rPr>
          <w:rFonts w:ascii="Times New Roman" w:eastAsia="Times New Roman" w:hAnsi="Times New Roman" w:cs="Times New Roman"/>
          <w:i/>
          <w:sz w:val="28"/>
          <w:szCs w:val="28"/>
          <w:lang w:eastAsia="ru-RU"/>
        </w:rPr>
        <w:t>грива</w:t>
      </w:r>
      <w:r w:rsidRPr="008B4F20">
        <w:rPr>
          <w:rFonts w:ascii="Times New Roman" w:eastAsia="Times New Roman" w:hAnsi="Times New Roman" w:cs="Times New Roman"/>
          <w:sz w:val="28"/>
          <w:szCs w:val="28"/>
          <w:lang w:eastAsia="ru-RU"/>
        </w:rPr>
        <w:t xml:space="preserve"> понимается как </w:t>
      </w:r>
      <w:r w:rsidRPr="008B4F20">
        <w:rPr>
          <w:rFonts w:ascii="Times New Roman" w:eastAsia="Times New Roman" w:hAnsi="Times New Roman" w:cs="Times New Roman"/>
          <w:i/>
          <w:sz w:val="28"/>
          <w:szCs w:val="28"/>
          <w:lang w:eastAsia="ru-RU"/>
        </w:rPr>
        <w:t>грибы,</w:t>
      </w:r>
      <w:r w:rsidRPr="008B4F20">
        <w:rPr>
          <w:rFonts w:ascii="Times New Roman" w:eastAsia="Times New Roman" w:hAnsi="Times New Roman" w:cs="Times New Roman"/>
          <w:sz w:val="28"/>
          <w:szCs w:val="28"/>
          <w:lang w:eastAsia="ru-RU"/>
        </w:rPr>
        <w:t xml:space="preserve"> </w:t>
      </w:r>
      <w:r w:rsidRPr="008B4F20">
        <w:rPr>
          <w:rFonts w:ascii="Times New Roman" w:eastAsia="Times New Roman" w:hAnsi="Times New Roman" w:cs="Times New Roman"/>
          <w:i/>
          <w:sz w:val="28"/>
          <w:szCs w:val="28"/>
          <w:lang w:eastAsia="ru-RU"/>
        </w:rPr>
        <w:t>шерсть</w:t>
      </w:r>
      <w:r w:rsidRPr="008B4F20">
        <w:rPr>
          <w:rFonts w:ascii="Times New Roman" w:eastAsia="Times New Roman" w:hAnsi="Times New Roman" w:cs="Times New Roman"/>
          <w:sz w:val="28"/>
          <w:szCs w:val="28"/>
          <w:lang w:eastAsia="ru-RU"/>
        </w:rPr>
        <w:t xml:space="preserve"> как </w:t>
      </w:r>
      <w:r w:rsidRPr="008B4F20">
        <w:rPr>
          <w:rFonts w:ascii="Times New Roman" w:eastAsia="Times New Roman" w:hAnsi="Times New Roman" w:cs="Times New Roman"/>
          <w:i/>
          <w:sz w:val="28"/>
          <w:szCs w:val="28"/>
          <w:lang w:eastAsia="ru-RU"/>
        </w:rPr>
        <w:t>шесть).</w:t>
      </w:r>
    </w:p>
    <w:p w:rsidR="008B4F20" w:rsidRPr="008B4F20" w:rsidRDefault="008B4F20" w:rsidP="008B4F20">
      <w:pPr>
        <w:spacing w:after="0" w:line="240" w:lineRule="auto"/>
        <w:jc w:val="both"/>
        <w:rPr>
          <w:rFonts w:ascii="Times New Roman" w:eastAsia="Times New Roman" w:hAnsi="Times New Roman" w:cs="Times New Roman"/>
          <w:i/>
          <w:sz w:val="28"/>
          <w:szCs w:val="28"/>
          <w:u w:val="single"/>
          <w:lang w:eastAsia="ru-RU"/>
        </w:rPr>
      </w:pPr>
      <w:r w:rsidRPr="008B4F20">
        <w:rPr>
          <w:rFonts w:ascii="Times New Roman" w:eastAsia="Times New Roman" w:hAnsi="Times New Roman" w:cs="Times New Roman"/>
          <w:i/>
          <w:sz w:val="28"/>
          <w:szCs w:val="28"/>
          <w:u w:val="single"/>
          <w:lang w:eastAsia="ru-RU"/>
        </w:rPr>
        <w:t>Общая характеристика детей с третьим уровнем речевого развития (по Р. Е. Левиной)</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На фоне сравнительно развернутой речи наблюдается неточное знание и неточное употребление многих обиходных слов. В активном словаре преобладают существительные и глаголы, реже употребляются слова, характеризующие качества, признаки, состояния предметов и действий, а также способы действий. При употреблении простых предлогов дети допускают большое количество ошибок и почти не используют сложные предлоги.</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Отмечается незнание и неточное употребление некоторых слов детьми: слова могут заменяться другими, обозначающими сходный предмет или действие (кресло — диван, вязать — плести) или близкими по звуковому составу (смола — зола). Иногда, для того чтобы назвать предмет или действие, дети прибегают к пространным объяснениям.</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Словарный запас детей ограничен, поэтому часто отмечается неточный выбор слов. Некоторые слова оказываются недостаточно закрепленными в речи из-за их редкого употребления, поэтому при построении предложений дети стараются избегать их (памятник — героям ставят). Даже знакомые глаголы часто недостаточно дифференцируются детьми по значению (поить - кормить).</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Замены слов происходят как по смысловому, так и по звуковому признаку. Прилагательные преимущественно употребляются качественные, обозначающие непосредственно воспринимаемые признаки предметов — величину, цвет, форму, некоторые свойства предметов. Относительные и притяжательные прилагательные используются только для выражения хорошо знакомых отношений (мамина сумка).</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Наречия используются редко.</w:t>
      </w:r>
    </w:p>
    <w:p w:rsidR="008B4F20" w:rsidRPr="008B4F20" w:rsidRDefault="008B4F20" w:rsidP="008B4F20">
      <w:pPr>
        <w:spacing w:after="0" w:line="241" w:lineRule="auto"/>
        <w:jc w:val="both"/>
        <w:rPr>
          <w:rFonts w:ascii="Times New Roman" w:eastAsia="Calibri" w:hAnsi="Times New Roman" w:cs="Times New Roman"/>
          <w:sz w:val="28"/>
          <w:szCs w:val="28"/>
          <w:lang w:eastAsia="ru-RU"/>
        </w:rPr>
      </w:pPr>
      <w:r w:rsidRPr="008B4F20">
        <w:rPr>
          <w:rFonts w:ascii="Times New Roman" w:eastAsia="Calibri" w:hAnsi="Times New Roman" w:cs="Times New Roman"/>
          <w:sz w:val="28"/>
          <w:szCs w:val="28"/>
          <w:lang w:eastAsia="ru-RU"/>
        </w:rPr>
        <w:t>Дети употребляют местоимения разных разрядов, простые предлоги (особенно для выражения пространственных отношений —в, к, на, под и др.).</w:t>
      </w:r>
    </w:p>
    <w:p w:rsidR="008B4F20" w:rsidRPr="008B4F20" w:rsidRDefault="008B4F20" w:rsidP="008B4F20">
      <w:pPr>
        <w:spacing w:after="0" w:line="241" w:lineRule="auto"/>
        <w:jc w:val="both"/>
        <w:rPr>
          <w:rFonts w:ascii="Times New Roman" w:eastAsia="Times New Roman" w:hAnsi="Times New Roman" w:cs="Arial"/>
          <w:sz w:val="28"/>
          <w:szCs w:val="20"/>
          <w:lang w:eastAsia="ru-RU"/>
        </w:rPr>
      </w:pPr>
      <w:r w:rsidRPr="008B4F20">
        <w:rPr>
          <w:rFonts w:ascii="Times New Roman" w:eastAsia="Calibri" w:hAnsi="Times New Roman" w:cs="Times New Roman"/>
          <w:sz w:val="28"/>
          <w:szCs w:val="28"/>
          <w:lang w:eastAsia="ru-RU"/>
        </w:rPr>
        <w:t xml:space="preserve">Временные, причинные, разделительные отношения с помощью предлогов выражаются </w:t>
      </w:r>
      <w:r w:rsidRPr="008B4F20">
        <w:rPr>
          <w:rFonts w:ascii="Times New Roman" w:eastAsia="Times New Roman" w:hAnsi="Times New Roman" w:cs="Arial"/>
          <w:sz w:val="28"/>
          <w:szCs w:val="20"/>
          <w:lang w:eastAsia="ru-RU"/>
        </w:rPr>
        <w:t xml:space="preserve">значительно реже </w:t>
      </w:r>
      <w:r w:rsidR="001C163A" w:rsidRPr="008B4F20">
        <w:rPr>
          <w:rFonts w:ascii="Times New Roman" w:eastAsia="Times New Roman" w:hAnsi="Times New Roman" w:cs="Arial"/>
          <w:sz w:val="28"/>
          <w:szCs w:val="20"/>
          <w:lang w:eastAsia="ru-RU"/>
        </w:rPr>
        <w:t>редко</w:t>
      </w:r>
      <w:r w:rsidRPr="008B4F20">
        <w:rPr>
          <w:rFonts w:ascii="Times New Roman" w:eastAsia="Times New Roman" w:hAnsi="Times New Roman" w:cs="Arial"/>
          <w:sz w:val="28"/>
          <w:szCs w:val="20"/>
          <w:lang w:eastAsia="ru-RU"/>
        </w:rPr>
        <w:t xml:space="preserve"> используются предлоги, выражающие обстоятельства, характеристику действия или состояния, свойства предметов или </w:t>
      </w:r>
      <w:r w:rsidRPr="008B4F20">
        <w:rPr>
          <w:rFonts w:ascii="Times New Roman" w:eastAsia="Times New Roman" w:hAnsi="Times New Roman" w:cs="Arial"/>
          <w:sz w:val="28"/>
          <w:szCs w:val="20"/>
          <w:lang w:eastAsia="ru-RU"/>
        </w:rPr>
        <w:lastRenderedPageBreak/>
        <w:t xml:space="preserve">способ действия </w:t>
      </w:r>
      <w:r w:rsidRPr="008B4F20">
        <w:rPr>
          <w:rFonts w:ascii="Times New Roman" w:eastAsia="Times New Roman" w:hAnsi="Times New Roman" w:cs="Arial"/>
          <w:i/>
          <w:sz w:val="28"/>
          <w:szCs w:val="20"/>
          <w:lang w:eastAsia="ru-RU"/>
        </w:rPr>
        <w:t xml:space="preserve">(около, между, через, сквозь </w:t>
      </w:r>
      <w:r w:rsidRPr="008B4F20">
        <w:rPr>
          <w:rFonts w:ascii="Times New Roman" w:eastAsia="Times New Roman" w:hAnsi="Times New Roman" w:cs="Arial"/>
          <w:sz w:val="28"/>
          <w:szCs w:val="20"/>
          <w:lang w:eastAsia="ru-RU"/>
        </w:rPr>
        <w:t>и др.).</w:t>
      </w:r>
      <w:r w:rsidRPr="008B4F20">
        <w:rPr>
          <w:rFonts w:ascii="Times New Roman" w:eastAsia="Times New Roman" w:hAnsi="Times New Roman" w:cs="Arial"/>
          <w:i/>
          <w:sz w:val="28"/>
          <w:szCs w:val="20"/>
          <w:lang w:eastAsia="ru-RU"/>
        </w:rPr>
        <w:t xml:space="preserve"> </w:t>
      </w:r>
      <w:r w:rsidRPr="008B4F20">
        <w:rPr>
          <w:rFonts w:ascii="Times New Roman" w:eastAsia="Times New Roman" w:hAnsi="Times New Roman" w:cs="Arial"/>
          <w:sz w:val="28"/>
          <w:szCs w:val="20"/>
          <w:lang w:eastAsia="ru-RU"/>
        </w:rPr>
        <w:t>Предлоги могут опускаться или заменяться.</w:t>
      </w:r>
      <w:r w:rsidRPr="008B4F20">
        <w:rPr>
          <w:rFonts w:ascii="Times New Roman" w:eastAsia="Times New Roman" w:hAnsi="Times New Roman" w:cs="Arial"/>
          <w:i/>
          <w:sz w:val="28"/>
          <w:szCs w:val="20"/>
          <w:lang w:eastAsia="ru-RU"/>
        </w:rPr>
        <w:t xml:space="preserve"> </w:t>
      </w:r>
      <w:r w:rsidRPr="008B4F20">
        <w:rPr>
          <w:rFonts w:ascii="Times New Roman" w:eastAsia="Times New Roman" w:hAnsi="Times New Roman" w:cs="Arial"/>
          <w:sz w:val="28"/>
          <w:szCs w:val="20"/>
          <w:lang w:eastAsia="ru-RU"/>
        </w:rPr>
        <w:t xml:space="preserve">Причем один и тот же предлог при выражении различных отношений может и опускаться, и заменяться. Это указывает на неполное понимание значений даже простых предлогов у детей третьего уровня недостаточно сформированы грамматические формы. Они допускают ошибки в падежных окончаниях, в употреблении временных и видовых форм глаголов, в согласовании и управлении. Способами словообразования дети почти не пользуются. </w:t>
      </w:r>
    </w:p>
    <w:p w:rsidR="008B4F20" w:rsidRPr="008B4F20" w:rsidRDefault="008B4F20" w:rsidP="008B4F20">
      <w:pPr>
        <w:spacing w:after="0" w:line="241" w:lineRule="auto"/>
        <w:jc w:val="both"/>
        <w:rPr>
          <w:rFonts w:ascii="Times New Roman" w:eastAsia="Times New Roman" w:hAnsi="Times New Roman" w:cs="Arial"/>
          <w:i/>
          <w:sz w:val="28"/>
          <w:szCs w:val="20"/>
          <w:lang w:eastAsia="ru-RU"/>
        </w:rPr>
      </w:pPr>
      <w:r w:rsidRPr="008B4F20">
        <w:rPr>
          <w:rFonts w:ascii="Times New Roman" w:eastAsia="Times New Roman" w:hAnsi="Times New Roman" w:cs="Arial"/>
          <w:sz w:val="28"/>
          <w:szCs w:val="20"/>
          <w:lang w:eastAsia="ru-RU"/>
        </w:rPr>
        <w:t xml:space="preserve">Большое количество ошибок допускается при словоизменении, из-за чего нарушается синтаксическая связь слов в предложениях: смешение окончаний существительных мужского и женского рода </w:t>
      </w:r>
      <w:r w:rsidRPr="008B4F20">
        <w:rPr>
          <w:rFonts w:ascii="Times New Roman" w:eastAsia="Times New Roman" w:hAnsi="Times New Roman" w:cs="Arial"/>
          <w:i/>
          <w:sz w:val="28"/>
          <w:szCs w:val="20"/>
          <w:lang w:eastAsia="ru-RU"/>
        </w:rPr>
        <w:t xml:space="preserve">(висит ореха; </w:t>
      </w:r>
      <w:r w:rsidRPr="008B4F20">
        <w:rPr>
          <w:rFonts w:ascii="Times New Roman" w:eastAsia="Times New Roman" w:hAnsi="Times New Roman" w:cs="Arial"/>
          <w:sz w:val="28"/>
          <w:szCs w:val="20"/>
          <w:lang w:eastAsia="ru-RU"/>
        </w:rPr>
        <w:t>замена окончаний существительных среднего рода в именительном</w:t>
      </w:r>
      <w:r w:rsidRPr="008B4F20">
        <w:rPr>
          <w:rFonts w:ascii="Times New Roman" w:eastAsia="Times New Roman" w:hAnsi="Times New Roman" w:cs="Arial"/>
          <w:i/>
          <w:sz w:val="28"/>
          <w:szCs w:val="20"/>
          <w:lang w:eastAsia="ru-RU"/>
        </w:rPr>
        <w:t xml:space="preserve"> </w:t>
      </w:r>
      <w:r w:rsidRPr="008B4F20">
        <w:rPr>
          <w:rFonts w:ascii="Times New Roman" w:eastAsia="Times New Roman" w:hAnsi="Times New Roman" w:cs="Arial"/>
          <w:sz w:val="28"/>
          <w:szCs w:val="20"/>
          <w:lang w:eastAsia="ru-RU"/>
        </w:rPr>
        <w:t>падеже окончанием существительного женского рода (</w:t>
      </w:r>
      <w:r w:rsidRPr="008B4F20">
        <w:rPr>
          <w:rFonts w:ascii="Times New Roman" w:eastAsia="Times New Roman" w:hAnsi="Times New Roman" w:cs="Arial"/>
          <w:i/>
          <w:sz w:val="28"/>
          <w:szCs w:val="20"/>
          <w:lang w:eastAsia="ru-RU"/>
        </w:rPr>
        <w:t>зеркало</w:t>
      </w:r>
      <w:r w:rsidRPr="008B4F20">
        <w:rPr>
          <w:rFonts w:ascii="Times New Roman" w:eastAsia="Times New Roman" w:hAnsi="Times New Roman" w:cs="Arial"/>
          <w:sz w:val="28"/>
          <w:szCs w:val="20"/>
          <w:lang w:eastAsia="ru-RU"/>
        </w:rPr>
        <w:t xml:space="preserve"> </w:t>
      </w:r>
      <w:r w:rsidRPr="008B4F20">
        <w:rPr>
          <w:rFonts w:ascii="Times New Roman" w:eastAsia="Times New Roman" w:hAnsi="Times New Roman" w:cs="Arial"/>
          <w:i/>
          <w:sz w:val="28"/>
          <w:szCs w:val="20"/>
          <w:lang w:eastAsia="ru-RU"/>
        </w:rPr>
        <w:t>—</w:t>
      </w:r>
      <w:r w:rsidRPr="008B4F20">
        <w:rPr>
          <w:rFonts w:ascii="Times New Roman" w:eastAsia="Times New Roman" w:hAnsi="Times New Roman" w:cs="Arial"/>
          <w:sz w:val="28"/>
          <w:szCs w:val="20"/>
          <w:lang w:eastAsia="ru-RU"/>
        </w:rPr>
        <w:t xml:space="preserve"> </w:t>
      </w:r>
      <w:proofErr w:type="spellStart"/>
      <w:r w:rsidRPr="008B4F20">
        <w:rPr>
          <w:rFonts w:ascii="Times New Roman" w:eastAsia="Times New Roman" w:hAnsi="Times New Roman" w:cs="Arial"/>
          <w:i/>
          <w:sz w:val="28"/>
          <w:szCs w:val="20"/>
          <w:lang w:eastAsia="ru-RU"/>
        </w:rPr>
        <w:t>зеркалы</w:t>
      </w:r>
      <w:proofErr w:type="spellEnd"/>
      <w:r w:rsidRPr="008B4F20">
        <w:rPr>
          <w:rFonts w:ascii="Times New Roman" w:eastAsia="Times New Roman" w:hAnsi="Times New Roman" w:cs="Arial"/>
          <w:i/>
          <w:sz w:val="28"/>
          <w:szCs w:val="20"/>
          <w:lang w:eastAsia="ru-RU"/>
        </w:rPr>
        <w:t>,</w:t>
      </w:r>
      <w:r w:rsidRPr="008B4F20">
        <w:rPr>
          <w:rFonts w:ascii="Times New Roman" w:eastAsia="Times New Roman" w:hAnsi="Times New Roman" w:cs="Arial"/>
          <w:sz w:val="28"/>
          <w:szCs w:val="20"/>
          <w:lang w:eastAsia="ru-RU"/>
        </w:rPr>
        <w:t xml:space="preserve"> </w:t>
      </w:r>
      <w:r w:rsidRPr="008B4F20">
        <w:rPr>
          <w:rFonts w:ascii="Times New Roman" w:eastAsia="Times New Roman" w:hAnsi="Times New Roman" w:cs="Arial"/>
          <w:i/>
          <w:sz w:val="28"/>
          <w:szCs w:val="20"/>
          <w:lang w:eastAsia="ru-RU"/>
        </w:rPr>
        <w:t>копыто</w:t>
      </w:r>
      <w:r w:rsidRPr="008B4F20">
        <w:rPr>
          <w:rFonts w:ascii="Times New Roman" w:eastAsia="Times New Roman" w:hAnsi="Times New Roman" w:cs="Arial"/>
          <w:sz w:val="28"/>
          <w:szCs w:val="20"/>
          <w:lang w:eastAsia="ru-RU"/>
        </w:rPr>
        <w:t xml:space="preserve"> </w:t>
      </w:r>
      <w:r w:rsidRPr="008B4F20">
        <w:rPr>
          <w:rFonts w:ascii="Times New Roman" w:eastAsia="Times New Roman" w:hAnsi="Times New Roman" w:cs="Arial"/>
          <w:i/>
          <w:sz w:val="28"/>
          <w:szCs w:val="20"/>
          <w:lang w:eastAsia="ru-RU"/>
        </w:rPr>
        <w:t>—</w:t>
      </w:r>
      <w:r w:rsidRPr="008B4F20">
        <w:rPr>
          <w:rFonts w:ascii="Times New Roman" w:eastAsia="Times New Roman" w:hAnsi="Times New Roman" w:cs="Arial"/>
          <w:sz w:val="28"/>
          <w:szCs w:val="20"/>
          <w:lang w:eastAsia="ru-RU"/>
        </w:rPr>
        <w:t xml:space="preserve"> </w:t>
      </w:r>
      <w:proofErr w:type="spellStart"/>
      <w:r w:rsidRPr="008B4F20">
        <w:rPr>
          <w:rFonts w:ascii="Times New Roman" w:eastAsia="Times New Roman" w:hAnsi="Times New Roman" w:cs="Arial"/>
          <w:i/>
          <w:sz w:val="28"/>
          <w:szCs w:val="20"/>
          <w:lang w:eastAsia="ru-RU"/>
        </w:rPr>
        <w:t>копыты</w:t>
      </w:r>
      <w:proofErr w:type="spellEnd"/>
      <w:r w:rsidRPr="008B4F20">
        <w:rPr>
          <w:rFonts w:ascii="Times New Roman" w:eastAsia="Times New Roman" w:hAnsi="Times New Roman" w:cs="Arial"/>
          <w:i/>
          <w:sz w:val="28"/>
          <w:szCs w:val="20"/>
          <w:lang w:eastAsia="ru-RU"/>
        </w:rPr>
        <w:t xml:space="preserve">); </w:t>
      </w:r>
      <w:r w:rsidRPr="008B4F20">
        <w:rPr>
          <w:rFonts w:ascii="Times New Roman" w:eastAsia="Times New Roman" w:hAnsi="Times New Roman" w:cs="Arial"/>
          <w:sz w:val="28"/>
          <w:szCs w:val="20"/>
          <w:lang w:eastAsia="ru-RU"/>
        </w:rPr>
        <w:t>склонение имен существительных среднего рода как существительных</w:t>
      </w:r>
      <w:r w:rsidRPr="008B4F20">
        <w:rPr>
          <w:rFonts w:ascii="Times New Roman" w:eastAsia="Times New Roman" w:hAnsi="Times New Roman" w:cs="Arial"/>
          <w:i/>
          <w:sz w:val="28"/>
          <w:szCs w:val="20"/>
          <w:lang w:eastAsia="ru-RU"/>
        </w:rPr>
        <w:t xml:space="preserve"> </w:t>
      </w:r>
      <w:r w:rsidRPr="008B4F20">
        <w:rPr>
          <w:rFonts w:ascii="Times New Roman" w:eastAsia="Times New Roman" w:hAnsi="Times New Roman" w:cs="Arial"/>
          <w:sz w:val="28"/>
          <w:szCs w:val="20"/>
          <w:lang w:eastAsia="ru-RU"/>
        </w:rPr>
        <w:t>женского рода (</w:t>
      </w:r>
      <w:r w:rsidRPr="008B4F20">
        <w:rPr>
          <w:rFonts w:ascii="Times New Roman" w:eastAsia="Times New Roman" w:hAnsi="Times New Roman" w:cs="Arial"/>
          <w:i/>
          <w:sz w:val="28"/>
          <w:szCs w:val="20"/>
          <w:lang w:eastAsia="ru-RU"/>
        </w:rPr>
        <w:t>пасет стаду);</w:t>
      </w:r>
      <w:r w:rsidRPr="008B4F20">
        <w:rPr>
          <w:rFonts w:ascii="Times New Roman" w:eastAsia="Times New Roman" w:hAnsi="Times New Roman" w:cs="Arial"/>
          <w:sz w:val="28"/>
          <w:szCs w:val="20"/>
          <w:lang w:eastAsia="ru-RU"/>
        </w:rPr>
        <w:t xml:space="preserve">неправильные падежные окончания существительных женского рода с основой на мягкий согласный </w:t>
      </w:r>
      <w:r w:rsidRPr="008B4F20">
        <w:rPr>
          <w:rFonts w:ascii="Times New Roman" w:eastAsia="Times New Roman" w:hAnsi="Times New Roman" w:cs="Arial"/>
          <w:i/>
          <w:sz w:val="28"/>
          <w:szCs w:val="20"/>
          <w:lang w:eastAsia="ru-RU"/>
        </w:rPr>
        <w:t xml:space="preserve">(солит </w:t>
      </w:r>
      <w:proofErr w:type="spellStart"/>
      <w:r w:rsidRPr="008B4F20">
        <w:rPr>
          <w:rFonts w:ascii="Times New Roman" w:eastAsia="Times New Roman" w:hAnsi="Times New Roman" w:cs="Arial"/>
          <w:i/>
          <w:sz w:val="28"/>
          <w:szCs w:val="20"/>
          <w:lang w:eastAsia="ru-RU"/>
        </w:rPr>
        <w:t>сольи</w:t>
      </w:r>
      <w:proofErr w:type="spellEnd"/>
      <w:r w:rsidRPr="008B4F20">
        <w:rPr>
          <w:rFonts w:ascii="Times New Roman" w:eastAsia="Times New Roman" w:hAnsi="Times New Roman" w:cs="Arial"/>
          <w:i/>
          <w:sz w:val="28"/>
          <w:szCs w:val="20"/>
          <w:lang w:eastAsia="ru-RU"/>
        </w:rPr>
        <w:t>,</w:t>
      </w:r>
      <w:r w:rsidRPr="008B4F20">
        <w:rPr>
          <w:rFonts w:ascii="Times New Roman" w:eastAsia="Times New Roman" w:hAnsi="Times New Roman" w:cs="Arial"/>
          <w:sz w:val="28"/>
          <w:szCs w:val="20"/>
          <w:lang w:eastAsia="ru-RU"/>
        </w:rPr>
        <w:t xml:space="preserve"> </w:t>
      </w:r>
      <w:r w:rsidRPr="008B4F20">
        <w:rPr>
          <w:rFonts w:ascii="Times New Roman" w:eastAsia="Times New Roman" w:hAnsi="Times New Roman" w:cs="Arial"/>
          <w:i/>
          <w:sz w:val="28"/>
          <w:szCs w:val="20"/>
          <w:lang w:eastAsia="ru-RU"/>
        </w:rPr>
        <w:t xml:space="preserve">нет </w:t>
      </w:r>
      <w:proofErr w:type="spellStart"/>
      <w:r w:rsidRPr="008B4F20">
        <w:rPr>
          <w:rFonts w:ascii="Times New Roman" w:eastAsia="Times New Roman" w:hAnsi="Times New Roman" w:cs="Arial"/>
          <w:i/>
          <w:sz w:val="28"/>
          <w:szCs w:val="20"/>
          <w:lang w:eastAsia="ru-RU"/>
        </w:rPr>
        <w:t>мебеля</w:t>
      </w:r>
      <w:proofErr w:type="spellEnd"/>
      <w:r w:rsidRPr="008B4F20">
        <w:rPr>
          <w:rFonts w:ascii="Times New Roman" w:eastAsia="Times New Roman" w:hAnsi="Times New Roman" w:cs="Arial"/>
          <w:i/>
          <w:sz w:val="28"/>
          <w:szCs w:val="20"/>
          <w:lang w:eastAsia="ru-RU"/>
        </w:rPr>
        <w:t>);</w:t>
      </w:r>
      <w:r w:rsidRPr="008B4F20">
        <w:rPr>
          <w:rFonts w:ascii="Times New Roman" w:eastAsia="Times New Roman" w:hAnsi="Times New Roman" w:cs="Arial"/>
          <w:sz w:val="28"/>
          <w:szCs w:val="20"/>
          <w:lang w:eastAsia="ru-RU"/>
        </w:rPr>
        <w:t xml:space="preserve"> неправильное соотнесение существительных и местоимений </w:t>
      </w:r>
      <w:r w:rsidRPr="008B4F20">
        <w:rPr>
          <w:rFonts w:ascii="Times New Roman" w:eastAsia="Times New Roman" w:hAnsi="Times New Roman" w:cs="Arial"/>
          <w:i/>
          <w:sz w:val="28"/>
          <w:szCs w:val="20"/>
          <w:lang w:eastAsia="ru-RU"/>
        </w:rPr>
        <w:t>(солнце низкое,</w:t>
      </w:r>
      <w:r w:rsidRPr="008B4F20">
        <w:rPr>
          <w:rFonts w:ascii="Times New Roman" w:eastAsia="Times New Roman" w:hAnsi="Times New Roman" w:cs="Arial"/>
          <w:sz w:val="28"/>
          <w:szCs w:val="20"/>
          <w:lang w:eastAsia="ru-RU"/>
        </w:rPr>
        <w:t xml:space="preserve"> </w:t>
      </w:r>
      <w:r w:rsidRPr="008B4F20">
        <w:rPr>
          <w:rFonts w:ascii="Times New Roman" w:eastAsia="Times New Roman" w:hAnsi="Times New Roman" w:cs="Arial"/>
          <w:i/>
          <w:sz w:val="28"/>
          <w:szCs w:val="20"/>
          <w:lang w:eastAsia="ru-RU"/>
        </w:rPr>
        <w:t>он греет</w:t>
      </w:r>
      <w:r w:rsidRPr="008B4F20">
        <w:rPr>
          <w:rFonts w:ascii="Times New Roman" w:eastAsia="Times New Roman" w:hAnsi="Times New Roman" w:cs="Arial"/>
          <w:sz w:val="28"/>
          <w:szCs w:val="20"/>
          <w:lang w:eastAsia="ru-RU"/>
        </w:rPr>
        <w:t xml:space="preserve"> </w:t>
      </w:r>
      <w:r w:rsidRPr="008B4F20">
        <w:rPr>
          <w:rFonts w:ascii="Times New Roman" w:eastAsia="Times New Roman" w:hAnsi="Times New Roman" w:cs="Arial"/>
          <w:i/>
          <w:sz w:val="28"/>
          <w:szCs w:val="20"/>
          <w:lang w:eastAsia="ru-RU"/>
        </w:rPr>
        <w:t xml:space="preserve">плохо); </w:t>
      </w:r>
      <w:r w:rsidRPr="008B4F20">
        <w:rPr>
          <w:rFonts w:ascii="Times New Roman" w:eastAsia="Times New Roman" w:hAnsi="Times New Roman" w:cs="Arial"/>
          <w:sz w:val="28"/>
          <w:szCs w:val="20"/>
          <w:lang w:eastAsia="ru-RU"/>
        </w:rPr>
        <w:t>ошибочное ударение в слове</w:t>
      </w:r>
      <w:r w:rsidRPr="008B4F20">
        <w:rPr>
          <w:rFonts w:ascii="Times New Roman" w:eastAsia="Times New Roman" w:hAnsi="Times New Roman" w:cs="Arial"/>
          <w:i/>
          <w:sz w:val="28"/>
          <w:szCs w:val="20"/>
          <w:lang w:eastAsia="ru-RU"/>
        </w:rPr>
        <w:t xml:space="preserve"> (с пола, по стволу</w:t>
      </w:r>
      <w:r w:rsidRPr="008B4F20">
        <w:rPr>
          <w:rFonts w:ascii="Times New Roman" w:eastAsia="Times New Roman" w:hAnsi="Times New Roman" w:cs="Arial"/>
          <w:sz w:val="28"/>
          <w:szCs w:val="20"/>
          <w:lang w:eastAsia="ru-RU"/>
        </w:rPr>
        <w:t>);</w:t>
      </w:r>
      <w:r w:rsidRPr="008B4F20">
        <w:rPr>
          <w:rFonts w:ascii="Times New Roman" w:eastAsia="Times New Roman" w:hAnsi="Times New Roman" w:cs="Arial"/>
          <w:i/>
          <w:sz w:val="28"/>
          <w:szCs w:val="20"/>
          <w:lang w:eastAsia="ru-RU"/>
        </w:rPr>
        <w:t xml:space="preserve"> </w:t>
      </w:r>
      <w:proofErr w:type="spellStart"/>
      <w:r w:rsidRPr="008B4F20">
        <w:rPr>
          <w:rFonts w:ascii="Times New Roman" w:eastAsia="Times New Roman" w:hAnsi="Times New Roman" w:cs="Arial"/>
          <w:sz w:val="28"/>
          <w:szCs w:val="20"/>
          <w:lang w:eastAsia="ru-RU"/>
        </w:rPr>
        <w:t>неразличение</w:t>
      </w:r>
      <w:proofErr w:type="spellEnd"/>
      <w:r w:rsidRPr="008B4F20">
        <w:rPr>
          <w:rFonts w:ascii="Times New Roman" w:eastAsia="Times New Roman" w:hAnsi="Times New Roman" w:cs="Arial"/>
          <w:sz w:val="28"/>
          <w:szCs w:val="20"/>
          <w:lang w:eastAsia="ru-RU"/>
        </w:rPr>
        <w:t xml:space="preserve"> вида глаголов</w:t>
      </w:r>
      <w:r w:rsidRPr="008B4F20">
        <w:rPr>
          <w:rFonts w:ascii="Times New Roman" w:eastAsia="Times New Roman" w:hAnsi="Times New Roman" w:cs="Arial"/>
          <w:i/>
          <w:sz w:val="28"/>
          <w:szCs w:val="20"/>
          <w:lang w:eastAsia="ru-RU"/>
        </w:rPr>
        <w:t xml:space="preserve"> (сели, пока не перестал дождь — </w:t>
      </w:r>
      <w:r w:rsidRPr="008B4F20">
        <w:rPr>
          <w:rFonts w:ascii="Times New Roman" w:eastAsia="Times New Roman" w:hAnsi="Times New Roman" w:cs="Arial"/>
          <w:sz w:val="28"/>
          <w:szCs w:val="20"/>
          <w:lang w:eastAsia="ru-RU"/>
        </w:rPr>
        <w:t>вместо</w:t>
      </w:r>
      <w:r w:rsidRPr="008B4F20">
        <w:rPr>
          <w:rFonts w:ascii="Times New Roman" w:eastAsia="Times New Roman" w:hAnsi="Times New Roman" w:cs="Arial"/>
          <w:i/>
          <w:sz w:val="28"/>
          <w:szCs w:val="20"/>
          <w:lang w:eastAsia="ru-RU"/>
        </w:rPr>
        <w:t xml:space="preserve"> сидели</w:t>
      </w:r>
      <w:r w:rsidRPr="008B4F20">
        <w:rPr>
          <w:rFonts w:ascii="Times New Roman" w:eastAsia="Times New Roman" w:hAnsi="Times New Roman" w:cs="Arial"/>
          <w:sz w:val="28"/>
          <w:szCs w:val="20"/>
          <w:lang w:eastAsia="ru-RU"/>
        </w:rPr>
        <w:t>);</w:t>
      </w:r>
      <w:r w:rsidRPr="008B4F20">
        <w:rPr>
          <w:rFonts w:ascii="Times New Roman" w:eastAsia="Times New Roman" w:hAnsi="Times New Roman" w:cs="Arial"/>
          <w:i/>
          <w:sz w:val="28"/>
          <w:szCs w:val="20"/>
          <w:lang w:eastAsia="ru-RU"/>
        </w:rPr>
        <w:t xml:space="preserve"> </w:t>
      </w:r>
      <w:r w:rsidRPr="008B4F20">
        <w:rPr>
          <w:rFonts w:ascii="Times New Roman" w:eastAsia="Times New Roman" w:hAnsi="Times New Roman" w:cs="Arial"/>
          <w:sz w:val="28"/>
          <w:szCs w:val="20"/>
          <w:lang w:eastAsia="ru-RU"/>
        </w:rPr>
        <w:t>ошибки в беспредложном и</w:t>
      </w:r>
      <w:r w:rsidRPr="008B4F20">
        <w:rPr>
          <w:rFonts w:ascii="Times New Roman" w:eastAsia="Times New Roman" w:hAnsi="Times New Roman" w:cs="Arial"/>
          <w:i/>
          <w:sz w:val="28"/>
          <w:szCs w:val="20"/>
          <w:lang w:eastAsia="ru-RU"/>
        </w:rPr>
        <w:t xml:space="preserve"> </w:t>
      </w:r>
      <w:r w:rsidRPr="008B4F20">
        <w:rPr>
          <w:rFonts w:ascii="Times New Roman" w:eastAsia="Times New Roman" w:hAnsi="Times New Roman" w:cs="Arial"/>
          <w:sz w:val="28"/>
          <w:szCs w:val="20"/>
          <w:lang w:eastAsia="ru-RU"/>
        </w:rPr>
        <w:t xml:space="preserve">предложном управлении </w:t>
      </w:r>
      <w:r w:rsidRPr="008B4F20">
        <w:rPr>
          <w:rFonts w:ascii="Times New Roman" w:eastAsia="Times New Roman" w:hAnsi="Times New Roman" w:cs="Arial"/>
          <w:i/>
          <w:sz w:val="28"/>
          <w:szCs w:val="20"/>
          <w:lang w:eastAsia="ru-RU"/>
        </w:rPr>
        <w:t>(пьет воды,</w:t>
      </w:r>
      <w:r w:rsidRPr="008B4F20">
        <w:rPr>
          <w:rFonts w:ascii="Times New Roman" w:eastAsia="Times New Roman" w:hAnsi="Times New Roman" w:cs="Arial"/>
          <w:sz w:val="28"/>
          <w:szCs w:val="20"/>
          <w:lang w:eastAsia="ru-RU"/>
        </w:rPr>
        <w:t xml:space="preserve"> </w:t>
      </w:r>
      <w:r w:rsidRPr="008B4F20">
        <w:rPr>
          <w:rFonts w:ascii="Times New Roman" w:eastAsia="Times New Roman" w:hAnsi="Times New Roman" w:cs="Arial"/>
          <w:i/>
          <w:sz w:val="28"/>
          <w:szCs w:val="20"/>
          <w:lang w:eastAsia="ru-RU"/>
        </w:rPr>
        <w:t>кладет дров);</w:t>
      </w:r>
      <w:r w:rsidRPr="008B4F20">
        <w:rPr>
          <w:rFonts w:ascii="Times New Roman" w:eastAsia="Times New Roman" w:hAnsi="Times New Roman" w:cs="Arial"/>
          <w:sz w:val="28"/>
          <w:szCs w:val="20"/>
          <w:lang w:eastAsia="ru-RU"/>
        </w:rPr>
        <w:t xml:space="preserve">неправильное согласование существительных и прилагательных, особенно среднего рода </w:t>
      </w:r>
      <w:r w:rsidRPr="008B4F20">
        <w:rPr>
          <w:rFonts w:ascii="Times New Roman" w:eastAsia="Times New Roman" w:hAnsi="Times New Roman" w:cs="Arial"/>
          <w:i/>
          <w:sz w:val="28"/>
          <w:szCs w:val="20"/>
          <w:lang w:eastAsia="ru-RU"/>
        </w:rPr>
        <w:t>(небо синяя),</w:t>
      </w:r>
      <w:r w:rsidRPr="008B4F20">
        <w:rPr>
          <w:rFonts w:ascii="Times New Roman" w:eastAsia="Times New Roman" w:hAnsi="Times New Roman" w:cs="Arial"/>
          <w:sz w:val="28"/>
          <w:szCs w:val="20"/>
          <w:lang w:eastAsia="ru-RU"/>
        </w:rPr>
        <w:t xml:space="preserve"> реже — неправильное согласование существительных и глаголов </w:t>
      </w:r>
      <w:r w:rsidRPr="008B4F20">
        <w:rPr>
          <w:rFonts w:ascii="Times New Roman" w:eastAsia="Times New Roman" w:hAnsi="Times New Roman" w:cs="Arial"/>
          <w:i/>
          <w:sz w:val="28"/>
          <w:szCs w:val="20"/>
          <w:lang w:eastAsia="ru-RU"/>
        </w:rPr>
        <w:t>(мальчик рисуют).</w:t>
      </w:r>
    </w:p>
    <w:p w:rsidR="008B4F20" w:rsidRPr="008B4F20" w:rsidRDefault="008B4F20" w:rsidP="008B4F20">
      <w:pPr>
        <w:spacing w:after="0" w:line="13" w:lineRule="exact"/>
        <w:rPr>
          <w:rFonts w:ascii="Times New Roman" w:eastAsia="Times New Roman" w:hAnsi="Times New Roman" w:cs="Arial"/>
          <w:sz w:val="20"/>
          <w:szCs w:val="20"/>
          <w:lang w:eastAsia="ru-RU"/>
        </w:rPr>
      </w:pPr>
    </w:p>
    <w:p w:rsidR="008B4F20" w:rsidRPr="008B4F20" w:rsidRDefault="008B4F20" w:rsidP="008B4F20">
      <w:pPr>
        <w:spacing w:after="0" w:line="239" w:lineRule="auto"/>
        <w:jc w:val="both"/>
        <w:rPr>
          <w:rFonts w:ascii="Times New Roman" w:eastAsia="Times New Roman" w:hAnsi="Times New Roman" w:cs="Arial"/>
          <w:i/>
          <w:sz w:val="28"/>
          <w:szCs w:val="20"/>
          <w:lang w:eastAsia="ru-RU"/>
        </w:rPr>
      </w:pPr>
      <w:r w:rsidRPr="008B4F20">
        <w:rPr>
          <w:rFonts w:ascii="Times New Roman" w:eastAsia="Times New Roman" w:hAnsi="Times New Roman" w:cs="Arial"/>
          <w:sz w:val="28"/>
          <w:szCs w:val="20"/>
          <w:lang w:eastAsia="ru-RU"/>
        </w:rPr>
        <w:t>Словообразование у детей сформировано недостаточно. Отмечаются трудности подбора однокоренных слов. Часто словообразование заменяется словоизменением (</w:t>
      </w:r>
      <w:r w:rsidRPr="008B4F20">
        <w:rPr>
          <w:rFonts w:ascii="Times New Roman" w:eastAsia="Times New Roman" w:hAnsi="Times New Roman" w:cs="Arial"/>
          <w:i/>
          <w:sz w:val="28"/>
          <w:szCs w:val="20"/>
          <w:lang w:eastAsia="ru-RU"/>
        </w:rPr>
        <w:t>снег</w:t>
      </w:r>
      <w:r w:rsidRPr="008B4F20">
        <w:rPr>
          <w:rFonts w:ascii="Times New Roman" w:eastAsia="Times New Roman" w:hAnsi="Times New Roman" w:cs="Arial"/>
          <w:sz w:val="28"/>
          <w:szCs w:val="20"/>
          <w:lang w:eastAsia="ru-RU"/>
        </w:rPr>
        <w:t xml:space="preserve"> </w:t>
      </w:r>
      <w:r w:rsidRPr="008B4F20">
        <w:rPr>
          <w:rFonts w:ascii="Times New Roman" w:eastAsia="Times New Roman" w:hAnsi="Times New Roman" w:cs="Arial"/>
          <w:i/>
          <w:sz w:val="28"/>
          <w:szCs w:val="20"/>
          <w:lang w:eastAsia="ru-RU"/>
        </w:rPr>
        <w:t>—</w:t>
      </w:r>
      <w:r w:rsidRPr="008B4F20">
        <w:rPr>
          <w:rFonts w:ascii="Times New Roman" w:eastAsia="Times New Roman" w:hAnsi="Times New Roman" w:cs="Arial"/>
          <w:sz w:val="28"/>
          <w:szCs w:val="20"/>
          <w:lang w:eastAsia="ru-RU"/>
        </w:rPr>
        <w:t xml:space="preserve"> </w:t>
      </w:r>
      <w:proofErr w:type="spellStart"/>
      <w:r w:rsidRPr="008B4F20">
        <w:rPr>
          <w:rFonts w:ascii="Times New Roman" w:eastAsia="Times New Roman" w:hAnsi="Times New Roman" w:cs="Arial"/>
          <w:i/>
          <w:sz w:val="28"/>
          <w:szCs w:val="20"/>
          <w:lang w:eastAsia="ru-RU"/>
        </w:rPr>
        <w:t>снеги</w:t>
      </w:r>
      <w:proofErr w:type="spellEnd"/>
      <w:r w:rsidRPr="008B4F20">
        <w:rPr>
          <w:rFonts w:ascii="Times New Roman" w:eastAsia="Times New Roman" w:hAnsi="Times New Roman" w:cs="Arial"/>
          <w:i/>
          <w:sz w:val="28"/>
          <w:szCs w:val="20"/>
          <w:lang w:eastAsia="ru-RU"/>
        </w:rPr>
        <w:t>).</w:t>
      </w:r>
      <w:r w:rsidRPr="008B4F20">
        <w:rPr>
          <w:rFonts w:ascii="Times New Roman" w:eastAsia="Times New Roman" w:hAnsi="Times New Roman" w:cs="Arial"/>
          <w:sz w:val="28"/>
          <w:szCs w:val="20"/>
          <w:lang w:eastAsia="ru-RU"/>
        </w:rPr>
        <w:t xml:space="preserve"> Редко используются суффиксальный и префиксальный способы словообразования, причем образование слов является неправильным </w:t>
      </w:r>
      <w:r w:rsidRPr="008B4F20">
        <w:rPr>
          <w:rFonts w:ascii="Times New Roman" w:eastAsia="Times New Roman" w:hAnsi="Times New Roman" w:cs="Arial"/>
          <w:i/>
          <w:sz w:val="28"/>
          <w:szCs w:val="20"/>
          <w:lang w:eastAsia="ru-RU"/>
        </w:rPr>
        <w:t>(садовник</w:t>
      </w:r>
      <w:r w:rsidRPr="008B4F20">
        <w:rPr>
          <w:rFonts w:ascii="Times New Roman" w:eastAsia="Times New Roman" w:hAnsi="Times New Roman" w:cs="Arial"/>
          <w:sz w:val="28"/>
          <w:szCs w:val="20"/>
          <w:lang w:eastAsia="ru-RU"/>
        </w:rPr>
        <w:t xml:space="preserve"> </w:t>
      </w:r>
      <w:r w:rsidRPr="008B4F20">
        <w:rPr>
          <w:rFonts w:ascii="Times New Roman" w:eastAsia="Times New Roman" w:hAnsi="Times New Roman" w:cs="Arial"/>
          <w:i/>
          <w:sz w:val="28"/>
          <w:szCs w:val="20"/>
          <w:lang w:eastAsia="ru-RU"/>
        </w:rPr>
        <w:t>—</w:t>
      </w:r>
      <w:r w:rsidRPr="008B4F20">
        <w:rPr>
          <w:rFonts w:ascii="Times New Roman" w:eastAsia="Times New Roman" w:hAnsi="Times New Roman" w:cs="Arial"/>
          <w:sz w:val="28"/>
          <w:szCs w:val="20"/>
          <w:lang w:eastAsia="ru-RU"/>
        </w:rPr>
        <w:t xml:space="preserve"> </w:t>
      </w:r>
      <w:proofErr w:type="spellStart"/>
      <w:r w:rsidRPr="008B4F20">
        <w:rPr>
          <w:rFonts w:ascii="Times New Roman" w:eastAsia="Times New Roman" w:hAnsi="Times New Roman" w:cs="Arial"/>
          <w:i/>
          <w:sz w:val="28"/>
          <w:szCs w:val="20"/>
          <w:lang w:eastAsia="ru-RU"/>
        </w:rPr>
        <w:t>садник</w:t>
      </w:r>
      <w:proofErr w:type="spellEnd"/>
      <w:r w:rsidRPr="008B4F20">
        <w:rPr>
          <w:rFonts w:ascii="Times New Roman" w:eastAsia="Times New Roman" w:hAnsi="Times New Roman" w:cs="Arial"/>
          <w:i/>
          <w:sz w:val="28"/>
          <w:szCs w:val="20"/>
          <w:lang w:eastAsia="ru-RU"/>
        </w:rPr>
        <w:t>).</w:t>
      </w:r>
    </w:p>
    <w:p w:rsidR="008B4F20" w:rsidRPr="008B4F20" w:rsidRDefault="008B4F20" w:rsidP="008B4F20">
      <w:pPr>
        <w:spacing w:after="0" w:line="5" w:lineRule="exact"/>
        <w:rPr>
          <w:rFonts w:ascii="Times New Roman" w:eastAsia="Times New Roman" w:hAnsi="Times New Roman" w:cs="Arial"/>
          <w:sz w:val="20"/>
          <w:szCs w:val="20"/>
          <w:lang w:eastAsia="ru-RU"/>
        </w:rPr>
      </w:pPr>
    </w:p>
    <w:p w:rsidR="008B4F20" w:rsidRPr="008B4F20" w:rsidRDefault="008B4F20" w:rsidP="008B4F20">
      <w:pPr>
        <w:spacing w:after="0" w:line="239"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Изменение слов затруднено звуковыми смешениями, например, к слову </w:t>
      </w:r>
      <w:r w:rsidRPr="008B4F20">
        <w:rPr>
          <w:rFonts w:ascii="Times New Roman" w:eastAsia="Times New Roman" w:hAnsi="Times New Roman" w:cs="Arial"/>
          <w:i/>
          <w:sz w:val="28"/>
          <w:szCs w:val="20"/>
          <w:lang w:eastAsia="ru-RU"/>
        </w:rPr>
        <w:t>город</w:t>
      </w:r>
      <w:r w:rsidRPr="008B4F20">
        <w:rPr>
          <w:rFonts w:ascii="Times New Roman" w:eastAsia="Times New Roman" w:hAnsi="Times New Roman" w:cs="Arial"/>
          <w:sz w:val="28"/>
          <w:szCs w:val="20"/>
          <w:lang w:eastAsia="ru-RU"/>
        </w:rPr>
        <w:t xml:space="preserve"> подбирается родственное слово </w:t>
      </w:r>
      <w:r w:rsidRPr="008B4F20">
        <w:rPr>
          <w:rFonts w:ascii="Times New Roman" w:eastAsia="Times New Roman" w:hAnsi="Times New Roman" w:cs="Arial"/>
          <w:i/>
          <w:sz w:val="28"/>
          <w:szCs w:val="20"/>
          <w:lang w:eastAsia="ru-RU"/>
        </w:rPr>
        <w:t>голодный</w:t>
      </w:r>
      <w:r w:rsidRPr="008B4F20">
        <w:rPr>
          <w:rFonts w:ascii="Times New Roman" w:eastAsia="Times New Roman" w:hAnsi="Times New Roman" w:cs="Arial"/>
          <w:sz w:val="28"/>
          <w:szCs w:val="20"/>
          <w:lang w:eastAsia="ru-RU"/>
        </w:rPr>
        <w:t xml:space="preserve"> (смешение [Р] -[Л]), к слову </w:t>
      </w:r>
      <w:r w:rsidRPr="008B4F20">
        <w:rPr>
          <w:rFonts w:ascii="Times New Roman" w:eastAsia="Times New Roman" w:hAnsi="Times New Roman" w:cs="Arial"/>
          <w:i/>
          <w:sz w:val="28"/>
          <w:szCs w:val="20"/>
          <w:lang w:eastAsia="ru-RU"/>
        </w:rPr>
        <w:t>свисток</w:t>
      </w:r>
      <w:r w:rsidRPr="008B4F20">
        <w:rPr>
          <w:rFonts w:ascii="Times New Roman" w:eastAsia="Times New Roman" w:hAnsi="Times New Roman" w:cs="Arial"/>
          <w:sz w:val="28"/>
          <w:szCs w:val="20"/>
          <w:lang w:eastAsia="ru-RU"/>
        </w:rPr>
        <w:t xml:space="preserve"> </w:t>
      </w:r>
      <w:r w:rsidRPr="008B4F20">
        <w:rPr>
          <w:rFonts w:ascii="Times New Roman" w:eastAsia="Times New Roman" w:hAnsi="Times New Roman" w:cs="Arial"/>
          <w:i/>
          <w:sz w:val="28"/>
          <w:szCs w:val="20"/>
          <w:lang w:eastAsia="ru-RU"/>
        </w:rPr>
        <w:t>-</w:t>
      </w:r>
      <w:r w:rsidRPr="008B4F20">
        <w:rPr>
          <w:rFonts w:ascii="Times New Roman" w:eastAsia="Times New Roman" w:hAnsi="Times New Roman" w:cs="Arial"/>
          <w:sz w:val="28"/>
          <w:szCs w:val="20"/>
          <w:lang w:eastAsia="ru-RU"/>
        </w:rPr>
        <w:t xml:space="preserve"> </w:t>
      </w:r>
      <w:r w:rsidRPr="008B4F20">
        <w:rPr>
          <w:rFonts w:ascii="Times New Roman" w:eastAsia="Times New Roman" w:hAnsi="Times New Roman" w:cs="Arial"/>
          <w:i/>
          <w:sz w:val="28"/>
          <w:szCs w:val="20"/>
          <w:lang w:eastAsia="ru-RU"/>
        </w:rPr>
        <w:t xml:space="preserve">цветы </w:t>
      </w:r>
      <w:r w:rsidRPr="008B4F20">
        <w:rPr>
          <w:rFonts w:ascii="Times New Roman" w:eastAsia="Times New Roman" w:hAnsi="Times New Roman" w:cs="Arial"/>
          <w:sz w:val="28"/>
          <w:szCs w:val="20"/>
          <w:lang w:eastAsia="ru-RU"/>
        </w:rPr>
        <w:t>(смешение</w:t>
      </w:r>
      <w:r w:rsidRPr="008B4F20">
        <w:rPr>
          <w:rFonts w:ascii="Times New Roman" w:eastAsia="Times New Roman" w:hAnsi="Times New Roman" w:cs="Arial"/>
          <w:i/>
          <w:sz w:val="28"/>
          <w:szCs w:val="20"/>
          <w:lang w:eastAsia="ru-RU"/>
        </w:rPr>
        <w:t xml:space="preserve"> </w:t>
      </w:r>
      <w:r w:rsidRPr="008B4F20">
        <w:rPr>
          <w:rFonts w:ascii="Times New Roman" w:eastAsia="Times New Roman" w:hAnsi="Times New Roman" w:cs="Arial"/>
          <w:sz w:val="28"/>
          <w:szCs w:val="20"/>
          <w:lang w:eastAsia="ru-RU"/>
        </w:rPr>
        <w:t>[С] - [Ц]).</w:t>
      </w:r>
    </w:p>
    <w:p w:rsidR="008B4F20" w:rsidRPr="008B4F20" w:rsidRDefault="008B4F20" w:rsidP="008B4F20">
      <w:pPr>
        <w:spacing w:after="0" w:line="3" w:lineRule="exact"/>
        <w:rPr>
          <w:rFonts w:ascii="Times New Roman" w:eastAsia="Times New Roman" w:hAnsi="Times New Roman" w:cs="Arial"/>
          <w:sz w:val="20"/>
          <w:szCs w:val="20"/>
          <w:lang w:eastAsia="ru-RU"/>
        </w:rPr>
      </w:pPr>
    </w:p>
    <w:p w:rsidR="008B4F20" w:rsidRPr="008B4F20" w:rsidRDefault="008B4F20" w:rsidP="008B4F20">
      <w:pPr>
        <w:numPr>
          <w:ilvl w:val="0"/>
          <w:numId w:val="18"/>
        </w:numPr>
        <w:tabs>
          <w:tab w:val="left" w:pos="922"/>
        </w:tabs>
        <w:spacing w:after="0" w:line="0" w:lineRule="atLeast"/>
        <w:ind w:firstLine="576"/>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активной речи дети используют преимущественно простые предложения. Большие затруднения (а часто и полное неумение; отмечаются у детей при распространении предложений и при построении сложносочиненных и сложноподчиненных предложений. Во фразовой речи детей обнаруживаются отдельные </w:t>
      </w:r>
      <w:proofErr w:type="spellStart"/>
      <w:r w:rsidRPr="008B4F20">
        <w:rPr>
          <w:rFonts w:ascii="Times New Roman" w:eastAsia="Times New Roman" w:hAnsi="Times New Roman" w:cs="Arial"/>
          <w:sz w:val="28"/>
          <w:szCs w:val="20"/>
          <w:lang w:eastAsia="ru-RU"/>
        </w:rPr>
        <w:t>аграмматизмы</w:t>
      </w:r>
      <w:proofErr w:type="spellEnd"/>
      <w:r w:rsidRPr="008B4F20">
        <w:rPr>
          <w:rFonts w:ascii="Times New Roman" w:eastAsia="Times New Roman" w:hAnsi="Times New Roman" w:cs="Arial"/>
          <w:sz w:val="28"/>
          <w:szCs w:val="20"/>
          <w:lang w:eastAsia="ru-RU"/>
        </w:rPr>
        <w:t>, часто отсутствует правильная связь слов в предложениях, выражающих временные, пространственные и причинно-следственные отношения</w:t>
      </w:r>
    </w:p>
    <w:p w:rsidR="008B4F20" w:rsidRPr="008B4F20" w:rsidRDefault="008B4F20" w:rsidP="008B4F20">
      <w:pPr>
        <w:spacing w:after="0" w:line="2" w:lineRule="exact"/>
        <w:rPr>
          <w:rFonts w:ascii="Times New Roman" w:eastAsia="Times New Roman" w:hAnsi="Times New Roman" w:cs="Arial"/>
          <w:sz w:val="28"/>
          <w:szCs w:val="20"/>
          <w:lang w:eastAsia="ru-RU"/>
        </w:rPr>
      </w:pPr>
    </w:p>
    <w:p w:rsidR="008B4F20" w:rsidRPr="008B4F20" w:rsidRDefault="008B4F20" w:rsidP="008B4F20">
      <w:pPr>
        <w:spacing w:after="0" w:line="0" w:lineRule="atLeast"/>
        <w:rPr>
          <w:rFonts w:ascii="Times New Roman" w:eastAsia="Times New Roman" w:hAnsi="Times New Roman" w:cs="Arial"/>
          <w:i/>
          <w:sz w:val="28"/>
          <w:szCs w:val="20"/>
          <w:lang w:eastAsia="ru-RU"/>
        </w:rPr>
      </w:pPr>
      <w:r w:rsidRPr="008B4F20">
        <w:rPr>
          <w:rFonts w:ascii="Times New Roman" w:eastAsia="Times New Roman" w:hAnsi="Times New Roman" w:cs="Arial"/>
          <w:sz w:val="28"/>
          <w:szCs w:val="20"/>
          <w:lang w:eastAsia="ru-RU"/>
        </w:rPr>
        <w:t>(</w:t>
      </w:r>
      <w:r w:rsidRPr="008B4F20">
        <w:rPr>
          <w:rFonts w:ascii="Times New Roman" w:eastAsia="Times New Roman" w:hAnsi="Times New Roman" w:cs="Arial"/>
          <w:i/>
          <w:sz w:val="28"/>
          <w:szCs w:val="20"/>
          <w:lang w:eastAsia="ru-RU"/>
        </w:rPr>
        <w:t>Сегодня уже весь снег растаял,</w:t>
      </w:r>
      <w:r w:rsidRPr="008B4F20">
        <w:rPr>
          <w:rFonts w:ascii="Times New Roman" w:eastAsia="Times New Roman" w:hAnsi="Times New Roman" w:cs="Arial"/>
          <w:sz w:val="28"/>
          <w:szCs w:val="20"/>
          <w:lang w:eastAsia="ru-RU"/>
        </w:rPr>
        <w:t xml:space="preserve"> </w:t>
      </w:r>
      <w:r w:rsidRPr="008B4F20">
        <w:rPr>
          <w:rFonts w:ascii="Times New Roman" w:eastAsia="Times New Roman" w:hAnsi="Times New Roman" w:cs="Arial"/>
          <w:i/>
          <w:sz w:val="28"/>
          <w:szCs w:val="20"/>
          <w:lang w:eastAsia="ru-RU"/>
        </w:rPr>
        <w:t>как прошел месяц.).</w:t>
      </w:r>
    </w:p>
    <w:p w:rsidR="008B4F20" w:rsidRPr="008B4F20" w:rsidRDefault="008B4F20" w:rsidP="008B4F20">
      <w:pPr>
        <w:spacing w:after="0" w:line="239"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У большинства детей сохраняются недостатки произношения звуков и нарушения </w:t>
      </w:r>
      <w:proofErr w:type="spellStart"/>
      <w:r w:rsidRPr="008B4F20">
        <w:rPr>
          <w:rFonts w:ascii="Times New Roman" w:eastAsia="Times New Roman" w:hAnsi="Times New Roman" w:cs="Arial"/>
          <w:sz w:val="28"/>
          <w:szCs w:val="20"/>
          <w:lang w:eastAsia="ru-RU"/>
        </w:rPr>
        <w:t>звукослоговой</w:t>
      </w:r>
      <w:proofErr w:type="spellEnd"/>
      <w:r w:rsidRPr="008B4F20">
        <w:rPr>
          <w:rFonts w:ascii="Times New Roman" w:eastAsia="Times New Roman" w:hAnsi="Times New Roman" w:cs="Arial"/>
          <w:sz w:val="28"/>
          <w:szCs w:val="20"/>
          <w:lang w:eastAsia="ru-RU"/>
        </w:rPr>
        <w:t xml:space="preserve"> структуры слова, что создает значительные трудности в овладении детьми звуковым анализом и синтезом.</w:t>
      </w:r>
    </w:p>
    <w:p w:rsidR="008B4F20" w:rsidRPr="008B4F20" w:rsidRDefault="008B4F20" w:rsidP="008B4F20">
      <w:pPr>
        <w:spacing w:after="0" w:line="2" w:lineRule="exact"/>
        <w:rPr>
          <w:rFonts w:ascii="Times New Roman" w:eastAsia="Times New Roman" w:hAnsi="Times New Roman" w:cs="Arial"/>
          <w:sz w:val="28"/>
          <w:szCs w:val="20"/>
          <w:lang w:eastAsia="ru-RU"/>
        </w:rPr>
      </w:pPr>
    </w:p>
    <w:p w:rsidR="008B4F20" w:rsidRPr="008B4F20" w:rsidRDefault="008B4F20" w:rsidP="008B4F20">
      <w:pPr>
        <w:spacing w:after="0" w:line="239"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Дефекты звукопроизношения проявляются в затруднениях при различении сходных фонем. </w:t>
      </w:r>
      <w:proofErr w:type="spellStart"/>
      <w:r w:rsidRPr="008B4F20">
        <w:rPr>
          <w:rFonts w:ascii="Times New Roman" w:eastAsia="Times New Roman" w:hAnsi="Times New Roman" w:cs="Arial"/>
          <w:sz w:val="28"/>
          <w:szCs w:val="20"/>
          <w:lang w:eastAsia="ru-RU"/>
        </w:rPr>
        <w:t>Диффузность</w:t>
      </w:r>
      <w:proofErr w:type="spellEnd"/>
      <w:r w:rsidRPr="008B4F20">
        <w:rPr>
          <w:rFonts w:ascii="Times New Roman" w:eastAsia="Times New Roman" w:hAnsi="Times New Roman" w:cs="Arial"/>
          <w:sz w:val="28"/>
          <w:szCs w:val="20"/>
          <w:lang w:eastAsia="ru-RU"/>
        </w:rPr>
        <w:t xml:space="preserve"> смешений, их случайный характер отсутствуют.</w:t>
      </w:r>
    </w:p>
    <w:p w:rsidR="008B4F20" w:rsidRPr="008B4F20" w:rsidRDefault="008B4F20" w:rsidP="008B4F20">
      <w:pPr>
        <w:spacing w:after="0" w:line="1" w:lineRule="exact"/>
        <w:jc w:val="both"/>
        <w:rPr>
          <w:rFonts w:ascii="Times New Roman" w:eastAsia="Times New Roman" w:hAnsi="Times New Roman" w:cs="Arial"/>
          <w:sz w:val="28"/>
          <w:szCs w:val="20"/>
          <w:lang w:eastAsia="ru-RU"/>
        </w:rPr>
      </w:pPr>
    </w:p>
    <w:p w:rsidR="008B4F20" w:rsidRPr="008B4F20" w:rsidRDefault="008B4F20" w:rsidP="008B4F20">
      <w:pPr>
        <w:spacing w:after="0" w:line="0" w:lineRule="atLeast"/>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Дети пользуются полной слоговой структурой слов. Редко наблюдаются перестановки звуков, слогов (</w:t>
      </w:r>
      <w:r w:rsidRPr="008B4F20">
        <w:rPr>
          <w:rFonts w:ascii="Times New Roman" w:eastAsia="Times New Roman" w:hAnsi="Times New Roman" w:cs="Arial"/>
          <w:i/>
          <w:sz w:val="28"/>
          <w:szCs w:val="20"/>
          <w:lang w:eastAsia="ru-RU"/>
        </w:rPr>
        <w:t>колбаса</w:t>
      </w:r>
      <w:r w:rsidRPr="008B4F20">
        <w:rPr>
          <w:rFonts w:ascii="Times New Roman" w:eastAsia="Times New Roman" w:hAnsi="Times New Roman" w:cs="Arial"/>
          <w:sz w:val="28"/>
          <w:szCs w:val="20"/>
          <w:lang w:eastAsia="ru-RU"/>
        </w:rPr>
        <w:t xml:space="preserve"> </w:t>
      </w:r>
      <w:r w:rsidRPr="008B4F20">
        <w:rPr>
          <w:rFonts w:ascii="Times New Roman" w:eastAsia="Times New Roman" w:hAnsi="Times New Roman" w:cs="Arial"/>
          <w:i/>
          <w:sz w:val="28"/>
          <w:szCs w:val="20"/>
          <w:lang w:eastAsia="ru-RU"/>
        </w:rPr>
        <w:t>—</w:t>
      </w:r>
      <w:r w:rsidRPr="008B4F20">
        <w:rPr>
          <w:rFonts w:ascii="Times New Roman" w:eastAsia="Times New Roman" w:hAnsi="Times New Roman" w:cs="Arial"/>
          <w:sz w:val="28"/>
          <w:szCs w:val="20"/>
          <w:lang w:eastAsia="ru-RU"/>
        </w:rPr>
        <w:t xml:space="preserve"> </w:t>
      </w:r>
      <w:proofErr w:type="spellStart"/>
      <w:r w:rsidRPr="008B4F20">
        <w:rPr>
          <w:rFonts w:ascii="Times New Roman" w:eastAsia="Times New Roman" w:hAnsi="Times New Roman" w:cs="Arial"/>
          <w:i/>
          <w:sz w:val="28"/>
          <w:szCs w:val="20"/>
          <w:lang w:eastAsia="ru-RU"/>
        </w:rPr>
        <w:t>кобалса</w:t>
      </w:r>
      <w:proofErr w:type="spellEnd"/>
      <w:r w:rsidRPr="008B4F20">
        <w:rPr>
          <w:rFonts w:ascii="Times New Roman" w:eastAsia="Times New Roman" w:hAnsi="Times New Roman" w:cs="Arial"/>
          <w:i/>
          <w:sz w:val="28"/>
          <w:szCs w:val="20"/>
          <w:lang w:eastAsia="ru-RU"/>
        </w:rPr>
        <w:t>).</w:t>
      </w:r>
      <w:r w:rsidRPr="008B4F20">
        <w:rPr>
          <w:rFonts w:ascii="Times New Roman" w:eastAsia="Times New Roman" w:hAnsi="Times New Roman" w:cs="Arial"/>
          <w:sz w:val="28"/>
          <w:szCs w:val="20"/>
          <w:lang w:eastAsia="ru-RU"/>
        </w:rPr>
        <w:t xml:space="preserve"> Подобные нарушения проявляются главным образом при воспроизведении незнакомых и сложных по </w:t>
      </w:r>
      <w:proofErr w:type="spellStart"/>
      <w:r w:rsidRPr="008B4F20">
        <w:rPr>
          <w:rFonts w:ascii="Times New Roman" w:eastAsia="Times New Roman" w:hAnsi="Times New Roman" w:cs="Arial"/>
          <w:sz w:val="28"/>
          <w:szCs w:val="20"/>
          <w:lang w:eastAsia="ru-RU"/>
        </w:rPr>
        <w:t>звукослоговой</w:t>
      </w:r>
      <w:proofErr w:type="spellEnd"/>
      <w:r w:rsidRPr="008B4F20">
        <w:rPr>
          <w:rFonts w:ascii="Times New Roman" w:eastAsia="Times New Roman" w:hAnsi="Times New Roman" w:cs="Arial"/>
          <w:sz w:val="28"/>
          <w:szCs w:val="20"/>
          <w:lang w:eastAsia="ru-RU"/>
        </w:rPr>
        <w:t xml:space="preserve"> структуре слов.</w:t>
      </w:r>
    </w:p>
    <w:p w:rsidR="008B4F20" w:rsidRPr="008B4F20" w:rsidRDefault="008B4F20" w:rsidP="008B4F20">
      <w:pPr>
        <w:spacing w:after="0" w:line="3" w:lineRule="exact"/>
        <w:jc w:val="both"/>
        <w:rPr>
          <w:rFonts w:ascii="Times New Roman" w:eastAsia="Times New Roman" w:hAnsi="Times New Roman" w:cs="Arial"/>
          <w:sz w:val="28"/>
          <w:szCs w:val="20"/>
          <w:lang w:eastAsia="ru-RU"/>
        </w:rPr>
      </w:pPr>
    </w:p>
    <w:p w:rsidR="008B4F20" w:rsidRPr="008B4F20" w:rsidRDefault="008B4F20" w:rsidP="008B4F20">
      <w:pPr>
        <w:spacing w:after="0" w:line="255"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Понимание обиходной речи детьми в основном хорошее, но иногда обнаруживается незнание отдельных слов и выражений, смешение смысловых значений слов, близких по звучанию, не </w:t>
      </w:r>
      <w:proofErr w:type="spellStart"/>
      <w:r w:rsidRPr="008B4F20">
        <w:rPr>
          <w:rFonts w:ascii="Times New Roman" w:eastAsia="Times New Roman" w:hAnsi="Times New Roman" w:cs="Arial"/>
          <w:sz w:val="28"/>
          <w:szCs w:val="20"/>
          <w:lang w:eastAsia="ru-RU"/>
        </w:rPr>
        <w:t>дифференцированность</w:t>
      </w:r>
      <w:proofErr w:type="spellEnd"/>
      <w:r w:rsidRPr="008B4F20">
        <w:rPr>
          <w:rFonts w:ascii="Times New Roman" w:eastAsia="Times New Roman" w:hAnsi="Times New Roman" w:cs="Arial"/>
          <w:sz w:val="28"/>
          <w:szCs w:val="20"/>
          <w:lang w:eastAsia="ru-RU"/>
        </w:rPr>
        <w:t xml:space="preserve"> грамматических форм.</w:t>
      </w:r>
    </w:p>
    <w:p w:rsidR="008B4F20" w:rsidRPr="008B4F20" w:rsidRDefault="008B4F20" w:rsidP="008B4F20">
      <w:pPr>
        <w:spacing w:after="0" w:line="240" w:lineRule="auto"/>
        <w:jc w:val="both"/>
        <w:rPr>
          <w:rFonts w:ascii="Times New Roman" w:eastAsia="Times New Roman" w:hAnsi="Times New Roman" w:cs="Times New Roman"/>
          <w:sz w:val="28"/>
          <w:lang w:eastAsia="ru-RU"/>
        </w:rPr>
      </w:pPr>
      <w:r w:rsidRPr="008B4F20">
        <w:rPr>
          <w:rFonts w:ascii="Times New Roman" w:eastAsia="Times New Roman" w:hAnsi="Times New Roman" w:cs="Times New Roman"/>
          <w:sz w:val="28"/>
          <w:lang w:eastAsia="ru-RU"/>
        </w:rPr>
        <w:t xml:space="preserve">Возникают ошибки в понимании речи, связанные с недостаточным различением форм числа, рода и падежа существительных и прилагательных, временных форм глагола, </w:t>
      </w:r>
      <w:r w:rsidRPr="008B4F20">
        <w:rPr>
          <w:rFonts w:ascii="Times New Roman" w:eastAsia="Times New Roman" w:hAnsi="Times New Roman" w:cs="Times New Roman"/>
          <w:sz w:val="28"/>
          <w:lang w:eastAsia="ru-RU"/>
        </w:rPr>
        <w:lastRenderedPageBreak/>
        <w:t>оттенков значений однокоренных слов, а также тех выражений, которые отражают причинно-следственные, временные, пространственные отношения.</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p>
    <w:p w:rsidR="008B4F20" w:rsidRPr="008B4F20" w:rsidRDefault="008B4F20" w:rsidP="008B4F20">
      <w:pPr>
        <w:spacing w:after="0" w:line="0" w:lineRule="atLeast"/>
        <w:rPr>
          <w:rFonts w:ascii="Times New Roman" w:eastAsia="Times New Roman" w:hAnsi="Times New Roman" w:cs="Arial"/>
          <w:b/>
          <w:sz w:val="28"/>
          <w:szCs w:val="20"/>
          <w:lang w:eastAsia="ru-RU"/>
        </w:rPr>
      </w:pPr>
      <w:r w:rsidRPr="008B4F20">
        <w:rPr>
          <w:rFonts w:ascii="Times New Roman" w:eastAsia="Times New Roman" w:hAnsi="Times New Roman" w:cs="Arial"/>
          <w:b/>
          <w:sz w:val="28"/>
          <w:szCs w:val="20"/>
          <w:lang w:eastAsia="ru-RU"/>
        </w:rPr>
        <w:t>1.5.3. Характеристика детей с ЗПР</w:t>
      </w:r>
    </w:p>
    <w:p w:rsidR="008B4F20" w:rsidRPr="008B4F20" w:rsidRDefault="008B4F20" w:rsidP="008B4F20">
      <w:pPr>
        <w:spacing w:after="0" w:line="47" w:lineRule="exact"/>
        <w:rPr>
          <w:rFonts w:ascii="Times New Roman" w:eastAsia="Times New Roman" w:hAnsi="Times New Roman" w:cs="Arial"/>
          <w:sz w:val="20"/>
          <w:szCs w:val="20"/>
          <w:lang w:eastAsia="ru-RU"/>
        </w:rPr>
      </w:pP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Задержка психического развития (ЗПР) – это нарушение нормального темпа психического развития. Дети с задержкой психического развития не имеют нарушений отдельных анализаторов и крупных поражений мозговых структур, но отличаются незрелостью сложных форм поведения, целенаправленной деятельности на фоне быстрой истощаемости, утомляемости, нарушенной работоспособности.</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Задержка психического развития у ребенка означает наличие значительного отставания в развитии умственных способностей и поведенческих навыков соответственно его фактического возраста. Дети со средней задержкой развития проявляют выраженное замедление развития в течение своих дошкольных лет. Чем такие дети становятся старше, различия в общем умственном развитии и поведенческих навыках по сравнению с их сверстниками, при отсутствии правильного лечения, становятся только шире. Недостатком способности к умственному восприятию и переработке внешней информации ребенка с задержкой развития является плохая память, несообразительность, проблемы внимания, речевые трудности и отсутствие желания обучаться.</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i/>
          <w:sz w:val="28"/>
          <w:szCs w:val="28"/>
          <w:lang w:eastAsia="ru-RU"/>
        </w:rPr>
        <w:t xml:space="preserve">Память. </w:t>
      </w:r>
      <w:r w:rsidRPr="008B4F20">
        <w:rPr>
          <w:rFonts w:ascii="Times New Roman" w:eastAsia="Times New Roman" w:hAnsi="Times New Roman" w:cs="Times New Roman"/>
          <w:sz w:val="28"/>
          <w:szCs w:val="28"/>
          <w:lang w:eastAsia="ru-RU"/>
        </w:rPr>
        <w:t>Дети с задержкой развития с трудом запоминают информацию,</w:t>
      </w:r>
      <w:r w:rsidRPr="008B4F20">
        <w:rPr>
          <w:rFonts w:ascii="Times New Roman" w:eastAsia="Times New Roman" w:hAnsi="Times New Roman" w:cs="Times New Roman"/>
          <w:i/>
          <w:sz w:val="28"/>
          <w:szCs w:val="28"/>
          <w:lang w:eastAsia="ru-RU"/>
        </w:rPr>
        <w:t xml:space="preserve"> </w:t>
      </w:r>
      <w:r w:rsidRPr="008B4F20">
        <w:rPr>
          <w:rFonts w:ascii="Times New Roman" w:eastAsia="Times New Roman" w:hAnsi="Times New Roman" w:cs="Times New Roman"/>
          <w:sz w:val="28"/>
          <w:szCs w:val="28"/>
          <w:lang w:eastAsia="ru-RU"/>
        </w:rPr>
        <w:t>в</w:t>
      </w:r>
      <w:r w:rsidRPr="008B4F20">
        <w:rPr>
          <w:rFonts w:ascii="Times New Roman" w:eastAsia="Times New Roman" w:hAnsi="Times New Roman" w:cs="Times New Roman"/>
          <w:i/>
          <w:sz w:val="28"/>
          <w:szCs w:val="28"/>
          <w:lang w:eastAsia="ru-RU"/>
        </w:rPr>
        <w:t xml:space="preserve"> </w:t>
      </w:r>
      <w:r w:rsidRPr="008B4F20">
        <w:rPr>
          <w:rFonts w:ascii="Times New Roman" w:eastAsia="Times New Roman" w:hAnsi="Times New Roman" w:cs="Times New Roman"/>
          <w:sz w:val="28"/>
          <w:szCs w:val="28"/>
          <w:lang w:eastAsia="ru-RU"/>
        </w:rPr>
        <w:t xml:space="preserve">особенности они испытывают трудности с кратковременной памятью, затрачивают больше времени на запоминание информации, им сложнее удерживать в памяти большие объемы информации, чем их сверстникам за это же время. Что касается долговременной памяти, то дети с задержкой развития способны к запоминанию информации и извлечению ее из памяти спустя дни и недели, так </w:t>
      </w:r>
      <w:r w:rsidR="001C163A" w:rsidRPr="008B4F20">
        <w:rPr>
          <w:rFonts w:ascii="Times New Roman" w:eastAsia="Times New Roman" w:hAnsi="Times New Roman" w:cs="Times New Roman"/>
          <w:sz w:val="28"/>
          <w:szCs w:val="28"/>
          <w:lang w:eastAsia="ru-RU"/>
        </w:rPr>
        <w:t>же,</w:t>
      </w:r>
      <w:r w:rsidRPr="008B4F20">
        <w:rPr>
          <w:rFonts w:ascii="Times New Roman" w:eastAsia="Times New Roman" w:hAnsi="Times New Roman" w:cs="Times New Roman"/>
          <w:sz w:val="28"/>
          <w:szCs w:val="28"/>
          <w:lang w:eastAsia="ru-RU"/>
        </w:rPr>
        <w:t xml:space="preserve"> как и их сверстники.</w:t>
      </w:r>
    </w:p>
    <w:p w:rsidR="008B4F20" w:rsidRPr="008B4F20" w:rsidRDefault="008B4F20" w:rsidP="008B4F20">
      <w:pPr>
        <w:spacing w:after="0" w:line="255" w:lineRule="auto"/>
        <w:jc w:val="both"/>
        <w:rPr>
          <w:rFonts w:ascii="Times New Roman" w:eastAsia="Times New Roman" w:hAnsi="Times New Roman" w:cs="Arial"/>
          <w:sz w:val="28"/>
          <w:szCs w:val="20"/>
          <w:lang w:eastAsia="ru-RU"/>
        </w:rPr>
      </w:pPr>
      <w:r w:rsidRPr="008B4F20">
        <w:rPr>
          <w:rFonts w:ascii="Times New Roman" w:eastAsia="Calibri" w:hAnsi="Times New Roman" w:cs="Times New Roman"/>
          <w:i/>
          <w:sz w:val="28"/>
          <w:szCs w:val="28"/>
          <w:lang w:eastAsia="ru-RU"/>
        </w:rPr>
        <w:t xml:space="preserve">Нарушения речи </w:t>
      </w:r>
      <w:r w:rsidRPr="008B4F20">
        <w:rPr>
          <w:rFonts w:ascii="Times New Roman" w:eastAsia="Calibri" w:hAnsi="Times New Roman" w:cs="Times New Roman"/>
          <w:sz w:val="28"/>
          <w:szCs w:val="28"/>
          <w:lang w:eastAsia="ru-RU"/>
        </w:rPr>
        <w:t>при задержке психического развития преимущественно имеют</w:t>
      </w:r>
      <w:r w:rsidRPr="008B4F20">
        <w:rPr>
          <w:rFonts w:ascii="Times New Roman" w:eastAsia="Calibri" w:hAnsi="Times New Roman" w:cs="Times New Roman"/>
          <w:i/>
          <w:sz w:val="28"/>
          <w:szCs w:val="28"/>
          <w:lang w:eastAsia="ru-RU"/>
        </w:rPr>
        <w:t xml:space="preserve"> </w:t>
      </w:r>
      <w:r w:rsidRPr="008B4F20">
        <w:rPr>
          <w:rFonts w:ascii="Times New Roman" w:eastAsia="Calibri" w:hAnsi="Times New Roman" w:cs="Times New Roman"/>
          <w:sz w:val="28"/>
          <w:szCs w:val="28"/>
          <w:lang w:eastAsia="ru-RU"/>
        </w:rPr>
        <w:t xml:space="preserve">системный характер и входят в структуру дефекта. Многим детям присущи недостатки звукопроизношения и фонематического развития, имеется ограниченный словарный запас. На уровне </w:t>
      </w:r>
      <w:proofErr w:type="spellStart"/>
      <w:r w:rsidRPr="008B4F20">
        <w:rPr>
          <w:rFonts w:ascii="Times New Roman" w:eastAsia="Calibri" w:hAnsi="Times New Roman" w:cs="Times New Roman"/>
          <w:sz w:val="28"/>
          <w:szCs w:val="28"/>
          <w:lang w:eastAsia="ru-RU"/>
        </w:rPr>
        <w:t>импрессивной</w:t>
      </w:r>
      <w:proofErr w:type="spellEnd"/>
      <w:r w:rsidRPr="008B4F20">
        <w:rPr>
          <w:rFonts w:ascii="Times New Roman" w:eastAsia="Calibri" w:hAnsi="Times New Roman" w:cs="Times New Roman"/>
          <w:sz w:val="28"/>
          <w:szCs w:val="28"/>
          <w:lang w:eastAsia="ru-RU"/>
        </w:rPr>
        <w:t xml:space="preserve"> речи отмечаются трудности в понимании сложных, многоступенчатых инструкций, логико-грамматических конструкций типа «Коля старше Миши», «Береза растет на краю поля», плохо понимают содержание рассказа со скрытым смыслом, затруднен процесс декодирования текстов, т.е. затруднен процесс восприятия и осмысления содержания рассказов, сказок, текстов для пересказа. В их речи редко встречаются прилагательные, наречия, сужено</w:t>
      </w:r>
      <w:r w:rsidRPr="008B4F20">
        <w:rPr>
          <w:rFonts w:ascii="Times New Roman" w:eastAsia="Times New Roman" w:hAnsi="Times New Roman" w:cs="Arial"/>
          <w:sz w:val="28"/>
          <w:szCs w:val="20"/>
          <w:lang w:eastAsia="ru-RU"/>
        </w:rPr>
        <w:t xml:space="preserve"> употребление глаголов. Затруднены словообразовательные процессы, позже, чем в норме, возникает период детского словотворчества.</w:t>
      </w:r>
    </w:p>
    <w:p w:rsidR="008B4F20" w:rsidRPr="008B4F20" w:rsidRDefault="008B4F20" w:rsidP="008B4F20">
      <w:pPr>
        <w:spacing w:after="0" w:line="0" w:lineRule="atLeast"/>
        <w:jc w:val="both"/>
        <w:rPr>
          <w:rFonts w:ascii="Times New Roman" w:eastAsia="Times New Roman" w:hAnsi="Times New Roman" w:cs="Arial"/>
          <w:sz w:val="28"/>
          <w:szCs w:val="20"/>
          <w:lang w:eastAsia="ru-RU"/>
        </w:rPr>
      </w:pPr>
      <w:r w:rsidRPr="008B4F20">
        <w:rPr>
          <w:rFonts w:ascii="Times New Roman" w:eastAsia="Times New Roman" w:hAnsi="Times New Roman" w:cs="Arial"/>
          <w:i/>
          <w:sz w:val="28"/>
          <w:szCs w:val="20"/>
          <w:lang w:eastAsia="ru-RU"/>
        </w:rPr>
        <w:t xml:space="preserve">Грамматический строй </w:t>
      </w:r>
      <w:r w:rsidRPr="008B4F20">
        <w:rPr>
          <w:rFonts w:ascii="Times New Roman" w:eastAsia="Times New Roman" w:hAnsi="Times New Roman" w:cs="Arial"/>
          <w:sz w:val="28"/>
          <w:szCs w:val="20"/>
          <w:lang w:eastAsia="ru-RU"/>
        </w:rPr>
        <w:t>речи отличается рядом особенностей:</w:t>
      </w:r>
      <w:r w:rsidRPr="008B4F20">
        <w:rPr>
          <w:rFonts w:ascii="Times New Roman" w:eastAsia="Times New Roman" w:hAnsi="Times New Roman" w:cs="Arial"/>
          <w:i/>
          <w:sz w:val="28"/>
          <w:szCs w:val="20"/>
          <w:lang w:eastAsia="ru-RU"/>
        </w:rPr>
        <w:t xml:space="preserve"> </w:t>
      </w:r>
      <w:r w:rsidRPr="008B4F20">
        <w:rPr>
          <w:rFonts w:ascii="Times New Roman" w:eastAsia="Times New Roman" w:hAnsi="Times New Roman" w:cs="Arial"/>
          <w:sz w:val="28"/>
          <w:szCs w:val="20"/>
          <w:lang w:eastAsia="ru-RU"/>
        </w:rPr>
        <w:t>ряд грамматических</w:t>
      </w:r>
      <w:r w:rsidRPr="008B4F20">
        <w:rPr>
          <w:rFonts w:ascii="Times New Roman" w:eastAsia="Times New Roman" w:hAnsi="Times New Roman" w:cs="Arial"/>
          <w:i/>
          <w:sz w:val="28"/>
          <w:szCs w:val="20"/>
          <w:lang w:eastAsia="ru-RU"/>
        </w:rPr>
        <w:t xml:space="preserve"> </w:t>
      </w:r>
      <w:r w:rsidRPr="008B4F20">
        <w:rPr>
          <w:rFonts w:ascii="Times New Roman" w:eastAsia="Times New Roman" w:hAnsi="Times New Roman" w:cs="Arial"/>
          <w:sz w:val="28"/>
          <w:szCs w:val="20"/>
          <w:lang w:eastAsia="ru-RU"/>
        </w:rPr>
        <w:t>категорий дети практически не используют в речи, однако, если сравнивать количество ошибок в употреблении грамматических форм слова и в употреблении грамматических конструкций, то явно преобладают ошибки второго типа. Ребенку трудно воплотить мысль в развернутое речевое сообщение, хотя ему и понятно смысловое содержание изображенной на картинке ситуации или прочитанного рассказа, и на вопросы педагога он отвечает правильно. Незрелость внутри речевых механизмов приводит не только к трудностям в грамматическом оформлении предложений. Основные проблемы касаются формирования связной речи. Дети не могут пересказать небольшой текст, составить рассказ по серии сюжетных картин, описать наглядную ситуацию, им недоступно творческое рассказывание.</w:t>
      </w:r>
    </w:p>
    <w:p w:rsidR="008B4F20" w:rsidRPr="008B4F20" w:rsidRDefault="008B4F20" w:rsidP="008B4F20">
      <w:pPr>
        <w:spacing w:after="0" w:line="1" w:lineRule="exact"/>
        <w:rPr>
          <w:rFonts w:ascii="Times New Roman" w:eastAsia="Times New Roman" w:hAnsi="Times New Roman" w:cs="Arial"/>
          <w:sz w:val="20"/>
          <w:szCs w:val="20"/>
          <w:lang w:eastAsia="ru-RU"/>
        </w:rPr>
      </w:pPr>
    </w:p>
    <w:p w:rsidR="008B4F20" w:rsidRPr="008B4F20" w:rsidRDefault="008B4F20" w:rsidP="008B4F20">
      <w:pPr>
        <w:spacing w:after="0" w:line="239"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lastRenderedPageBreak/>
        <w:t>Следует отметить, что характер речевых нарушений у детей с задержкой психического развития может быть самым разным, так же как может быть разным соотношение нарушений отдельных компонентов языковой системы.</w:t>
      </w:r>
    </w:p>
    <w:p w:rsidR="008B4F20" w:rsidRPr="008B4F20" w:rsidRDefault="008B4F20" w:rsidP="008B4F20">
      <w:pPr>
        <w:spacing w:after="0" w:line="3" w:lineRule="exact"/>
        <w:rPr>
          <w:rFonts w:ascii="Times New Roman" w:eastAsia="Times New Roman" w:hAnsi="Times New Roman" w:cs="Arial"/>
          <w:sz w:val="20"/>
          <w:szCs w:val="20"/>
          <w:lang w:eastAsia="ru-RU"/>
        </w:rPr>
      </w:pPr>
    </w:p>
    <w:p w:rsidR="008B4F20" w:rsidRPr="008B4F20" w:rsidRDefault="008B4F20" w:rsidP="008B4F20">
      <w:pPr>
        <w:spacing w:after="0" w:line="0" w:lineRule="atLeast"/>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Наличие в структуре дефекта при задержке психического развитие недоразвития речи обусловливает необходимость специальной логопедической помощи. В плане организации коррекционной работы с детьми важно учитывать и своеобразие формирования функций речи, особенно ее планирующей, регулирующей функции. При задержке психического развития отмечается слабость словесной регуляции действий. Поэтому методический подход предполагает развитие всех форм </w:t>
      </w:r>
      <w:proofErr w:type="spellStart"/>
      <w:r w:rsidRPr="008B4F20">
        <w:rPr>
          <w:rFonts w:ascii="Times New Roman" w:eastAsia="Times New Roman" w:hAnsi="Times New Roman" w:cs="Arial"/>
          <w:sz w:val="28"/>
          <w:szCs w:val="20"/>
          <w:lang w:eastAsia="ru-RU"/>
        </w:rPr>
        <w:t>опосредования</w:t>
      </w:r>
      <w:proofErr w:type="spellEnd"/>
      <w:r w:rsidRPr="008B4F20">
        <w:rPr>
          <w:rFonts w:ascii="Times New Roman" w:eastAsia="Times New Roman" w:hAnsi="Times New Roman" w:cs="Arial"/>
          <w:sz w:val="28"/>
          <w:szCs w:val="20"/>
          <w:lang w:eastAsia="ru-RU"/>
        </w:rPr>
        <w:t>: использование реальных предметов и предметов заместителей, наглядных моделей, а также развитие словесной регуляции. В различных видах деятельности важно учить детей сопровождать речью свои действия, подводить итог выполненной работе, а на более поздних этапах – составлять инструкции для себя и для других, т.е. обучать действиям планирования. Рассматривая психологическую структуру задержки психического развития в дошкольном возрасте, можно выявить</w:t>
      </w:r>
    </w:p>
    <w:p w:rsidR="008B4F20" w:rsidRPr="008B4F20" w:rsidRDefault="008B4F20" w:rsidP="008B4F20">
      <w:pPr>
        <w:numPr>
          <w:ilvl w:val="0"/>
          <w:numId w:val="19"/>
        </w:numPr>
        <w:tabs>
          <w:tab w:val="left" w:pos="494"/>
        </w:tabs>
        <w:spacing w:after="0" w:line="239" w:lineRule="auto"/>
        <w:ind w:firstLine="10"/>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основные звенья: недостаточную </w:t>
      </w:r>
      <w:proofErr w:type="spellStart"/>
      <w:r w:rsidRPr="008B4F20">
        <w:rPr>
          <w:rFonts w:ascii="Times New Roman" w:eastAsia="Times New Roman" w:hAnsi="Times New Roman" w:cs="Arial"/>
          <w:sz w:val="28"/>
          <w:szCs w:val="20"/>
          <w:lang w:eastAsia="ru-RU"/>
        </w:rPr>
        <w:t>сформированность</w:t>
      </w:r>
      <w:proofErr w:type="spellEnd"/>
      <w:r w:rsidRPr="008B4F20">
        <w:rPr>
          <w:rFonts w:ascii="Times New Roman" w:eastAsia="Times New Roman" w:hAnsi="Times New Roman" w:cs="Arial"/>
          <w:sz w:val="28"/>
          <w:szCs w:val="20"/>
          <w:lang w:eastAsia="ru-RU"/>
        </w:rPr>
        <w:t xml:space="preserve"> мотивационно-целевой основы деятельности, сферы образов-представлений, недоразвитие знаково-символической деятельности.</w:t>
      </w:r>
    </w:p>
    <w:p w:rsidR="008B4F20" w:rsidRPr="008B4F20" w:rsidRDefault="008B4F20" w:rsidP="008B4F20">
      <w:pPr>
        <w:spacing w:after="0" w:line="2" w:lineRule="exact"/>
        <w:rPr>
          <w:rFonts w:ascii="Times New Roman" w:eastAsia="Times New Roman" w:hAnsi="Times New Roman" w:cs="Arial"/>
          <w:sz w:val="28"/>
          <w:szCs w:val="20"/>
          <w:lang w:eastAsia="ru-RU"/>
        </w:rPr>
      </w:pPr>
    </w:p>
    <w:p w:rsidR="008B4F20" w:rsidRPr="008B4F20" w:rsidRDefault="008B4F20" w:rsidP="008B4F20">
      <w:pPr>
        <w:spacing w:after="0" w:line="0" w:lineRule="atLeast"/>
        <w:jc w:val="both"/>
        <w:rPr>
          <w:rFonts w:ascii="Times New Roman" w:eastAsia="Times New Roman" w:hAnsi="Times New Roman" w:cs="Arial"/>
          <w:sz w:val="28"/>
          <w:szCs w:val="20"/>
          <w:lang w:eastAsia="ru-RU"/>
        </w:rPr>
      </w:pPr>
      <w:r w:rsidRPr="008B4F20">
        <w:rPr>
          <w:rFonts w:ascii="Times New Roman" w:eastAsia="Times New Roman" w:hAnsi="Times New Roman" w:cs="Arial"/>
          <w:i/>
          <w:sz w:val="28"/>
          <w:szCs w:val="20"/>
          <w:lang w:eastAsia="ru-RU"/>
        </w:rPr>
        <w:t xml:space="preserve">Игра. </w:t>
      </w:r>
      <w:r w:rsidRPr="008B4F20">
        <w:rPr>
          <w:rFonts w:ascii="Times New Roman" w:eastAsia="Times New Roman" w:hAnsi="Times New Roman" w:cs="Arial"/>
          <w:sz w:val="28"/>
          <w:szCs w:val="20"/>
          <w:lang w:eastAsia="ru-RU"/>
        </w:rPr>
        <w:t>Все названные особенности наиболее ярко проявляются на уровне игровой</w:t>
      </w:r>
      <w:r w:rsidRPr="008B4F20">
        <w:rPr>
          <w:rFonts w:ascii="Times New Roman" w:eastAsia="Times New Roman" w:hAnsi="Times New Roman" w:cs="Arial"/>
          <w:i/>
          <w:sz w:val="28"/>
          <w:szCs w:val="20"/>
          <w:lang w:eastAsia="ru-RU"/>
        </w:rPr>
        <w:t xml:space="preserve"> </w:t>
      </w:r>
      <w:r w:rsidRPr="008B4F20">
        <w:rPr>
          <w:rFonts w:ascii="Times New Roman" w:eastAsia="Times New Roman" w:hAnsi="Times New Roman" w:cs="Arial"/>
          <w:sz w:val="28"/>
          <w:szCs w:val="20"/>
          <w:lang w:eastAsia="ru-RU"/>
        </w:rPr>
        <w:t>деятельности детей с задержкой психического развития. У них снижен интерес к игре и к игрушке, с трудом возникает замысел игры, сюжеты игр тяготеют к стереотипам, преимущественно затрагивают бытовую тематику. Ролевое поведение отличается импульсивностью, например, ребенок собирается играть в «больницу», с увлечением одевает белый халат, берет чемоданчик с «инструментами» и идет в магазин, так как его привлекли красочные атрибуты в игровом уголке и действия других детей. Не сформирована игра и как совместная деятельность: дети мало общаются между собой в игре, игровые объединения неустойчивы, часто возникают конфликты, коллективная игра не складывается. В отличие от умственно отсталых дошкольников, у которых без специального обучения ролевая игра не формируется, дети с задержкой психического развития находятся на более высоком уровне, они переходят на этап сюжетно-ролевой игры. Однако, в сравнении с нормой, уровень ее развития достаточно низкий и требует коррекции.</w:t>
      </w:r>
    </w:p>
    <w:p w:rsidR="008B4F20" w:rsidRPr="008B4F20" w:rsidRDefault="008B4F20" w:rsidP="008B4F20">
      <w:pPr>
        <w:spacing w:after="0" w:line="4" w:lineRule="exact"/>
        <w:rPr>
          <w:rFonts w:ascii="Times New Roman" w:eastAsia="Times New Roman" w:hAnsi="Times New Roman" w:cs="Arial"/>
          <w:sz w:val="28"/>
          <w:szCs w:val="20"/>
          <w:lang w:eastAsia="ru-RU"/>
        </w:rPr>
      </w:pPr>
    </w:p>
    <w:p w:rsidR="008B4F20" w:rsidRPr="008B4F20" w:rsidRDefault="008B4F20" w:rsidP="008B4F20">
      <w:pPr>
        <w:spacing w:after="0" w:line="245"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 Незрелость эмоционально-волевой сферы детей с задержкой психического развития обусловливает своеобразие формирования их поведения и личностных особенностей. Страдает сфера коммуникации. По уровню коммуникативной деятельности дети находятся на более низкой ступени развития, чем сверстники. Так, исследования Е.Е. Дмитриевой показали, что старшие дошкольники с задержкой психического развития не готовы к </w:t>
      </w:r>
      <w:proofErr w:type="spellStart"/>
      <w:r w:rsidRPr="008B4F20">
        <w:rPr>
          <w:rFonts w:ascii="Times New Roman" w:eastAsia="Times New Roman" w:hAnsi="Times New Roman" w:cs="Arial"/>
          <w:sz w:val="28"/>
          <w:szCs w:val="20"/>
          <w:lang w:eastAsia="ru-RU"/>
        </w:rPr>
        <w:t>внеситуативно</w:t>
      </w:r>
      <w:proofErr w:type="spellEnd"/>
      <w:r w:rsidRPr="008B4F20">
        <w:rPr>
          <w:rFonts w:ascii="Times New Roman" w:eastAsia="Times New Roman" w:hAnsi="Times New Roman" w:cs="Arial"/>
          <w:sz w:val="28"/>
          <w:szCs w:val="20"/>
          <w:lang w:eastAsia="ru-RU"/>
        </w:rPr>
        <w:t>-личностному общению со взрослыми, в отличие от своих нормально развивающихся сверстников, они достигают лишь уровня ситуативно-делового общения. Эти факты необходимо учитывать при построении системы педагогической коррекции.</w:t>
      </w:r>
    </w:p>
    <w:p w:rsidR="008B4F20" w:rsidRPr="008B4F20" w:rsidRDefault="008B4F20" w:rsidP="008B4F20">
      <w:pPr>
        <w:spacing w:after="0" w:line="4" w:lineRule="exact"/>
        <w:rPr>
          <w:rFonts w:ascii="Times New Roman" w:eastAsia="Times New Roman" w:hAnsi="Times New Roman" w:cs="Arial"/>
          <w:sz w:val="20"/>
          <w:szCs w:val="20"/>
          <w:lang w:eastAsia="ru-RU"/>
        </w:rPr>
      </w:pPr>
    </w:p>
    <w:p w:rsidR="008B4F20" w:rsidRPr="008B4F20" w:rsidRDefault="008B4F20" w:rsidP="008B4F20">
      <w:pPr>
        <w:spacing w:after="0" w:line="239"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Отмечаются проблемы в формировании </w:t>
      </w:r>
      <w:r w:rsidRPr="008B4F20">
        <w:rPr>
          <w:rFonts w:ascii="Times New Roman" w:eastAsia="Times New Roman" w:hAnsi="Times New Roman" w:cs="Arial"/>
          <w:i/>
          <w:sz w:val="28"/>
          <w:szCs w:val="20"/>
          <w:lang w:eastAsia="ru-RU"/>
        </w:rPr>
        <w:t>нравственно-этической сферы</w:t>
      </w:r>
      <w:r w:rsidRPr="008B4F20">
        <w:rPr>
          <w:rFonts w:ascii="Times New Roman" w:eastAsia="Times New Roman" w:hAnsi="Times New Roman" w:cs="Arial"/>
          <w:sz w:val="28"/>
          <w:szCs w:val="20"/>
          <w:lang w:eastAsia="ru-RU"/>
        </w:rPr>
        <w:t xml:space="preserve">: страдает сфера социальных эмоций, дети не готовы к «эмоционально теплым» отношениям со сверстниками, могут быть нарушены эмоциональные контакты с близкими взрослыми, дети слабо ориентируются в нравственно этических нормах поведения. </w:t>
      </w:r>
    </w:p>
    <w:p w:rsidR="008B4F20" w:rsidRPr="008B4F20" w:rsidRDefault="008B4F20" w:rsidP="008B4F20">
      <w:pPr>
        <w:spacing w:after="0" w:line="239"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i/>
          <w:sz w:val="28"/>
          <w:szCs w:val="20"/>
          <w:lang w:eastAsia="ru-RU"/>
        </w:rPr>
        <w:t>Скорость обучения</w:t>
      </w:r>
      <w:r w:rsidRPr="008B4F20">
        <w:rPr>
          <w:rFonts w:ascii="Times New Roman" w:eastAsia="Times New Roman" w:hAnsi="Times New Roman" w:cs="Arial"/>
          <w:sz w:val="28"/>
          <w:szCs w:val="20"/>
          <w:lang w:eastAsia="ru-RU"/>
        </w:rPr>
        <w:t>.</w:t>
      </w:r>
      <w:r w:rsidRPr="008B4F20">
        <w:rPr>
          <w:rFonts w:ascii="Times New Roman" w:eastAsia="Times New Roman" w:hAnsi="Times New Roman" w:cs="Arial"/>
          <w:i/>
          <w:sz w:val="28"/>
          <w:szCs w:val="20"/>
          <w:lang w:eastAsia="ru-RU"/>
        </w:rPr>
        <w:t xml:space="preserve"> </w:t>
      </w:r>
      <w:r w:rsidRPr="008B4F20">
        <w:rPr>
          <w:rFonts w:ascii="Times New Roman" w:eastAsia="Times New Roman" w:hAnsi="Times New Roman" w:cs="Arial"/>
          <w:sz w:val="28"/>
          <w:szCs w:val="20"/>
          <w:lang w:eastAsia="ru-RU"/>
        </w:rPr>
        <w:t>Интенсивность овладения новыми знаниями и навыками у детей с ЗПР ниже, чем у их сверстников с развитием в пределах нормы. Часто используемым показателем в этом случае служит количество занятий, после которых ребенок способен решить ту, или иную задачу самостоятельно, без посторонней помощи.</w:t>
      </w:r>
    </w:p>
    <w:p w:rsidR="008B4F20" w:rsidRPr="008B4F20" w:rsidRDefault="008B4F20" w:rsidP="008B4F20">
      <w:pPr>
        <w:spacing w:after="0" w:line="3" w:lineRule="exact"/>
        <w:rPr>
          <w:rFonts w:ascii="Times New Roman" w:eastAsia="Times New Roman" w:hAnsi="Times New Roman" w:cs="Arial"/>
          <w:sz w:val="28"/>
          <w:szCs w:val="20"/>
          <w:lang w:eastAsia="ru-RU"/>
        </w:rPr>
      </w:pPr>
    </w:p>
    <w:p w:rsidR="008B4F20" w:rsidRPr="008B4F20" w:rsidRDefault="008B4F20" w:rsidP="008B4F20">
      <w:pPr>
        <w:spacing w:after="0" w:line="0" w:lineRule="atLeast"/>
        <w:jc w:val="both"/>
        <w:rPr>
          <w:rFonts w:ascii="Times New Roman" w:eastAsia="Times New Roman" w:hAnsi="Times New Roman" w:cs="Arial"/>
          <w:sz w:val="28"/>
          <w:szCs w:val="20"/>
          <w:lang w:eastAsia="ru-RU"/>
        </w:rPr>
      </w:pPr>
      <w:r w:rsidRPr="008B4F20">
        <w:rPr>
          <w:rFonts w:ascii="Times New Roman" w:eastAsia="Times New Roman" w:hAnsi="Times New Roman" w:cs="Arial"/>
          <w:i/>
          <w:sz w:val="28"/>
          <w:szCs w:val="20"/>
          <w:lang w:eastAsia="ru-RU"/>
        </w:rPr>
        <w:lastRenderedPageBreak/>
        <w:t xml:space="preserve">Внимание. </w:t>
      </w:r>
      <w:r w:rsidRPr="008B4F20">
        <w:rPr>
          <w:rFonts w:ascii="Times New Roman" w:eastAsia="Times New Roman" w:hAnsi="Times New Roman" w:cs="Arial"/>
          <w:sz w:val="28"/>
          <w:szCs w:val="20"/>
          <w:lang w:eastAsia="ru-RU"/>
        </w:rPr>
        <w:t>Способность к реагированию на важные детали предстоящей для решения</w:t>
      </w:r>
      <w:r w:rsidRPr="008B4F20">
        <w:rPr>
          <w:rFonts w:ascii="Times New Roman" w:eastAsia="Times New Roman" w:hAnsi="Times New Roman" w:cs="Arial"/>
          <w:i/>
          <w:sz w:val="28"/>
          <w:szCs w:val="20"/>
          <w:lang w:eastAsia="ru-RU"/>
        </w:rPr>
        <w:t xml:space="preserve"> </w:t>
      </w:r>
      <w:r w:rsidRPr="008B4F20">
        <w:rPr>
          <w:rFonts w:ascii="Times New Roman" w:eastAsia="Times New Roman" w:hAnsi="Times New Roman" w:cs="Arial"/>
          <w:sz w:val="28"/>
          <w:szCs w:val="20"/>
          <w:lang w:eastAsia="ru-RU"/>
        </w:rPr>
        <w:t>задачи является характеристикой продуктивности обучения ребенка. Дети с задержкой развития имеют сложности с вниманием к основным чертам изучаемой задачи, в тоже время отвлекаясь на несущественные или вообще посторонние детали. Кроме того, дети с ЗПР, часто испытывают трудности с необходимостью удержать внимание во время изучения задачи. Проблемы с вниманием усложняют детям возможность получения, усвоения и использования новых знаний и навыков. Эффективным воспитательным решением для детей с ЗПР должен стать</w:t>
      </w:r>
    </w:p>
    <w:p w:rsidR="008B4F20" w:rsidRPr="008B4F20" w:rsidRDefault="008B4F20" w:rsidP="008B4F20">
      <w:pPr>
        <w:spacing w:after="0" w:line="2" w:lineRule="exact"/>
        <w:rPr>
          <w:rFonts w:ascii="Times New Roman" w:eastAsia="Times New Roman" w:hAnsi="Times New Roman" w:cs="Arial"/>
          <w:sz w:val="20"/>
          <w:szCs w:val="20"/>
          <w:lang w:eastAsia="ru-RU"/>
        </w:rPr>
      </w:pPr>
    </w:p>
    <w:p w:rsidR="008B4F20" w:rsidRPr="008B4F20" w:rsidRDefault="008B4F20" w:rsidP="008B4F20">
      <w:pPr>
        <w:spacing w:after="0" w:line="239"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систематический контроль основных признаков концентрации зрительного внимания, </w:t>
      </w:r>
      <w:r w:rsidR="001C163A" w:rsidRPr="008B4F20">
        <w:rPr>
          <w:rFonts w:ascii="Times New Roman" w:eastAsia="Times New Roman" w:hAnsi="Times New Roman" w:cs="Arial"/>
          <w:sz w:val="28"/>
          <w:szCs w:val="20"/>
          <w:lang w:eastAsia="ru-RU"/>
        </w:rPr>
        <w:t>также,</w:t>
      </w:r>
      <w:r w:rsidRPr="008B4F20">
        <w:rPr>
          <w:rFonts w:ascii="Times New Roman" w:eastAsia="Times New Roman" w:hAnsi="Times New Roman" w:cs="Arial"/>
          <w:sz w:val="28"/>
          <w:szCs w:val="20"/>
          <w:lang w:eastAsia="ru-RU"/>
        </w:rPr>
        <w:t xml:space="preserve"> как и контроль отвлекающих признаков. Применение практики поддержки длительного внимания у детей с ЗПР значительно повышает их успехи в обучении и применении новых полученных знаний и навыков.</w:t>
      </w:r>
    </w:p>
    <w:p w:rsidR="008B4F20" w:rsidRPr="008B4F20" w:rsidRDefault="008B4F20" w:rsidP="008B4F20">
      <w:pPr>
        <w:spacing w:after="0" w:line="4" w:lineRule="exact"/>
        <w:rPr>
          <w:rFonts w:ascii="Times New Roman" w:eastAsia="Times New Roman" w:hAnsi="Times New Roman" w:cs="Arial"/>
          <w:sz w:val="20"/>
          <w:szCs w:val="20"/>
          <w:lang w:eastAsia="ru-RU"/>
        </w:rPr>
      </w:pPr>
    </w:p>
    <w:p w:rsidR="008B4F20" w:rsidRPr="008B4F20" w:rsidRDefault="008B4F20" w:rsidP="008B4F20">
      <w:pPr>
        <w:spacing w:after="0" w:line="0" w:lineRule="atLeast"/>
        <w:jc w:val="both"/>
        <w:rPr>
          <w:rFonts w:ascii="Times New Roman" w:eastAsia="Times New Roman" w:hAnsi="Times New Roman" w:cs="Arial"/>
          <w:sz w:val="28"/>
          <w:szCs w:val="20"/>
          <w:lang w:eastAsia="ru-RU"/>
        </w:rPr>
      </w:pPr>
      <w:r w:rsidRPr="008B4F20">
        <w:rPr>
          <w:rFonts w:ascii="Times New Roman" w:eastAsia="Times New Roman" w:hAnsi="Times New Roman" w:cs="Arial"/>
          <w:i/>
          <w:sz w:val="28"/>
          <w:szCs w:val="20"/>
          <w:lang w:eastAsia="ru-RU"/>
        </w:rPr>
        <w:t>Общая характеристика обучения</w:t>
      </w:r>
      <w:r w:rsidRPr="008B4F20">
        <w:rPr>
          <w:rFonts w:ascii="Times New Roman" w:eastAsia="Times New Roman" w:hAnsi="Times New Roman" w:cs="Arial"/>
          <w:sz w:val="28"/>
          <w:szCs w:val="20"/>
          <w:lang w:eastAsia="ru-RU"/>
        </w:rPr>
        <w:t>.</w:t>
      </w:r>
      <w:r w:rsidRPr="008B4F20">
        <w:rPr>
          <w:rFonts w:ascii="Times New Roman" w:eastAsia="Times New Roman" w:hAnsi="Times New Roman" w:cs="Arial"/>
          <w:i/>
          <w:sz w:val="28"/>
          <w:szCs w:val="20"/>
          <w:lang w:eastAsia="ru-RU"/>
        </w:rPr>
        <w:t xml:space="preserve"> </w:t>
      </w:r>
      <w:r w:rsidRPr="008B4F20">
        <w:rPr>
          <w:rFonts w:ascii="Times New Roman" w:eastAsia="Times New Roman" w:hAnsi="Times New Roman" w:cs="Arial"/>
          <w:sz w:val="28"/>
          <w:szCs w:val="20"/>
          <w:lang w:eastAsia="ru-RU"/>
        </w:rPr>
        <w:t>Дети с нарушениями развития,</w:t>
      </w:r>
      <w:r w:rsidRPr="008B4F20">
        <w:rPr>
          <w:rFonts w:ascii="Times New Roman" w:eastAsia="Times New Roman" w:hAnsi="Times New Roman" w:cs="Arial"/>
          <w:i/>
          <w:sz w:val="28"/>
          <w:szCs w:val="20"/>
          <w:lang w:eastAsia="ru-RU"/>
        </w:rPr>
        <w:t xml:space="preserve"> </w:t>
      </w:r>
      <w:r w:rsidRPr="008B4F20">
        <w:rPr>
          <w:rFonts w:ascii="Times New Roman" w:eastAsia="Times New Roman" w:hAnsi="Times New Roman" w:cs="Arial"/>
          <w:sz w:val="28"/>
          <w:szCs w:val="20"/>
          <w:lang w:eastAsia="ru-RU"/>
        </w:rPr>
        <w:t>в особенности с</w:t>
      </w:r>
      <w:r w:rsidRPr="008B4F20">
        <w:rPr>
          <w:rFonts w:ascii="Times New Roman" w:eastAsia="Times New Roman" w:hAnsi="Times New Roman" w:cs="Arial"/>
          <w:i/>
          <w:sz w:val="28"/>
          <w:szCs w:val="20"/>
          <w:lang w:eastAsia="ru-RU"/>
        </w:rPr>
        <w:t xml:space="preserve"> </w:t>
      </w:r>
      <w:r w:rsidRPr="008B4F20">
        <w:rPr>
          <w:rFonts w:ascii="Times New Roman" w:eastAsia="Times New Roman" w:hAnsi="Times New Roman" w:cs="Arial"/>
          <w:sz w:val="28"/>
          <w:szCs w:val="20"/>
          <w:lang w:eastAsia="ru-RU"/>
        </w:rPr>
        <w:t>ЗПР, часто испытывают трудности с использованием новых полученных знаний и навыков в обстановке или ситуации, отличной от той, где они получили эти навыки. Такое обобщение изученного происходит у обычных детей без усилий, дети же с задержкой развития нуждаются в закреплении полученных знаний и навыков в разных ситуациях.</w:t>
      </w:r>
    </w:p>
    <w:p w:rsidR="008B4F20" w:rsidRPr="008B4F20" w:rsidRDefault="008B4F20" w:rsidP="008B4F20">
      <w:pPr>
        <w:spacing w:after="0" w:line="3" w:lineRule="exact"/>
        <w:rPr>
          <w:rFonts w:ascii="Times New Roman" w:eastAsia="Times New Roman" w:hAnsi="Times New Roman" w:cs="Arial"/>
          <w:sz w:val="20"/>
          <w:szCs w:val="20"/>
          <w:lang w:eastAsia="ru-RU"/>
        </w:rPr>
      </w:pPr>
    </w:p>
    <w:p w:rsidR="008B4F20" w:rsidRPr="008B4F20" w:rsidRDefault="008B4F20" w:rsidP="008B4F20">
      <w:pPr>
        <w:spacing w:after="0" w:line="0" w:lineRule="atLeast"/>
        <w:jc w:val="both"/>
        <w:rPr>
          <w:rFonts w:ascii="Times New Roman" w:eastAsia="Times New Roman" w:hAnsi="Times New Roman" w:cs="Arial"/>
          <w:sz w:val="28"/>
          <w:szCs w:val="20"/>
          <w:lang w:eastAsia="ru-RU"/>
        </w:rPr>
      </w:pPr>
      <w:r w:rsidRPr="008B4F20">
        <w:rPr>
          <w:rFonts w:ascii="Times New Roman" w:eastAsia="Times New Roman" w:hAnsi="Times New Roman" w:cs="Arial"/>
          <w:i/>
          <w:sz w:val="28"/>
          <w:szCs w:val="20"/>
          <w:lang w:eastAsia="ru-RU"/>
        </w:rPr>
        <w:t xml:space="preserve">Мотивация. </w:t>
      </w:r>
      <w:r w:rsidRPr="008B4F20">
        <w:rPr>
          <w:rFonts w:ascii="Times New Roman" w:eastAsia="Times New Roman" w:hAnsi="Times New Roman" w:cs="Arial"/>
          <w:sz w:val="28"/>
          <w:szCs w:val="20"/>
          <w:lang w:eastAsia="ru-RU"/>
        </w:rPr>
        <w:t>Часть детей с задержкой развития проявляют выраженное отсутствие</w:t>
      </w:r>
      <w:r w:rsidRPr="008B4F20">
        <w:rPr>
          <w:rFonts w:ascii="Times New Roman" w:eastAsia="Times New Roman" w:hAnsi="Times New Roman" w:cs="Arial"/>
          <w:i/>
          <w:sz w:val="28"/>
          <w:szCs w:val="20"/>
          <w:lang w:eastAsia="ru-RU"/>
        </w:rPr>
        <w:t xml:space="preserve"> </w:t>
      </w:r>
      <w:r w:rsidRPr="008B4F20">
        <w:rPr>
          <w:rFonts w:ascii="Times New Roman" w:eastAsia="Times New Roman" w:hAnsi="Times New Roman" w:cs="Arial"/>
          <w:sz w:val="28"/>
          <w:szCs w:val="20"/>
          <w:lang w:eastAsia="ru-RU"/>
        </w:rPr>
        <w:t>интереса к обучению или решению возникающих проблем. Они проявляют беспомощность, в состоянии, в котором обычный ребенок, даже имеющий негативный опыт в решении поставленной задачи, ожидает положительный результат от приложенных усилий. В попытке уменьшения негативного результата ребенок может заранее ожидать наиболее низкого эффекта от своих действий и даже не пытаться приложить больше усилий. При возникновении ситуации, требующей решения, дети с ЗПР могут быстро сдаваться и отказываться от приложения усилий, либо ожидать помощи. Часть детей с ЗПР не могут подойти к решению проблемы самостоятельно, так как не ощущают контроля над ситуацией и полагаются на помощь или принятие решения со стороны. Таким детям особенно необходима поддержка со стороны родителей и при неоднократном успешном выполнении задачи</w:t>
      </w:r>
    </w:p>
    <w:p w:rsidR="008B4F20" w:rsidRPr="008B4F20" w:rsidRDefault="008B4F20" w:rsidP="008B4F20">
      <w:pPr>
        <w:numPr>
          <w:ilvl w:val="0"/>
          <w:numId w:val="20"/>
        </w:numPr>
        <w:tabs>
          <w:tab w:val="left" w:pos="273"/>
        </w:tabs>
        <w:spacing w:after="0" w:line="239"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ребенком, ему необходимо позволить выполнить ее самостоятельно, при этом, после собственного успеха, и его повторения, ребенок приобретет способность решать проблемы, не отличаясь от остальных детей.</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i/>
          <w:sz w:val="28"/>
          <w:szCs w:val="28"/>
          <w:lang w:eastAsia="ru-RU"/>
        </w:rPr>
        <w:t xml:space="preserve">Поведение. </w:t>
      </w:r>
      <w:r w:rsidRPr="008B4F20">
        <w:rPr>
          <w:rFonts w:ascii="Times New Roman" w:eastAsia="Times New Roman" w:hAnsi="Times New Roman" w:cs="Times New Roman"/>
          <w:sz w:val="28"/>
          <w:szCs w:val="28"/>
          <w:lang w:eastAsia="ru-RU"/>
        </w:rPr>
        <w:t>Дети с задержкой развития имеют явные сложности с адаптивным</w:t>
      </w:r>
      <w:r w:rsidRPr="008B4F20">
        <w:rPr>
          <w:rFonts w:ascii="Times New Roman" w:eastAsia="Times New Roman" w:hAnsi="Times New Roman" w:cs="Times New Roman"/>
          <w:i/>
          <w:sz w:val="28"/>
          <w:szCs w:val="28"/>
          <w:lang w:eastAsia="ru-RU"/>
        </w:rPr>
        <w:t xml:space="preserve"> </w:t>
      </w:r>
      <w:r w:rsidRPr="008B4F20">
        <w:rPr>
          <w:rFonts w:ascii="Times New Roman" w:eastAsia="Times New Roman" w:hAnsi="Times New Roman" w:cs="Times New Roman"/>
          <w:sz w:val="28"/>
          <w:szCs w:val="28"/>
          <w:lang w:eastAsia="ru-RU"/>
        </w:rPr>
        <w:t>поведением. Эта особенность может проявляться в самых разнообразных формах. Ограниченные способности самообслуживания и социальных навыков, так же как серьезные недостатки поведения - это характерные черты ребенка с задержкой развития. Болезненное восприятие критики, ограниченный самоконтроль, странное или неуместное поведение, так же как агрессия или даже собственное членовредительство, наблюдаются у детей с задержкой развития. Задержка психического развития, включая расстройства поведения, может сопутствовать ряду генетических заболеваний. В целом, чем сильнее степень задержки развития, тем сложнее проблемы с поведением.</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i/>
          <w:sz w:val="28"/>
          <w:szCs w:val="28"/>
          <w:lang w:eastAsia="ru-RU"/>
        </w:rPr>
        <w:t>Самообслуживание</w:t>
      </w:r>
      <w:r w:rsidRPr="008B4F20">
        <w:rPr>
          <w:rFonts w:ascii="Times New Roman" w:eastAsia="Times New Roman" w:hAnsi="Times New Roman" w:cs="Times New Roman"/>
          <w:i/>
          <w:sz w:val="28"/>
          <w:szCs w:val="28"/>
          <w:lang w:eastAsia="ru-RU"/>
        </w:rPr>
        <w:tab/>
        <w:t>и</w:t>
      </w:r>
      <w:r w:rsidRPr="008B4F20">
        <w:rPr>
          <w:rFonts w:ascii="Times New Roman" w:eastAsia="Times New Roman" w:hAnsi="Times New Roman" w:cs="Times New Roman"/>
          <w:i/>
          <w:sz w:val="28"/>
          <w:szCs w:val="28"/>
          <w:lang w:eastAsia="ru-RU"/>
        </w:rPr>
        <w:tab/>
        <w:t>повседневные</w:t>
      </w:r>
      <w:r w:rsidRPr="008B4F20">
        <w:rPr>
          <w:rFonts w:ascii="Times New Roman" w:eastAsia="Times New Roman" w:hAnsi="Times New Roman" w:cs="Times New Roman"/>
          <w:i/>
          <w:sz w:val="28"/>
          <w:szCs w:val="28"/>
          <w:lang w:eastAsia="ru-RU"/>
        </w:rPr>
        <w:tab/>
        <w:t>навыки.</w:t>
      </w:r>
      <w:r w:rsidRPr="008B4F20">
        <w:rPr>
          <w:rFonts w:ascii="Times New Roman" w:eastAsia="Times New Roman" w:hAnsi="Times New Roman" w:cs="Times New Roman"/>
          <w:sz w:val="28"/>
          <w:szCs w:val="28"/>
          <w:lang w:eastAsia="ru-RU"/>
        </w:rPr>
        <w:tab/>
        <w:t>Дети</w:t>
      </w:r>
      <w:r w:rsidRPr="008B4F20">
        <w:rPr>
          <w:rFonts w:ascii="Times New Roman" w:eastAsia="Times New Roman" w:hAnsi="Times New Roman" w:cs="Times New Roman"/>
          <w:sz w:val="28"/>
          <w:szCs w:val="28"/>
          <w:lang w:eastAsia="ru-RU"/>
        </w:rPr>
        <w:tab/>
        <w:t xml:space="preserve">с задержкой развития, нуждающиеся во всесторонней поддержке, должны быть обучены базовым навыкам самообслуживания, такими как одевание, прием пищи, личной гигиене. Прямое обучение и поддержка, дополнительные подсказки, упрощенные методы необходимы для облегчения им трудностей и повышения качества их жизни. Большинство детей с незначительной задержкой развития обучаются всем базовым </w:t>
      </w:r>
      <w:r w:rsidRPr="008B4F20">
        <w:rPr>
          <w:rFonts w:ascii="Times New Roman" w:eastAsia="Times New Roman" w:hAnsi="Times New Roman" w:cs="Times New Roman"/>
          <w:sz w:val="28"/>
          <w:szCs w:val="28"/>
          <w:lang w:eastAsia="ru-RU"/>
        </w:rPr>
        <w:lastRenderedPageBreak/>
        <w:t>навыкам самообслуживания, но они испытывают необходимость в обучении их этим навыкам, для дальнейшего их независимого использования.</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i/>
          <w:sz w:val="28"/>
          <w:szCs w:val="28"/>
          <w:lang w:eastAsia="ru-RU"/>
        </w:rPr>
        <w:t xml:space="preserve">Социальное развитие. </w:t>
      </w:r>
      <w:r w:rsidRPr="008B4F20">
        <w:rPr>
          <w:rFonts w:ascii="Times New Roman" w:eastAsia="Times New Roman" w:hAnsi="Times New Roman" w:cs="Times New Roman"/>
          <w:sz w:val="28"/>
          <w:szCs w:val="28"/>
          <w:lang w:eastAsia="ru-RU"/>
        </w:rPr>
        <w:t>Обретение друзей и личных взаимоотношений может стать</w:t>
      </w:r>
      <w:r w:rsidRPr="008B4F20">
        <w:rPr>
          <w:rFonts w:ascii="Times New Roman" w:eastAsia="Times New Roman" w:hAnsi="Times New Roman" w:cs="Times New Roman"/>
          <w:i/>
          <w:sz w:val="28"/>
          <w:szCs w:val="28"/>
          <w:lang w:eastAsia="ru-RU"/>
        </w:rPr>
        <w:t xml:space="preserve"> </w:t>
      </w:r>
      <w:r w:rsidRPr="008B4F20">
        <w:rPr>
          <w:rFonts w:ascii="Times New Roman" w:eastAsia="Times New Roman" w:hAnsi="Times New Roman" w:cs="Times New Roman"/>
          <w:sz w:val="28"/>
          <w:szCs w:val="28"/>
          <w:lang w:eastAsia="ru-RU"/>
        </w:rPr>
        <w:t>настоящей проблемой для многих детей с ЗПР. Ограниченные навыки процесса познания, слабое развитие речи, необычное или неуместное поведение, значительно затрудняют взаимодействие с окружающими. Обучение детей с задержкой развития социальным навыкам и межличностному общению, наравне с коррекцией проблем, вызывающих трудности социального развития, являются важнейшей задачей для их дальнейшей социально адаптированной самостоятельной жизни.</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i/>
          <w:sz w:val="28"/>
          <w:szCs w:val="28"/>
          <w:lang w:eastAsia="ru-RU"/>
        </w:rPr>
        <w:t>Положительные качественные признаки</w:t>
      </w:r>
      <w:r w:rsidRPr="008B4F20">
        <w:rPr>
          <w:rFonts w:ascii="Times New Roman" w:eastAsia="Times New Roman" w:hAnsi="Times New Roman" w:cs="Times New Roman"/>
          <w:sz w:val="28"/>
          <w:szCs w:val="28"/>
          <w:lang w:eastAsia="ru-RU"/>
        </w:rPr>
        <w:t>.</w:t>
      </w:r>
      <w:r w:rsidRPr="008B4F20">
        <w:rPr>
          <w:rFonts w:ascii="Times New Roman" w:eastAsia="Times New Roman" w:hAnsi="Times New Roman" w:cs="Times New Roman"/>
          <w:i/>
          <w:sz w:val="28"/>
          <w:szCs w:val="28"/>
          <w:lang w:eastAsia="ru-RU"/>
        </w:rPr>
        <w:t xml:space="preserve"> </w:t>
      </w:r>
      <w:r w:rsidRPr="008B4F20">
        <w:rPr>
          <w:rFonts w:ascii="Times New Roman" w:eastAsia="Times New Roman" w:hAnsi="Times New Roman" w:cs="Times New Roman"/>
          <w:sz w:val="28"/>
          <w:szCs w:val="28"/>
          <w:lang w:eastAsia="ru-RU"/>
        </w:rPr>
        <w:t>Описание умственных способностей и</w:t>
      </w:r>
      <w:r w:rsidRPr="008B4F20">
        <w:rPr>
          <w:rFonts w:ascii="Times New Roman" w:eastAsia="Times New Roman" w:hAnsi="Times New Roman" w:cs="Times New Roman"/>
          <w:i/>
          <w:sz w:val="28"/>
          <w:szCs w:val="28"/>
          <w:lang w:eastAsia="ru-RU"/>
        </w:rPr>
        <w:t xml:space="preserve"> </w:t>
      </w:r>
      <w:r w:rsidRPr="008B4F20">
        <w:rPr>
          <w:rFonts w:ascii="Times New Roman" w:eastAsia="Times New Roman" w:hAnsi="Times New Roman" w:cs="Times New Roman"/>
          <w:sz w:val="28"/>
          <w:szCs w:val="28"/>
          <w:lang w:eastAsia="ru-RU"/>
        </w:rPr>
        <w:t>адаптивного поведения детей с ЗПР, сфокусированы на ограничениях и недостатках, однако современная медицина имеет достаточно средств, чтобы их скорректировать и улучшить.</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p>
    <w:p w:rsidR="008B4F20" w:rsidRPr="008B4F20" w:rsidRDefault="008B4F20" w:rsidP="008B4F20">
      <w:pPr>
        <w:spacing w:after="0" w:line="255" w:lineRule="auto"/>
        <w:rPr>
          <w:rFonts w:ascii="Times New Roman" w:eastAsia="Times New Roman" w:hAnsi="Times New Roman" w:cs="Arial"/>
          <w:b/>
          <w:sz w:val="28"/>
          <w:szCs w:val="20"/>
          <w:lang w:eastAsia="ru-RU"/>
        </w:rPr>
      </w:pPr>
      <w:r w:rsidRPr="008B4F20">
        <w:rPr>
          <w:rFonts w:ascii="Times New Roman" w:eastAsia="Times New Roman" w:hAnsi="Times New Roman" w:cs="Arial"/>
          <w:b/>
          <w:sz w:val="28"/>
          <w:szCs w:val="20"/>
          <w:lang w:eastAsia="ru-RU"/>
        </w:rPr>
        <w:t xml:space="preserve">1.6. Планирование </w:t>
      </w:r>
      <w:proofErr w:type="spellStart"/>
      <w:r w:rsidRPr="008B4F20">
        <w:rPr>
          <w:rFonts w:ascii="Times New Roman" w:eastAsia="Times New Roman" w:hAnsi="Times New Roman" w:cs="Arial"/>
          <w:b/>
          <w:sz w:val="28"/>
          <w:szCs w:val="20"/>
          <w:lang w:eastAsia="ru-RU"/>
        </w:rPr>
        <w:t>воспитательно</w:t>
      </w:r>
      <w:proofErr w:type="spellEnd"/>
      <w:r w:rsidRPr="008B4F20">
        <w:rPr>
          <w:rFonts w:ascii="Times New Roman" w:eastAsia="Times New Roman" w:hAnsi="Times New Roman" w:cs="Arial"/>
          <w:b/>
          <w:sz w:val="28"/>
          <w:szCs w:val="20"/>
          <w:lang w:eastAsia="ru-RU"/>
        </w:rPr>
        <w:t>-образовательного процесса</w:t>
      </w:r>
    </w:p>
    <w:p w:rsidR="008B4F20" w:rsidRPr="008B4F20" w:rsidRDefault="008B4F20" w:rsidP="008B4F20">
      <w:pPr>
        <w:spacing w:after="0" w:line="255"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Адаптированная программа обеспечивает развитие личности детей дошкольного возраста в различных видах общения и деятельности с учетом их возрастных и психолого-педагогических особенностей развития. Объем образовательной нагрузки не превышает нагрузку, максимально допустимую санитарно-эпидемиологическими правилами и нормативами.</w:t>
      </w:r>
    </w:p>
    <w:p w:rsidR="008B4F20" w:rsidRPr="008B4F20" w:rsidRDefault="008B4F20" w:rsidP="008B4F20">
      <w:pPr>
        <w:spacing w:after="0" w:line="240" w:lineRule="auto"/>
        <w:ind w:right="20"/>
        <w:jc w:val="both"/>
        <w:rPr>
          <w:rFonts w:ascii="Times New Roman" w:eastAsia="Times New Roman" w:hAnsi="Times New Roman" w:cs="Arial"/>
          <w:b/>
          <w:sz w:val="28"/>
          <w:szCs w:val="20"/>
          <w:lang w:eastAsia="ru-RU"/>
        </w:rPr>
      </w:pPr>
      <w:r w:rsidRPr="008B4F20">
        <w:rPr>
          <w:rFonts w:ascii="Times New Roman" w:eastAsia="Times New Roman" w:hAnsi="Times New Roman" w:cs="Arial"/>
          <w:b/>
          <w:sz w:val="28"/>
          <w:szCs w:val="20"/>
          <w:lang w:eastAsia="ru-RU"/>
        </w:rPr>
        <w:t>1.6.1. Планирование работы по коррекции речевых нарушений.</w:t>
      </w:r>
    </w:p>
    <w:p w:rsidR="008B4F20" w:rsidRPr="008B4F20" w:rsidRDefault="008B4F20" w:rsidP="008B4F20">
      <w:pPr>
        <w:spacing w:after="0" w:line="240" w:lineRule="auto"/>
        <w:ind w:right="20"/>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Комплектование </w:t>
      </w:r>
      <w:r w:rsidR="001C163A" w:rsidRPr="008B4F20">
        <w:rPr>
          <w:rFonts w:ascii="Times New Roman" w:eastAsia="Times New Roman" w:hAnsi="Times New Roman" w:cs="Arial"/>
          <w:sz w:val="28"/>
          <w:szCs w:val="20"/>
          <w:lang w:eastAsia="ru-RU"/>
        </w:rPr>
        <w:t>детьми групп</w:t>
      </w:r>
      <w:r w:rsidRPr="008B4F20">
        <w:rPr>
          <w:rFonts w:ascii="Times New Roman" w:eastAsia="Times New Roman" w:hAnsi="Times New Roman" w:cs="Arial"/>
          <w:sz w:val="28"/>
          <w:szCs w:val="20"/>
          <w:lang w:eastAsia="ru-RU"/>
        </w:rPr>
        <w:t xml:space="preserve"> компенсирующей направленности производится ежегодно с 1 сентября с согласия родителей (законных представителей) и по заключению муниципальной психолого-медико-педагогической комиссии</w:t>
      </w:r>
      <w:r w:rsidRPr="008B4F20">
        <w:rPr>
          <w:rFonts w:ascii="Times New Roman" w:eastAsia="Times New Roman" w:hAnsi="Times New Roman" w:cs="Arial"/>
          <w:sz w:val="28"/>
          <w:szCs w:val="20"/>
          <w:lang w:val="ba-RU" w:eastAsia="ru-RU"/>
        </w:rPr>
        <w:t>.</w:t>
      </w:r>
      <w:r w:rsidRPr="008B4F20">
        <w:rPr>
          <w:rFonts w:ascii="Times New Roman" w:eastAsia="Times New Roman" w:hAnsi="Times New Roman" w:cs="Arial"/>
          <w:sz w:val="28"/>
          <w:szCs w:val="20"/>
          <w:lang w:eastAsia="ru-RU"/>
        </w:rPr>
        <w:t xml:space="preserve"> В остальное время проводится доукомплектование групп</w:t>
      </w:r>
      <w:r w:rsidRPr="008B4F20">
        <w:rPr>
          <w:rFonts w:ascii="Times New Roman" w:eastAsia="Times New Roman" w:hAnsi="Times New Roman" w:cs="Arial"/>
          <w:sz w:val="28"/>
          <w:szCs w:val="20"/>
          <w:lang w:val="ba-RU" w:eastAsia="ru-RU"/>
        </w:rPr>
        <w:t>ы</w:t>
      </w:r>
      <w:r w:rsidRPr="008B4F20">
        <w:rPr>
          <w:rFonts w:ascii="Times New Roman" w:eastAsia="Times New Roman" w:hAnsi="Times New Roman" w:cs="Arial"/>
          <w:sz w:val="28"/>
          <w:szCs w:val="20"/>
          <w:lang w:eastAsia="ru-RU"/>
        </w:rPr>
        <w:t xml:space="preserve"> компенсирующей направленности в соответствии с установленными нормативами.</w:t>
      </w:r>
    </w:p>
    <w:p w:rsidR="008B4F20" w:rsidRPr="008B4F20" w:rsidRDefault="008B4F20" w:rsidP="008B4F20">
      <w:pPr>
        <w:spacing w:after="0" w:line="4" w:lineRule="exact"/>
        <w:rPr>
          <w:rFonts w:ascii="Times New Roman" w:eastAsia="Times New Roman" w:hAnsi="Times New Roman" w:cs="Arial"/>
          <w:sz w:val="20"/>
          <w:szCs w:val="20"/>
          <w:lang w:eastAsia="ru-RU"/>
        </w:rPr>
      </w:pPr>
    </w:p>
    <w:p w:rsidR="008B4F20" w:rsidRPr="008B4F20" w:rsidRDefault="008B4F20" w:rsidP="008B4F20">
      <w:pPr>
        <w:tabs>
          <w:tab w:val="left" w:pos="0"/>
        </w:tabs>
        <w:spacing w:after="0" w:line="240" w:lineRule="auto"/>
        <w:ind w:right="20"/>
        <w:jc w:val="both"/>
        <w:rPr>
          <w:rFonts w:ascii="Times New Roman" w:eastAsia="Times New Roman" w:hAnsi="Times New Roman" w:cs="Arial"/>
          <w:sz w:val="27"/>
          <w:szCs w:val="20"/>
          <w:lang w:eastAsia="ru-RU"/>
        </w:rPr>
      </w:pPr>
      <w:r w:rsidRPr="008B4F20">
        <w:rPr>
          <w:rFonts w:ascii="Times New Roman" w:eastAsia="Times New Roman" w:hAnsi="Times New Roman" w:cs="Arial"/>
          <w:sz w:val="27"/>
          <w:szCs w:val="20"/>
          <w:lang w:eastAsia="ru-RU"/>
        </w:rPr>
        <w:t>Дети, имеющие фонетическое, фонетико-фонематическое недоразвитие речи зачисляются в</w:t>
      </w:r>
      <w:r w:rsidRPr="008B4F20">
        <w:rPr>
          <w:rFonts w:ascii="Times New Roman" w:eastAsia="Times New Roman" w:hAnsi="Times New Roman" w:cs="Arial"/>
          <w:sz w:val="27"/>
          <w:szCs w:val="20"/>
          <w:lang w:val="ba-RU" w:eastAsia="ru-RU"/>
        </w:rPr>
        <w:t xml:space="preserve"> общую разновозрастную</w:t>
      </w:r>
      <w:r w:rsidRPr="008B4F20">
        <w:rPr>
          <w:rFonts w:ascii="Times New Roman" w:eastAsia="Times New Roman" w:hAnsi="Times New Roman" w:cs="Arial"/>
          <w:sz w:val="27"/>
          <w:szCs w:val="20"/>
          <w:lang w:eastAsia="ru-RU"/>
        </w:rPr>
        <w:t xml:space="preserve"> группу общеразвивающей направленности. Образовательная деятельность проводится в форме подгрупповой и индивидуальной работы.</w:t>
      </w:r>
    </w:p>
    <w:p w:rsidR="008B4F20" w:rsidRPr="008B4F20" w:rsidRDefault="008B4F20" w:rsidP="008B4F20">
      <w:pPr>
        <w:tabs>
          <w:tab w:val="left" w:pos="0"/>
        </w:tabs>
        <w:spacing w:after="0" w:line="240" w:lineRule="auto"/>
        <w:ind w:right="20"/>
        <w:jc w:val="both"/>
        <w:rPr>
          <w:rFonts w:ascii="Times New Roman" w:eastAsia="Times New Roman" w:hAnsi="Times New Roman" w:cs="Arial"/>
          <w:sz w:val="27"/>
          <w:szCs w:val="20"/>
          <w:lang w:eastAsia="ru-RU"/>
        </w:rPr>
      </w:pPr>
      <w:r w:rsidRPr="008B4F20">
        <w:rPr>
          <w:rFonts w:ascii="Times New Roman" w:eastAsia="Times New Roman" w:hAnsi="Times New Roman" w:cs="Arial"/>
          <w:sz w:val="27"/>
          <w:szCs w:val="20"/>
          <w:lang w:eastAsia="ru-RU"/>
        </w:rPr>
        <w:t xml:space="preserve">Дети с общим недоразвитием речи зачисляются в </w:t>
      </w:r>
      <w:r w:rsidRPr="008B4F20">
        <w:rPr>
          <w:rFonts w:ascii="Times New Roman" w:eastAsia="Times New Roman" w:hAnsi="Times New Roman" w:cs="Arial"/>
          <w:sz w:val="27"/>
          <w:szCs w:val="20"/>
          <w:lang w:val="ba-RU" w:eastAsia="ru-RU"/>
        </w:rPr>
        <w:t xml:space="preserve">бщую разновозрастную </w:t>
      </w:r>
      <w:r w:rsidRPr="008B4F20">
        <w:rPr>
          <w:rFonts w:ascii="Times New Roman" w:eastAsia="Times New Roman" w:hAnsi="Times New Roman" w:cs="Arial"/>
          <w:sz w:val="27"/>
          <w:szCs w:val="20"/>
          <w:lang w:eastAsia="ru-RU"/>
        </w:rPr>
        <w:t>группу. Образовательная деятельность и коррекционно-развивающая работа осуществляется в форме фронтальной, подгрупповой и индивидуальной работы.</w:t>
      </w:r>
    </w:p>
    <w:p w:rsidR="008B4F20" w:rsidRPr="008B4F20" w:rsidRDefault="008B4F20" w:rsidP="008B4F20">
      <w:pPr>
        <w:tabs>
          <w:tab w:val="left" w:pos="0"/>
        </w:tabs>
        <w:spacing w:after="0" w:line="240" w:lineRule="auto"/>
        <w:ind w:right="20"/>
        <w:jc w:val="both"/>
        <w:rPr>
          <w:rFonts w:ascii="Times New Roman" w:eastAsia="Times New Roman" w:hAnsi="Times New Roman" w:cs="Arial"/>
          <w:sz w:val="27"/>
          <w:szCs w:val="20"/>
          <w:lang w:eastAsia="ru-RU"/>
        </w:rPr>
      </w:pPr>
      <w:r w:rsidRPr="008B4F20">
        <w:rPr>
          <w:rFonts w:ascii="Times New Roman" w:eastAsia="Times New Roman" w:hAnsi="Times New Roman" w:cs="Arial"/>
          <w:sz w:val="27"/>
          <w:szCs w:val="20"/>
          <w:lang w:eastAsia="ru-RU"/>
        </w:rPr>
        <w:t xml:space="preserve">Продолжительность индивидуальной и </w:t>
      </w:r>
      <w:r w:rsidRPr="008B4F20">
        <w:rPr>
          <w:rFonts w:ascii="Times New Roman" w:eastAsia="Times New Roman" w:hAnsi="Times New Roman" w:cs="Arial"/>
          <w:sz w:val="28"/>
          <w:szCs w:val="20"/>
          <w:lang w:eastAsia="ru-RU"/>
        </w:rPr>
        <w:t>подгрупповой работы зависит от речевого диагноза, возраста, индивидуальных и психофизических особенностей развития ребёнка. Периодичность индивидуальных занятий определяется тяжестью речевого развития. Ответственным за посещение детьми занятий является. Эффективность коррекционной работы определяется по итогам обследования детей на заседаниях психолого-медико-педагогической комиссии.</w:t>
      </w:r>
    </w:p>
    <w:p w:rsidR="008B4F20" w:rsidRPr="008B4F20" w:rsidRDefault="008B4F20" w:rsidP="008B4F20">
      <w:pPr>
        <w:tabs>
          <w:tab w:val="left" w:pos="0"/>
        </w:tabs>
        <w:spacing w:after="0" w:line="248" w:lineRule="auto"/>
        <w:ind w:right="20"/>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Многоуровневое психолого-логопедическое обследование проводится:</w:t>
      </w:r>
    </w:p>
    <w:p w:rsidR="008B4F20" w:rsidRPr="008B4F20" w:rsidRDefault="008B4F20" w:rsidP="008B4F20">
      <w:pPr>
        <w:numPr>
          <w:ilvl w:val="0"/>
          <w:numId w:val="21"/>
        </w:numPr>
        <w:tabs>
          <w:tab w:val="left" w:pos="180"/>
        </w:tabs>
        <w:spacing w:after="0" w:line="0" w:lineRule="atLeast"/>
        <w:ind w:left="567"/>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со всеми детьми в возрасте 5 лет – апрель, май;</w:t>
      </w:r>
    </w:p>
    <w:p w:rsidR="008B4F20" w:rsidRPr="008B4F20" w:rsidRDefault="008B4F20" w:rsidP="008B4F20">
      <w:pPr>
        <w:numPr>
          <w:ilvl w:val="0"/>
          <w:numId w:val="21"/>
        </w:numPr>
        <w:tabs>
          <w:tab w:val="left" w:pos="180"/>
        </w:tabs>
        <w:spacing w:after="0" w:line="0" w:lineRule="atLeast"/>
        <w:ind w:left="567"/>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с детьми 5–7 лет, получающими логопедическую помощь согласно рекомендациям МПМПК, – 3 раза в год (сентябрь, январь-февраль, апрель-май);</w:t>
      </w:r>
    </w:p>
    <w:p w:rsidR="008B4F20" w:rsidRPr="008B4F20" w:rsidRDefault="008B4F20" w:rsidP="008B4F20">
      <w:pPr>
        <w:numPr>
          <w:ilvl w:val="0"/>
          <w:numId w:val="21"/>
        </w:numPr>
        <w:tabs>
          <w:tab w:val="left" w:pos="180"/>
        </w:tabs>
        <w:spacing w:after="0" w:line="0" w:lineRule="atLeast"/>
        <w:ind w:left="567"/>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 с детьми в возрасте 2,5 – 4 лет – в течение года по запросу родителей, педагогов;</w:t>
      </w:r>
    </w:p>
    <w:p w:rsidR="008B4F20" w:rsidRPr="008B4F20" w:rsidRDefault="008B4F20" w:rsidP="008B4F20">
      <w:pPr>
        <w:numPr>
          <w:ilvl w:val="0"/>
          <w:numId w:val="21"/>
        </w:numPr>
        <w:tabs>
          <w:tab w:val="left" w:pos="180"/>
        </w:tabs>
        <w:spacing w:after="0" w:line="0" w:lineRule="atLeast"/>
        <w:ind w:left="567"/>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с вновь поступившими детьми в возрасте 5 – 7 лет, не прошедшими обследование на ПМПК– в течение года.</w:t>
      </w:r>
    </w:p>
    <w:p w:rsidR="008B4F20" w:rsidRPr="008B4F20" w:rsidRDefault="008B4F20" w:rsidP="008B4F20">
      <w:pPr>
        <w:spacing w:after="0" w:line="1" w:lineRule="exact"/>
        <w:rPr>
          <w:rFonts w:ascii="Times New Roman" w:eastAsia="Times New Roman" w:hAnsi="Times New Roman" w:cs="Arial"/>
          <w:sz w:val="20"/>
          <w:szCs w:val="20"/>
          <w:lang w:eastAsia="ru-RU"/>
        </w:rPr>
      </w:pPr>
    </w:p>
    <w:p w:rsidR="008B4F20" w:rsidRPr="008B4F20" w:rsidRDefault="008B4F20" w:rsidP="008B4F20">
      <w:pPr>
        <w:spacing w:after="0" w:line="240"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Учитель-логопед, педагог-психолог, воспитатель принимают участие в работе ПМП(к), МПМПК, посещают </w:t>
      </w:r>
      <w:r w:rsidRPr="008B4F20">
        <w:rPr>
          <w:rFonts w:ascii="Times New Roman" w:eastAsia="Times New Roman" w:hAnsi="Times New Roman" w:cs="Arial"/>
          <w:sz w:val="28"/>
          <w:szCs w:val="20"/>
          <w:lang w:val="ba-RU" w:eastAsia="ru-RU"/>
        </w:rPr>
        <w:t>районные</w:t>
      </w:r>
      <w:r w:rsidRPr="008B4F20">
        <w:rPr>
          <w:rFonts w:ascii="Times New Roman" w:eastAsia="Times New Roman" w:hAnsi="Times New Roman" w:cs="Arial"/>
          <w:sz w:val="28"/>
          <w:szCs w:val="20"/>
          <w:lang w:eastAsia="ru-RU"/>
        </w:rPr>
        <w:t xml:space="preserve"> семинары, семинары-практикумы, курсы повышения квалификации, педагогические советы, совещания, участвуют в работе педагогического сообщества, участвуют в обсуждении вопросов в сети интернет. </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lastRenderedPageBreak/>
        <w:t>Для работы с детьми составлены:</w:t>
      </w:r>
    </w:p>
    <w:p w:rsidR="008B4F20" w:rsidRPr="008B4F20" w:rsidRDefault="008B4F20" w:rsidP="008B4F20">
      <w:pPr>
        <w:numPr>
          <w:ilvl w:val="0"/>
          <w:numId w:val="22"/>
        </w:numPr>
        <w:spacing w:after="0" w:line="240" w:lineRule="auto"/>
        <w:ind w:firstLine="284"/>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рабочие программы для работы с детьми с ФФНР, с общим недоразвитие речи; </w:t>
      </w:r>
    </w:p>
    <w:p w:rsidR="008B4F20" w:rsidRPr="008B4F20" w:rsidRDefault="008B4F20" w:rsidP="008B4F20">
      <w:pPr>
        <w:numPr>
          <w:ilvl w:val="0"/>
          <w:numId w:val="22"/>
        </w:numPr>
        <w:spacing w:after="0" w:line="240" w:lineRule="auto"/>
        <w:ind w:firstLine="284"/>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индивидуальные маршруты для детей имеющие сложные речевые нарушения;</w:t>
      </w:r>
    </w:p>
    <w:p w:rsidR="008B4F20" w:rsidRPr="008B4F20" w:rsidRDefault="008B4F20" w:rsidP="008B4F20">
      <w:pPr>
        <w:numPr>
          <w:ilvl w:val="0"/>
          <w:numId w:val="22"/>
        </w:numPr>
        <w:spacing w:after="0" w:line="240" w:lineRule="auto"/>
        <w:ind w:firstLine="284"/>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 индивидуальное планирование по коррекции звукопроизношения.</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Все педагоги следят за речью детей и закрепляют речевые навыки, сформированные учителем-логопедом. Все специалисты под руководством учителя-логопеда занимаются коррекционной работой, участвуют в исправлении речевых нарушений и связанных с ними процессов.</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Основой планирования коррекционной работы является концентрированное изучение материала: ежедневное многократное повторение, что позволяет организовать успешное накопление и актуализацию словаря дошкольников и согласуется с задачами всестороннего развития детей, отражает преемственность в организации коррекционно-развивающей работы во всех возрастных группах. Лексический материал отбирается с учетом этапа коррекционного обучения, индивидуальных, речевых и психических возможностей детей, при этом принимаются во внимание зоны ближайшего развития ребенка, что обеспечивает развитие его мыслительной деятельности и умственной активности.</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Концентрированное изучение материала служит эффективным средством установления более тесных связей между специалистами, так как они работают на протяжении недели в рамках общей лексической темы.</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Таким образом, выполнение коррекционных, развивающих и воспитательных задач обеспечивается благодаря комплексному подходу и тесной взаимосвязи работы всех специалистов.</w:t>
      </w:r>
    </w:p>
    <w:p w:rsidR="008B4F20" w:rsidRPr="008B4F20" w:rsidRDefault="008B4F20" w:rsidP="008B4F20">
      <w:pPr>
        <w:spacing w:after="0" w:line="257" w:lineRule="auto"/>
        <w:ind w:right="740"/>
        <w:jc w:val="both"/>
        <w:rPr>
          <w:rFonts w:ascii="Times New Roman" w:eastAsia="Times New Roman" w:hAnsi="Times New Roman" w:cs="Arial"/>
          <w:b/>
          <w:sz w:val="28"/>
          <w:szCs w:val="20"/>
          <w:lang w:eastAsia="ru-RU"/>
        </w:rPr>
      </w:pPr>
    </w:p>
    <w:p w:rsidR="008B4F20" w:rsidRPr="008B4F20" w:rsidRDefault="008B4F20" w:rsidP="008B4F20">
      <w:pPr>
        <w:spacing w:after="0" w:line="257" w:lineRule="auto"/>
        <w:ind w:right="740"/>
        <w:jc w:val="both"/>
        <w:rPr>
          <w:rFonts w:ascii="Times New Roman" w:eastAsia="Times New Roman" w:hAnsi="Times New Roman" w:cs="Arial"/>
          <w:b/>
          <w:sz w:val="28"/>
          <w:szCs w:val="20"/>
          <w:lang w:eastAsia="ru-RU"/>
        </w:rPr>
      </w:pPr>
      <w:r w:rsidRPr="008B4F20">
        <w:rPr>
          <w:rFonts w:ascii="Times New Roman" w:eastAsia="Times New Roman" w:hAnsi="Times New Roman" w:cs="Arial"/>
          <w:b/>
          <w:sz w:val="28"/>
          <w:szCs w:val="20"/>
          <w:lang w:eastAsia="ru-RU"/>
        </w:rPr>
        <w:t>1.6.</w:t>
      </w:r>
      <w:r w:rsidR="001C163A" w:rsidRPr="008B4F20">
        <w:rPr>
          <w:rFonts w:ascii="Times New Roman" w:eastAsia="Times New Roman" w:hAnsi="Times New Roman" w:cs="Arial"/>
          <w:b/>
          <w:sz w:val="28"/>
          <w:szCs w:val="20"/>
          <w:lang w:eastAsia="ru-RU"/>
        </w:rPr>
        <w:t>2. Планирование</w:t>
      </w:r>
      <w:r w:rsidRPr="008B4F20">
        <w:rPr>
          <w:rFonts w:ascii="Times New Roman" w:eastAsia="Times New Roman" w:hAnsi="Times New Roman" w:cs="Arial"/>
          <w:b/>
          <w:sz w:val="28"/>
          <w:szCs w:val="20"/>
          <w:lang w:eastAsia="ru-RU"/>
        </w:rPr>
        <w:t xml:space="preserve"> работы с детьми с ЗПР </w:t>
      </w:r>
    </w:p>
    <w:p w:rsidR="008B4F20" w:rsidRPr="008B4F20" w:rsidRDefault="008B4F20" w:rsidP="008B4F20">
      <w:pPr>
        <w:spacing w:after="0" w:line="257" w:lineRule="auto"/>
        <w:ind w:right="12"/>
        <w:jc w:val="both"/>
        <w:rPr>
          <w:rFonts w:ascii="Times New Roman" w:eastAsia="Times New Roman" w:hAnsi="Times New Roman" w:cs="Arial"/>
          <w:b/>
          <w:sz w:val="28"/>
          <w:szCs w:val="20"/>
          <w:lang w:eastAsia="ru-RU"/>
        </w:rPr>
      </w:pPr>
      <w:r w:rsidRPr="008B4F20">
        <w:rPr>
          <w:rFonts w:ascii="Times New Roman" w:eastAsia="Times New Roman" w:hAnsi="Times New Roman" w:cs="Arial"/>
          <w:sz w:val="28"/>
          <w:szCs w:val="20"/>
          <w:lang w:eastAsia="ru-RU"/>
        </w:rPr>
        <w:t>Комплексное психолого-педагогическое обследование ребенка - необходимое условие проведения коррекционной работы с детьми с задержкой психического развития.</w:t>
      </w:r>
    </w:p>
    <w:p w:rsidR="008B4F20" w:rsidRPr="008B4F20" w:rsidRDefault="008B4F20" w:rsidP="008B4F20">
      <w:pPr>
        <w:spacing w:after="0" w:line="257" w:lineRule="auto"/>
        <w:ind w:right="12"/>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Первичное обследование проводится в начале учебного года. В нем участвуют все специалисты, работающие с группой воспитанников. На основе обследования составляется индивидуальный </w:t>
      </w:r>
      <w:r w:rsidR="001C163A" w:rsidRPr="008B4F20">
        <w:rPr>
          <w:rFonts w:ascii="Times New Roman" w:eastAsia="Times New Roman" w:hAnsi="Times New Roman" w:cs="Arial"/>
          <w:sz w:val="28"/>
          <w:szCs w:val="20"/>
          <w:lang w:eastAsia="ru-RU"/>
        </w:rPr>
        <w:t>маршрут ребенка</w:t>
      </w:r>
      <w:r w:rsidRPr="008B4F20">
        <w:rPr>
          <w:rFonts w:ascii="Times New Roman" w:eastAsia="Times New Roman" w:hAnsi="Times New Roman" w:cs="Arial"/>
          <w:sz w:val="28"/>
          <w:szCs w:val="20"/>
          <w:lang w:eastAsia="ru-RU"/>
        </w:rPr>
        <w:t>, в котором отражены перспективы работы с ребенком на следующие 3 месяца. Ответственность за составления маршрута закреплена за воспитателем, прошедшем специальную курсовую подготовку. В процессе обследования педагоги используют разнообразные методы и методики, которые позволят им получить необходимую и адекватную информацию о ребенке с ЗПР и с интеллектуальной недостаточностью.</w:t>
      </w:r>
    </w:p>
    <w:p w:rsidR="008B4F20" w:rsidRPr="008B4F20" w:rsidRDefault="008B4F20" w:rsidP="008B4F20">
      <w:pPr>
        <w:spacing w:after="0" w:line="257" w:lineRule="auto"/>
        <w:ind w:right="12"/>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Организация жизнедеятельности детей с ЗПР возможна в двух вариантах:</w:t>
      </w:r>
    </w:p>
    <w:p w:rsidR="008B4F20" w:rsidRPr="008B4F20" w:rsidRDefault="008B4F20" w:rsidP="008B4F20">
      <w:pPr>
        <w:numPr>
          <w:ilvl w:val="0"/>
          <w:numId w:val="81"/>
        </w:numPr>
        <w:spacing w:after="0" w:line="257" w:lineRule="auto"/>
        <w:ind w:left="567" w:right="12"/>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нахождение ребенка в группе общеразвивающей направленности и реализация коррекционной работы в индивидуальном режиме;</w:t>
      </w:r>
    </w:p>
    <w:p w:rsidR="008B4F20" w:rsidRPr="008B4F20" w:rsidRDefault="008B4F20" w:rsidP="008B4F20">
      <w:pPr>
        <w:numPr>
          <w:ilvl w:val="0"/>
          <w:numId w:val="81"/>
        </w:numPr>
        <w:spacing w:after="0" w:line="257" w:lineRule="auto"/>
        <w:ind w:left="567" w:right="12"/>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нахождение ребенка в группе компенсирующей направленности и реализация коррекционной работы в режиме работы группы.</w:t>
      </w:r>
    </w:p>
    <w:p w:rsidR="008B4F20" w:rsidRPr="008B4F20" w:rsidRDefault="008B4F20" w:rsidP="008B4F20">
      <w:pPr>
        <w:spacing w:after="0" w:line="2" w:lineRule="exact"/>
        <w:rPr>
          <w:rFonts w:ascii="Times New Roman" w:eastAsia="Times New Roman" w:hAnsi="Times New Roman" w:cs="Arial"/>
          <w:sz w:val="20"/>
          <w:szCs w:val="20"/>
          <w:lang w:eastAsia="ru-RU"/>
        </w:rPr>
      </w:pPr>
    </w:p>
    <w:p w:rsidR="008B4F20" w:rsidRPr="008B4F20" w:rsidRDefault="008B4F20" w:rsidP="008B4F20">
      <w:pPr>
        <w:spacing w:after="0" w:line="0" w:lineRule="atLeast"/>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Коррекционная работа в образовательном процессе протекает в ходе непосредственной образовательной деятельности, которую осуществляют все педагоги, работающие с группой воспитанников. Они проводят:</w:t>
      </w:r>
    </w:p>
    <w:p w:rsidR="008B4F20" w:rsidRPr="008B4F20" w:rsidRDefault="008B4F20" w:rsidP="008B4F20">
      <w:pPr>
        <w:spacing w:after="0" w:line="4" w:lineRule="exact"/>
        <w:rPr>
          <w:rFonts w:ascii="Times New Roman" w:eastAsia="Times New Roman" w:hAnsi="Times New Roman" w:cs="Arial"/>
          <w:sz w:val="20"/>
          <w:szCs w:val="20"/>
          <w:lang w:eastAsia="ru-RU"/>
        </w:rPr>
      </w:pPr>
    </w:p>
    <w:p w:rsidR="008B4F20" w:rsidRPr="008B4F20" w:rsidRDefault="008B4F20" w:rsidP="008B4F20">
      <w:pPr>
        <w:numPr>
          <w:ilvl w:val="0"/>
          <w:numId w:val="24"/>
        </w:numPr>
        <w:spacing w:after="0" w:line="239" w:lineRule="auto"/>
        <w:ind w:left="567"/>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индивидуальные и подгрупповые игровые коррекционно-развивающие занятия;</w:t>
      </w:r>
    </w:p>
    <w:p w:rsidR="008B4F20" w:rsidRPr="008B4F20" w:rsidRDefault="008B4F20" w:rsidP="008B4F20">
      <w:pPr>
        <w:numPr>
          <w:ilvl w:val="0"/>
          <w:numId w:val="24"/>
        </w:numPr>
        <w:spacing w:after="0" w:line="239" w:lineRule="auto"/>
        <w:ind w:left="567"/>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комплексные коррекционно-развивающие занятия с включением детей в разные</w:t>
      </w:r>
    </w:p>
    <w:p w:rsidR="008B4F20" w:rsidRPr="008B4F20" w:rsidRDefault="008B4F20" w:rsidP="008B4F20">
      <w:pPr>
        <w:spacing w:after="0" w:line="0" w:lineRule="atLeast"/>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виды деятельности и с участием разных специалистов;</w:t>
      </w:r>
    </w:p>
    <w:p w:rsidR="008B4F20" w:rsidRPr="008B4F20" w:rsidRDefault="008B4F20" w:rsidP="008B4F20">
      <w:pPr>
        <w:numPr>
          <w:ilvl w:val="0"/>
          <w:numId w:val="24"/>
        </w:numPr>
        <w:spacing w:after="0" w:line="239" w:lineRule="auto"/>
        <w:ind w:left="567"/>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lastRenderedPageBreak/>
        <w:t>индивидуальные и подгрупповые коррекционно-развивающие занятия с использованием игр с водой и песком, театрализованной игры, музыки и движения;</w:t>
      </w:r>
    </w:p>
    <w:p w:rsidR="008B4F20" w:rsidRPr="008B4F20" w:rsidRDefault="008B4F20" w:rsidP="008B4F20">
      <w:pPr>
        <w:spacing w:after="0" w:line="2" w:lineRule="exact"/>
        <w:jc w:val="both"/>
        <w:rPr>
          <w:rFonts w:ascii="Times New Roman" w:eastAsia="Times New Roman" w:hAnsi="Times New Roman" w:cs="Arial"/>
          <w:sz w:val="20"/>
          <w:szCs w:val="20"/>
          <w:lang w:eastAsia="ru-RU"/>
        </w:rPr>
      </w:pPr>
    </w:p>
    <w:p w:rsidR="008B4F20" w:rsidRPr="008B4F20" w:rsidRDefault="008B4F20" w:rsidP="008B4F20">
      <w:pPr>
        <w:numPr>
          <w:ilvl w:val="0"/>
          <w:numId w:val="24"/>
        </w:numPr>
        <w:spacing w:after="0" w:line="239" w:lineRule="auto"/>
        <w:ind w:left="567"/>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индивидуальные и </w:t>
      </w:r>
      <w:r w:rsidR="001C163A" w:rsidRPr="008B4F20">
        <w:rPr>
          <w:rFonts w:ascii="Times New Roman" w:eastAsia="Times New Roman" w:hAnsi="Times New Roman" w:cs="Arial"/>
          <w:sz w:val="28"/>
          <w:szCs w:val="20"/>
          <w:lang w:eastAsia="ru-RU"/>
        </w:rPr>
        <w:t>подгрупповые свободные игры,</w:t>
      </w:r>
      <w:r w:rsidRPr="008B4F20">
        <w:rPr>
          <w:rFonts w:ascii="Times New Roman" w:eastAsia="Times New Roman" w:hAnsi="Times New Roman" w:cs="Arial"/>
          <w:sz w:val="28"/>
          <w:szCs w:val="20"/>
          <w:lang w:eastAsia="ru-RU"/>
        </w:rPr>
        <w:t xml:space="preserve"> и занятия с детьми основанные на конструктивной, изобразительной, музыкальной, трудовой и др. деятельности детей.</w:t>
      </w:r>
    </w:p>
    <w:p w:rsidR="008B4F20" w:rsidRPr="008B4F20" w:rsidRDefault="008B4F20" w:rsidP="008B4F20">
      <w:pPr>
        <w:spacing w:after="0" w:line="3" w:lineRule="exact"/>
        <w:rPr>
          <w:rFonts w:ascii="Times New Roman" w:eastAsia="Times New Roman" w:hAnsi="Times New Roman" w:cs="Arial"/>
          <w:sz w:val="20"/>
          <w:szCs w:val="20"/>
          <w:lang w:eastAsia="ru-RU"/>
        </w:rPr>
      </w:pPr>
    </w:p>
    <w:p w:rsidR="008B4F20" w:rsidRPr="008B4F20" w:rsidRDefault="008B4F20" w:rsidP="008B4F20">
      <w:pPr>
        <w:spacing w:after="0" w:line="239"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Вся деятельность планируется в системе и находит отражение в следующих документах:</w:t>
      </w:r>
    </w:p>
    <w:p w:rsidR="008B4F20" w:rsidRPr="008B4F20" w:rsidRDefault="008B4F20" w:rsidP="008B4F20">
      <w:pPr>
        <w:spacing w:after="0" w:line="2" w:lineRule="exact"/>
        <w:rPr>
          <w:rFonts w:ascii="Times New Roman" w:eastAsia="Times New Roman" w:hAnsi="Times New Roman" w:cs="Arial"/>
          <w:sz w:val="20"/>
          <w:szCs w:val="20"/>
          <w:lang w:eastAsia="ru-RU"/>
        </w:rPr>
      </w:pPr>
    </w:p>
    <w:p w:rsidR="008B4F20" w:rsidRPr="008B4F20" w:rsidRDefault="008B4F20" w:rsidP="008B4F20">
      <w:pPr>
        <w:numPr>
          <w:ilvl w:val="0"/>
          <w:numId w:val="25"/>
        </w:numPr>
        <w:spacing w:after="0" w:line="241" w:lineRule="auto"/>
        <w:ind w:left="567" w:right="20"/>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рабочая программа коррекционно-образовательной деятельности учителя-дефектолога и воспитателя с группой воспитанников;</w:t>
      </w:r>
    </w:p>
    <w:p w:rsidR="008B4F20" w:rsidRPr="008B4F20" w:rsidRDefault="008B4F20" w:rsidP="008B4F20">
      <w:pPr>
        <w:spacing w:after="0" w:line="1" w:lineRule="exact"/>
        <w:rPr>
          <w:rFonts w:ascii="Times New Roman" w:eastAsia="Times New Roman" w:hAnsi="Times New Roman" w:cs="Arial"/>
          <w:sz w:val="20"/>
          <w:szCs w:val="20"/>
          <w:lang w:eastAsia="ru-RU"/>
        </w:rPr>
      </w:pPr>
    </w:p>
    <w:p w:rsidR="008B4F20" w:rsidRPr="008B4F20" w:rsidRDefault="008B4F20" w:rsidP="008B4F20">
      <w:pPr>
        <w:numPr>
          <w:ilvl w:val="0"/>
          <w:numId w:val="25"/>
        </w:numPr>
        <w:spacing w:after="0" w:line="239" w:lineRule="auto"/>
        <w:ind w:left="567"/>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план коррекционно-образовательной деятельности учителя-дефектолога, учителя-логопеда, педагога-</w:t>
      </w:r>
      <w:r w:rsidR="001C163A" w:rsidRPr="008B4F20">
        <w:rPr>
          <w:rFonts w:ascii="Times New Roman" w:eastAsia="Times New Roman" w:hAnsi="Times New Roman" w:cs="Arial"/>
          <w:sz w:val="28"/>
          <w:szCs w:val="20"/>
          <w:lang w:eastAsia="ru-RU"/>
        </w:rPr>
        <w:t>психолога с</w:t>
      </w:r>
      <w:r w:rsidRPr="008B4F20">
        <w:rPr>
          <w:rFonts w:ascii="Times New Roman" w:eastAsia="Times New Roman" w:hAnsi="Times New Roman" w:cs="Arial"/>
          <w:sz w:val="28"/>
          <w:szCs w:val="20"/>
          <w:lang w:eastAsia="ru-RU"/>
        </w:rPr>
        <w:t xml:space="preserve"> подгруппами;</w:t>
      </w:r>
    </w:p>
    <w:p w:rsidR="008B4F20" w:rsidRPr="008B4F20" w:rsidRDefault="008B4F20" w:rsidP="008B4F20">
      <w:pPr>
        <w:numPr>
          <w:ilvl w:val="0"/>
          <w:numId w:val="25"/>
        </w:numPr>
        <w:spacing w:after="0" w:line="239" w:lineRule="auto"/>
        <w:ind w:left="567"/>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план индивидуальной коррекционно-образовательной деятельности педагогов с каждым воспитанником группы;</w:t>
      </w:r>
    </w:p>
    <w:p w:rsidR="008B4F20" w:rsidRPr="008B4F20" w:rsidRDefault="008B4F20" w:rsidP="008B4F20">
      <w:pPr>
        <w:numPr>
          <w:ilvl w:val="0"/>
          <w:numId w:val="25"/>
        </w:numPr>
        <w:spacing w:after="0" w:line="239" w:lineRule="auto"/>
        <w:ind w:left="567"/>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план работы по взаимодействию с семьями.</w:t>
      </w:r>
    </w:p>
    <w:p w:rsidR="008B4F20" w:rsidRPr="008B4F20" w:rsidRDefault="008B4F20" w:rsidP="008B4F20">
      <w:pPr>
        <w:spacing w:after="0" w:line="239"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Основная коррекционная работа с дошкольниками с ЗПР осуществляется в образовательном процессе, поэтому особое значение приобретают средства, которые применяются в его организации и придают ей определенное своеобразие. К ним относятся:</w:t>
      </w:r>
    </w:p>
    <w:p w:rsidR="008B4F20" w:rsidRPr="008B4F20" w:rsidRDefault="008B4F20" w:rsidP="008B4F20">
      <w:pPr>
        <w:spacing w:after="0" w:line="4" w:lineRule="exact"/>
        <w:rPr>
          <w:rFonts w:ascii="Times New Roman" w:eastAsia="Times New Roman" w:hAnsi="Times New Roman" w:cs="Arial"/>
          <w:sz w:val="20"/>
          <w:szCs w:val="20"/>
          <w:lang w:eastAsia="ru-RU"/>
        </w:rPr>
      </w:pPr>
    </w:p>
    <w:p w:rsidR="008B4F20" w:rsidRPr="008B4F20" w:rsidRDefault="008B4F20" w:rsidP="008B4F20">
      <w:pPr>
        <w:numPr>
          <w:ilvl w:val="0"/>
          <w:numId w:val="26"/>
        </w:numPr>
        <w:tabs>
          <w:tab w:val="left" w:pos="917"/>
        </w:tabs>
        <w:spacing w:after="0" w:line="239" w:lineRule="auto"/>
        <w:ind w:left="567"/>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индивидуальный и дифференцированный подход (индивидуализация и дифференциация образовательной деятельности);</w:t>
      </w:r>
    </w:p>
    <w:p w:rsidR="008B4F20" w:rsidRPr="008B4F20" w:rsidRDefault="008B4F20" w:rsidP="008B4F20">
      <w:pPr>
        <w:spacing w:after="0" w:line="1" w:lineRule="exact"/>
        <w:jc w:val="both"/>
        <w:rPr>
          <w:rFonts w:ascii="Times New Roman" w:eastAsia="Times New Roman" w:hAnsi="Times New Roman" w:cs="Arial"/>
          <w:sz w:val="28"/>
          <w:szCs w:val="20"/>
          <w:lang w:eastAsia="ru-RU"/>
        </w:rPr>
      </w:pPr>
    </w:p>
    <w:p w:rsidR="008B4F20" w:rsidRPr="008B4F20" w:rsidRDefault="008B4F20" w:rsidP="008B4F20">
      <w:pPr>
        <w:numPr>
          <w:ilvl w:val="0"/>
          <w:numId w:val="26"/>
        </w:numPr>
        <w:tabs>
          <w:tab w:val="left" w:pos="740"/>
        </w:tabs>
        <w:spacing w:after="0" w:line="0" w:lineRule="atLeast"/>
        <w:ind w:left="567"/>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активность и самостоятельность ребенка в образовательном процессе;</w:t>
      </w:r>
    </w:p>
    <w:p w:rsidR="008B4F20" w:rsidRPr="008B4F20" w:rsidRDefault="008B4F20" w:rsidP="008B4F20">
      <w:pPr>
        <w:numPr>
          <w:ilvl w:val="0"/>
          <w:numId w:val="26"/>
        </w:numPr>
        <w:tabs>
          <w:tab w:val="left" w:pos="740"/>
        </w:tabs>
        <w:spacing w:after="0" w:line="0" w:lineRule="atLeast"/>
        <w:ind w:left="567"/>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сниженный темп обучения;</w:t>
      </w:r>
    </w:p>
    <w:p w:rsidR="008B4F20" w:rsidRPr="008B4F20" w:rsidRDefault="008B4F20" w:rsidP="008B4F20">
      <w:pPr>
        <w:spacing w:after="0" w:line="4" w:lineRule="exact"/>
        <w:jc w:val="both"/>
        <w:rPr>
          <w:rFonts w:ascii="Times New Roman" w:eastAsia="Times New Roman" w:hAnsi="Times New Roman" w:cs="Arial"/>
          <w:sz w:val="28"/>
          <w:szCs w:val="20"/>
          <w:lang w:eastAsia="ru-RU"/>
        </w:rPr>
      </w:pPr>
    </w:p>
    <w:p w:rsidR="008B4F20" w:rsidRPr="008B4F20" w:rsidRDefault="008B4F20" w:rsidP="008B4F20">
      <w:pPr>
        <w:numPr>
          <w:ilvl w:val="0"/>
          <w:numId w:val="26"/>
        </w:numPr>
        <w:tabs>
          <w:tab w:val="left" w:pos="740"/>
        </w:tabs>
        <w:spacing w:after="0" w:line="0" w:lineRule="atLeast"/>
        <w:ind w:left="567"/>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структурная простота содержания;</w:t>
      </w:r>
    </w:p>
    <w:p w:rsidR="008B4F20" w:rsidRPr="008B4F20" w:rsidRDefault="008B4F20" w:rsidP="008B4F20">
      <w:pPr>
        <w:numPr>
          <w:ilvl w:val="0"/>
          <w:numId w:val="26"/>
        </w:numPr>
        <w:tabs>
          <w:tab w:val="left" w:pos="740"/>
        </w:tabs>
        <w:spacing w:after="0" w:line="0" w:lineRule="atLeast"/>
        <w:ind w:left="567"/>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повторность в обучении.</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bookmarkStart w:id="1" w:name="page29"/>
      <w:bookmarkEnd w:id="1"/>
      <w:r w:rsidRPr="008B4F20">
        <w:rPr>
          <w:rFonts w:ascii="Times New Roman" w:eastAsia="Times New Roman" w:hAnsi="Times New Roman" w:cs="Times New Roman"/>
          <w:sz w:val="28"/>
          <w:szCs w:val="28"/>
          <w:lang w:eastAsia="ru-RU"/>
        </w:rPr>
        <w:t>Индивидуальные занятия проводят с детьми все специалисты, однако особую роль в реализации программного содержания психолого-педагогической работы играет индивидуальная работа, которую проводит учитель-дефектолог или воспитатель, прошедший специальную курсовую подготовку. В качестве приоритетных для индивидуальных занятий, выступает работа по таким образовательным областям как «Социально-коммуникативное развитие» «Познавательное развитие», «Речевое развитие</w:t>
      </w:r>
      <w:r w:rsidR="001C163A" w:rsidRPr="008B4F20">
        <w:rPr>
          <w:rFonts w:ascii="Times New Roman" w:eastAsia="Times New Roman" w:hAnsi="Times New Roman" w:cs="Times New Roman"/>
          <w:sz w:val="28"/>
          <w:szCs w:val="28"/>
          <w:lang w:eastAsia="ru-RU"/>
        </w:rPr>
        <w:t>», хотя</w:t>
      </w:r>
      <w:r w:rsidRPr="008B4F20">
        <w:rPr>
          <w:rFonts w:ascii="Times New Roman" w:eastAsia="Times New Roman" w:hAnsi="Times New Roman" w:cs="Times New Roman"/>
          <w:sz w:val="28"/>
          <w:szCs w:val="28"/>
          <w:lang w:eastAsia="ru-RU"/>
        </w:rPr>
        <w:t xml:space="preserve"> другие области также находят отражение («Художественно-эстетическое развитие», «Физическое развитие»).  Выбор содержания осуществляется таким образом, чтобы обеспечивать не только формирование конкретных умений и навыков у дошкольника с ЗПР, но и личностных качеств и навыков нормативного поведения. Каждое индивидуальное занятие проводится в форме игры, с которой могут сочетаться и другие виды деятельности, например, рисование, конструирование, музыкальная деятельность и др.</w:t>
      </w:r>
    </w:p>
    <w:p w:rsidR="008B4F20" w:rsidRPr="008B4F20" w:rsidRDefault="008B4F20" w:rsidP="008B4F20">
      <w:pPr>
        <w:spacing w:after="0" w:line="4" w:lineRule="exact"/>
        <w:rPr>
          <w:rFonts w:ascii="Times New Roman" w:eastAsia="Times New Roman" w:hAnsi="Times New Roman" w:cs="Arial"/>
          <w:sz w:val="20"/>
          <w:szCs w:val="20"/>
          <w:lang w:eastAsia="ru-RU"/>
        </w:rPr>
      </w:pPr>
    </w:p>
    <w:p w:rsidR="008B4F20" w:rsidRPr="008B4F20" w:rsidRDefault="008B4F20" w:rsidP="008B4F20">
      <w:pPr>
        <w:numPr>
          <w:ilvl w:val="1"/>
          <w:numId w:val="23"/>
        </w:numPr>
        <w:tabs>
          <w:tab w:val="left" w:pos="994"/>
        </w:tabs>
        <w:spacing w:after="0" w:line="240" w:lineRule="auto"/>
        <w:ind w:firstLine="284"/>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процессе организации педагогами совместной деятельности с детьми коррекционно-развивающая работа организуется на основе использования всех видов игр, конструирования, рисования, лепки, музыкальной и трудовой деятельности. Такая деятельность стимулирует развитие двигательного, эмоционального и познавательного компонентов личности, позволяет целенаправленно активизировать психомоторное развитие ребенка в этих направлениях.</w:t>
      </w:r>
    </w:p>
    <w:p w:rsidR="008B4F20" w:rsidRPr="008B4F20" w:rsidRDefault="008B4F20" w:rsidP="008B4F20">
      <w:pPr>
        <w:spacing w:after="0" w:line="2" w:lineRule="exact"/>
        <w:rPr>
          <w:rFonts w:ascii="Times New Roman" w:eastAsia="Times New Roman" w:hAnsi="Times New Roman" w:cs="Arial"/>
          <w:sz w:val="28"/>
          <w:szCs w:val="20"/>
          <w:lang w:eastAsia="ru-RU"/>
        </w:rPr>
      </w:pPr>
    </w:p>
    <w:p w:rsidR="008B4F20" w:rsidRPr="008B4F20" w:rsidRDefault="008B4F20" w:rsidP="008B4F20">
      <w:pPr>
        <w:spacing w:after="0" w:line="0" w:lineRule="atLeast"/>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Недоразвитие речи разной степени выраженности, имеющее место при ЗПР, существенным образом затрудняет процесс общего развития ребенка. В связи с этим большое значение приобретает организация логопедического сопровождения ребенка, т.е. оказание ему специализированной квалифицированной коррекционную помощи, которая существенно дополняет несколько в другом аспекте ту работу по развитию </w:t>
      </w:r>
      <w:r w:rsidRPr="008B4F20">
        <w:rPr>
          <w:rFonts w:ascii="Times New Roman" w:eastAsia="Times New Roman" w:hAnsi="Times New Roman" w:cs="Arial"/>
          <w:sz w:val="28"/>
          <w:szCs w:val="20"/>
          <w:lang w:eastAsia="ru-RU"/>
        </w:rPr>
        <w:lastRenderedPageBreak/>
        <w:t>речи, которую проводят в рамках реализации программного содержания учитель-дефектолог, воспитатели и другие специалисты. Логопедическое сопровождение осуществляется в форме индивидуальных занятий с детьми. В процессе занятий используются современные методы и приемы логопедической работы с детьми дошкольного возраста.</w:t>
      </w:r>
    </w:p>
    <w:p w:rsidR="008B4F20" w:rsidRPr="008B4F20" w:rsidRDefault="008B4F20" w:rsidP="008B4F20">
      <w:pPr>
        <w:spacing w:after="0" w:line="1" w:lineRule="exact"/>
        <w:rPr>
          <w:rFonts w:ascii="Times New Roman" w:eastAsia="Times New Roman" w:hAnsi="Times New Roman" w:cs="Arial"/>
          <w:sz w:val="28"/>
          <w:szCs w:val="20"/>
          <w:lang w:eastAsia="ru-RU"/>
        </w:rPr>
      </w:pPr>
    </w:p>
    <w:p w:rsidR="008B4F20" w:rsidRPr="008B4F20" w:rsidRDefault="008B4F20" w:rsidP="008B4F20">
      <w:pPr>
        <w:spacing w:after="0" w:line="240"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Психологическое сопровождение представляет собой комплекс мер, обеспечивающих создание благоприятных условий для активизации личностного развития ребенка с задержкой психического развития. Психологическое сопровождение осуществляет педагог-психолог, который проводит работу по следующим направлениям:</w:t>
      </w:r>
    </w:p>
    <w:p w:rsidR="008B4F20" w:rsidRPr="008B4F20" w:rsidRDefault="008B4F20" w:rsidP="008B4F20">
      <w:pPr>
        <w:spacing w:after="0" w:line="4" w:lineRule="exact"/>
        <w:rPr>
          <w:rFonts w:ascii="Times New Roman" w:eastAsia="Times New Roman" w:hAnsi="Times New Roman" w:cs="Arial"/>
          <w:sz w:val="28"/>
          <w:szCs w:val="20"/>
          <w:lang w:eastAsia="ru-RU"/>
        </w:rPr>
      </w:pPr>
    </w:p>
    <w:p w:rsidR="008B4F20" w:rsidRPr="008B4F20" w:rsidRDefault="008B4F20" w:rsidP="008B4F20">
      <w:pPr>
        <w:numPr>
          <w:ilvl w:val="0"/>
          <w:numId w:val="80"/>
        </w:numPr>
        <w:spacing w:after="0" w:line="239" w:lineRule="auto"/>
        <w:ind w:left="567"/>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проведение диагностического обследования: интеллектуального развития; зрительного восприятия; ориентировочный невербальный тест готовности к школе; психических процессов памяти, внимания, мышления; развития эмоционально-волевой сферы и поведения; развития общения со взрослыми и сверстниками; личностного развития.</w:t>
      </w:r>
    </w:p>
    <w:p w:rsidR="008B4F20" w:rsidRPr="008B4F20" w:rsidRDefault="008B4F20" w:rsidP="008B4F20">
      <w:pPr>
        <w:spacing w:after="0" w:line="4" w:lineRule="exact"/>
        <w:rPr>
          <w:rFonts w:ascii="Times New Roman" w:eastAsia="Times New Roman" w:hAnsi="Times New Roman" w:cs="Arial"/>
          <w:sz w:val="28"/>
          <w:szCs w:val="20"/>
          <w:lang w:eastAsia="ru-RU"/>
        </w:rPr>
      </w:pPr>
    </w:p>
    <w:p w:rsidR="008B4F20" w:rsidRPr="008B4F20" w:rsidRDefault="008B4F20" w:rsidP="008B4F20">
      <w:pPr>
        <w:numPr>
          <w:ilvl w:val="0"/>
          <w:numId w:val="80"/>
        </w:numPr>
        <w:spacing w:after="0" w:line="0" w:lineRule="atLeast"/>
        <w:ind w:left="567"/>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организация адаптации детей к условиям дошкольного учреждения в форме присутствия и сопровождения режимных моментов, занятий педагогов группы, участие в педагогическом обследовании.</w:t>
      </w:r>
    </w:p>
    <w:p w:rsidR="008B4F20" w:rsidRPr="008B4F20" w:rsidRDefault="008B4F20" w:rsidP="008B4F20">
      <w:pPr>
        <w:spacing w:after="0" w:line="3" w:lineRule="exact"/>
        <w:rPr>
          <w:rFonts w:ascii="Times New Roman" w:eastAsia="Times New Roman" w:hAnsi="Times New Roman" w:cs="Arial"/>
          <w:sz w:val="28"/>
          <w:szCs w:val="20"/>
          <w:lang w:eastAsia="ru-RU"/>
        </w:rPr>
      </w:pPr>
    </w:p>
    <w:p w:rsidR="008B4F20" w:rsidRPr="008B4F20" w:rsidRDefault="008B4F20" w:rsidP="008B4F20">
      <w:pPr>
        <w:numPr>
          <w:ilvl w:val="0"/>
          <w:numId w:val="80"/>
        </w:numPr>
        <w:spacing w:after="0" w:line="0" w:lineRule="atLeast"/>
        <w:ind w:left="567"/>
        <w:contextualSpacing/>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проведение индивидуальных и групповых коррекционно-развивающих занятий</w:t>
      </w:r>
    </w:p>
    <w:p w:rsidR="008B4F20" w:rsidRPr="008B4F20" w:rsidRDefault="008B4F20" w:rsidP="008B4F20">
      <w:pPr>
        <w:tabs>
          <w:tab w:val="left" w:pos="254"/>
        </w:tabs>
        <w:spacing w:after="0" w:line="239"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с детьми по развитию когнитивной, двигательной и эмоционально-волевой сферы, коммуникативной деятельности и по подготовке к школе на основе использования разных видов игр с использованием современных </w:t>
      </w:r>
      <w:proofErr w:type="spellStart"/>
      <w:r w:rsidRPr="008B4F20">
        <w:rPr>
          <w:rFonts w:ascii="Times New Roman" w:eastAsia="Times New Roman" w:hAnsi="Times New Roman" w:cs="Arial"/>
          <w:sz w:val="28"/>
          <w:szCs w:val="20"/>
          <w:lang w:eastAsia="ru-RU"/>
        </w:rPr>
        <w:t>психокоррекционных</w:t>
      </w:r>
      <w:proofErr w:type="spellEnd"/>
      <w:r w:rsidRPr="008B4F20">
        <w:rPr>
          <w:rFonts w:ascii="Times New Roman" w:eastAsia="Times New Roman" w:hAnsi="Times New Roman" w:cs="Arial"/>
          <w:sz w:val="28"/>
          <w:szCs w:val="20"/>
          <w:lang w:eastAsia="ru-RU"/>
        </w:rPr>
        <w:t xml:space="preserve"> методик и технологий (игры с водой и песком, игры с театральной куклой, «игры </w:t>
      </w:r>
      <w:proofErr w:type="spellStart"/>
      <w:r w:rsidRPr="008B4F20">
        <w:rPr>
          <w:rFonts w:ascii="Times New Roman" w:eastAsia="Times New Roman" w:hAnsi="Times New Roman" w:cs="Arial"/>
          <w:sz w:val="28"/>
          <w:szCs w:val="20"/>
          <w:lang w:eastAsia="ru-RU"/>
        </w:rPr>
        <w:t>шумелки</w:t>
      </w:r>
      <w:proofErr w:type="spellEnd"/>
      <w:r w:rsidRPr="008B4F20">
        <w:rPr>
          <w:rFonts w:ascii="Times New Roman" w:eastAsia="Times New Roman" w:hAnsi="Times New Roman" w:cs="Arial"/>
          <w:sz w:val="28"/>
          <w:szCs w:val="20"/>
          <w:lang w:eastAsia="ru-RU"/>
        </w:rPr>
        <w:t>» и др.).</w:t>
      </w:r>
    </w:p>
    <w:p w:rsidR="008B4F20" w:rsidRPr="008B4F20" w:rsidRDefault="008B4F20" w:rsidP="008B4F20">
      <w:pPr>
        <w:tabs>
          <w:tab w:val="left" w:pos="254"/>
        </w:tabs>
        <w:spacing w:after="0" w:line="239" w:lineRule="auto"/>
        <w:jc w:val="both"/>
        <w:rPr>
          <w:rFonts w:ascii="Times New Roman" w:eastAsia="Times New Roman" w:hAnsi="Times New Roman" w:cs="Arial"/>
          <w:sz w:val="28"/>
          <w:szCs w:val="20"/>
          <w:lang w:eastAsia="ru-RU"/>
        </w:rPr>
      </w:pPr>
    </w:p>
    <w:p w:rsidR="008B4F20" w:rsidRPr="008B4F20" w:rsidRDefault="008B4F20" w:rsidP="008B4F20">
      <w:pPr>
        <w:spacing w:after="0" w:line="240" w:lineRule="auto"/>
        <w:jc w:val="both"/>
        <w:rPr>
          <w:rFonts w:ascii="Times New Roman" w:eastAsia="Times New Roman" w:hAnsi="Times New Roman" w:cs="Times New Roman"/>
          <w:b/>
          <w:sz w:val="28"/>
          <w:szCs w:val="28"/>
          <w:lang w:eastAsia="ru-RU"/>
        </w:rPr>
      </w:pPr>
      <w:r w:rsidRPr="008B4F20">
        <w:rPr>
          <w:rFonts w:ascii="Times New Roman" w:eastAsia="Times New Roman" w:hAnsi="Times New Roman" w:cs="Times New Roman"/>
          <w:b/>
          <w:sz w:val="28"/>
          <w:szCs w:val="28"/>
          <w:lang w:eastAsia="ru-RU"/>
        </w:rPr>
        <w:t>1.</w:t>
      </w:r>
      <w:r w:rsidR="001C163A" w:rsidRPr="008B4F20">
        <w:rPr>
          <w:rFonts w:ascii="Times New Roman" w:eastAsia="Times New Roman" w:hAnsi="Times New Roman" w:cs="Times New Roman"/>
          <w:b/>
          <w:sz w:val="28"/>
          <w:szCs w:val="28"/>
          <w:lang w:eastAsia="ru-RU"/>
        </w:rPr>
        <w:t>7. Планируемые</w:t>
      </w:r>
      <w:r w:rsidRPr="008B4F20">
        <w:rPr>
          <w:rFonts w:ascii="Times New Roman" w:eastAsia="Times New Roman" w:hAnsi="Times New Roman" w:cs="Times New Roman"/>
          <w:b/>
          <w:sz w:val="28"/>
          <w:szCs w:val="28"/>
          <w:lang w:eastAsia="ru-RU"/>
        </w:rPr>
        <w:t xml:space="preserve"> результаты освоения программы</w:t>
      </w:r>
    </w:p>
    <w:p w:rsidR="008B4F20" w:rsidRPr="008B4F20" w:rsidRDefault="008B4F20" w:rsidP="008B4F20">
      <w:pPr>
        <w:spacing w:after="0" w:line="240" w:lineRule="auto"/>
        <w:jc w:val="both"/>
        <w:rPr>
          <w:rFonts w:ascii="Times New Roman" w:eastAsia="Times New Roman" w:hAnsi="Times New Roman" w:cs="Times New Roman"/>
          <w:sz w:val="28"/>
          <w:szCs w:val="28"/>
          <w:u w:val="single"/>
          <w:lang w:eastAsia="ru-RU"/>
        </w:rPr>
      </w:pPr>
      <w:r w:rsidRPr="008B4F20">
        <w:rPr>
          <w:rFonts w:ascii="Times New Roman" w:eastAsia="Times New Roman" w:hAnsi="Times New Roman" w:cs="Times New Roman"/>
          <w:sz w:val="28"/>
          <w:szCs w:val="28"/>
          <w:u w:val="single"/>
          <w:lang w:eastAsia="ru-RU"/>
        </w:rPr>
        <w:t>Целевые ориентиры освоения программы детьми с фонетико-фонематическом</w:t>
      </w:r>
    </w:p>
    <w:p w:rsidR="008B4F20" w:rsidRPr="008B4F20" w:rsidRDefault="008B4F20" w:rsidP="008B4F20">
      <w:pPr>
        <w:spacing w:after="0" w:line="240" w:lineRule="auto"/>
        <w:jc w:val="both"/>
        <w:rPr>
          <w:rFonts w:ascii="Times New Roman" w:eastAsia="Times New Roman" w:hAnsi="Times New Roman" w:cs="Times New Roman"/>
          <w:sz w:val="28"/>
          <w:szCs w:val="28"/>
          <w:u w:val="single"/>
          <w:lang w:eastAsia="ru-RU"/>
        </w:rPr>
      </w:pPr>
      <w:r w:rsidRPr="008B4F20">
        <w:rPr>
          <w:rFonts w:ascii="Times New Roman" w:eastAsia="Times New Roman" w:hAnsi="Times New Roman" w:cs="Times New Roman"/>
          <w:sz w:val="28"/>
          <w:szCs w:val="28"/>
          <w:u w:val="single"/>
          <w:lang w:eastAsia="ru-RU"/>
        </w:rPr>
        <w:t>недоразвитием речи.</w:t>
      </w:r>
    </w:p>
    <w:p w:rsidR="008B4F20" w:rsidRPr="008B4F20" w:rsidRDefault="008B4F20" w:rsidP="008B4F20">
      <w:pPr>
        <w:spacing w:after="0" w:line="240" w:lineRule="auto"/>
        <w:jc w:val="both"/>
        <w:rPr>
          <w:rFonts w:ascii="Times New Roman" w:eastAsia="Times New Roman" w:hAnsi="Times New Roman" w:cs="Times New Roman"/>
          <w:i/>
          <w:sz w:val="28"/>
          <w:szCs w:val="28"/>
          <w:lang w:eastAsia="ru-RU"/>
        </w:rPr>
      </w:pPr>
      <w:r w:rsidRPr="008B4F20">
        <w:rPr>
          <w:rFonts w:ascii="Times New Roman" w:eastAsia="Times New Roman" w:hAnsi="Times New Roman" w:cs="Times New Roman"/>
          <w:i/>
          <w:sz w:val="28"/>
          <w:szCs w:val="28"/>
          <w:lang w:eastAsia="ru-RU"/>
        </w:rPr>
        <w:t>Ребенок:</w:t>
      </w:r>
    </w:p>
    <w:p w:rsidR="008B4F20" w:rsidRPr="008B4F20" w:rsidRDefault="008B4F20" w:rsidP="008B4F20">
      <w:pPr>
        <w:numPr>
          <w:ilvl w:val="0"/>
          <w:numId w:val="27"/>
        </w:numPr>
        <w:tabs>
          <w:tab w:val="left" w:pos="0"/>
        </w:tabs>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владеет правильным, отчетливым звукопроизношением; </w:t>
      </w:r>
    </w:p>
    <w:p w:rsidR="008B4F20" w:rsidRPr="008B4F20" w:rsidRDefault="008B4F20" w:rsidP="008B4F20">
      <w:pPr>
        <w:numPr>
          <w:ilvl w:val="0"/>
          <w:numId w:val="27"/>
        </w:numPr>
        <w:tabs>
          <w:tab w:val="left" w:pos="0"/>
        </w:tabs>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умеет членить слова на слоги, слоги на звуки; </w:t>
      </w:r>
    </w:p>
    <w:p w:rsidR="008B4F20" w:rsidRPr="008B4F20" w:rsidRDefault="008B4F20" w:rsidP="008B4F20">
      <w:pPr>
        <w:numPr>
          <w:ilvl w:val="0"/>
          <w:numId w:val="27"/>
        </w:numPr>
        <w:tabs>
          <w:tab w:val="left" w:pos="0"/>
        </w:tabs>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умеет объединять слоги и звуки в слова;</w:t>
      </w:r>
    </w:p>
    <w:p w:rsidR="008B4F20" w:rsidRPr="008B4F20" w:rsidRDefault="008B4F20" w:rsidP="008B4F20">
      <w:pPr>
        <w:numPr>
          <w:ilvl w:val="0"/>
          <w:numId w:val="27"/>
        </w:numPr>
        <w:tabs>
          <w:tab w:val="left" w:pos="0"/>
        </w:tabs>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умеет определять место звука в слове, проводить слоговой и звуковой анализ слов;</w:t>
      </w:r>
    </w:p>
    <w:p w:rsidR="008B4F20" w:rsidRPr="008B4F20" w:rsidRDefault="008B4F20" w:rsidP="008B4F20">
      <w:pPr>
        <w:tabs>
          <w:tab w:val="left" w:pos="0"/>
        </w:tabs>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умеет выделять звук из состава слова; находить в предложении слова с заданным звуком;</w:t>
      </w:r>
    </w:p>
    <w:p w:rsidR="008B4F20" w:rsidRPr="008B4F20" w:rsidRDefault="008B4F20" w:rsidP="008B4F20">
      <w:pPr>
        <w:numPr>
          <w:ilvl w:val="0"/>
          <w:numId w:val="27"/>
        </w:numPr>
        <w:tabs>
          <w:tab w:val="left" w:pos="0"/>
        </w:tabs>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умеет различать между собой любые звуки речи, как гласные, так и согласные;</w:t>
      </w:r>
    </w:p>
    <w:p w:rsidR="008B4F20" w:rsidRPr="008B4F20" w:rsidRDefault="008B4F20" w:rsidP="008B4F20">
      <w:pPr>
        <w:numPr>
          <w:ilvl w:val="0"/>
          <w:numId w:val="27"/>
        </w:numPr>
        <w:tabs>
          <w:tab w:val="left" w:pos="0"/>
        </w:tabs>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 умеет различать понятия «звук», «слог», «слово», «предложение»; </w:t>
      </w:r>
    </w:p>
    <w:p w:rsidR="008B4F20" w:rsidRPr="008B4F20" w:rsidRDefault="008B4F20" w:rsidP="008B4F20">
      <w:pPr>
        <w:numPr>
          <w:ilvl w:val="0"/>
          <w:numId w:val="27"/>
        </w:numPr>
        <w:tabs>
          <w:tab w:val="left" w:pos="0"/>
        </w:tabs>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знает основных способов словообразования;</w:t>
      </w:r>
    </w:p>
    <w:p w:rsidR="008B4F20" w:rsidRPr="008B4F20" w:rsidRDefault="008B4F20" w:rsidP="008B4F20">
      <w:pPr>
        <w:tabs>
          <w:tab w:val="left" w:pos="0"/>
        </w:tabs>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умеет участвовать в коллективном разговоре: задавать вопросы, отвечать на них, аргументируя ответ; умение слушать других, вникать в содержание их речи, при необходимости дополнить или исправить ответ товарища;</w:t>
      </w:r>
    </w:p>
    <w:p w:rsidR="008B4F20" w:rsidRPr="008B4F20" w:rsidRDefault="008B4F20" w:rsidP="008B4F20">
      <w:pPr>
        <w:tabs>
          <w:tab w:val="left" w:pos="0"/>
        </w:tabs>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умеет</w:t>
      </w:r>
      <w:r w:rsidRPr="008B4F20">
        <w:rPr>
          <w:rFonts w:ascii="Times New Roman" w:eastAsia="Times New Roman" w:hAnsi="Times New Roman" w:cs="Times New Roman"/>
          <w:sz w:val="28"/>
          <w:szCs w:val="28"/>
          <w:lang w:eastAsia="ru-RU"/>
        </w:rPr>
        <w:tab/>
        <w:t>составлять</w:t>
      </w:r>
      <w:r w:rsidRPr="008B4F20">
        <w:rPr>
          <w:rFonts w:ascii="Times New Roman" w:eastAsia="Times New Roman" w:hAnsi="Times New Roman" w:cs="Times New Roman"/>
          <w:sz w:val="28"/>
          <w:szCs w:val="28"/>
          <w:lang w:eastAsia="ru-RU"/>
        </w:rPr>
        <w:tab/>
        <w:t>простые</w:t>
      </w:r>
      <w:r w:rsidRPr="008B4F20">
        <w:rPr>
          <w:rFonts w:ascii="Times New Roman" w:eastAsia="Times New Roman" w:hAnsi="Times New Roman" w:cs="Times New Roman"/>
          <w:sz w:val="28"/>
          <w:szCs w:val="28"/>
          <w:lang w:eastAsia="ru-RU"/>
        </w:rPr>
        <w:tab/>
        <w:t>и</w:t>
      </w:r>
      <w:r w:rsidRPr="008B4F20">
        <w:rPr>
          <w:rFonts w:ascii="Times New Roman" w:eastAsia="Times New Roman" w:hAnsi="Times New Roman" w:cs="Times New Roman"/>
          <w:sz w:val="28"/>
          <w:szCs w:val="28"/>
          <w:lang w:eastAsia="ru-RU"/>
        </w:rPr>
        <w:tab/>
        <w:t>распространенные</w:t>
      </w:r>
      <w:r w:rsidRPr="008B4F20">
        <w:rPr>
          <w:rFonts w:ascii="Times New Roman" w:eastAsia="Times New Roman" w:hAnsi="Times New Roman" w:cs="Times New Roman"/>
          <w:sz w:val="28"/>
          <w:szCs w:val="28"/>
          <w:lang w:eastAsia="ru-RU"/>
        </w:rPr>
        <w:tab/>
        <w:t>предложения, интонационно правильно проговаривать их в соответствии со знаком в конце предложения;</w:t>
      </w:r>
    </w:p>
    <w:p w:rsidR="008B4F20" w:rsidRPr="008B4F20" w:rsidRDefault="008B4F20" w:rsidP="008B4F20">
      <w:pPr>
        <w:numPr>
          <w:ilvl w:val="0"/>
          <w:numId w:val="28"/>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членить предложение на слова;</w:t>
      </w:r>
    </w:p>
    <w:p w:rsidR="008B4F20" w:rsidRPr="008B4F20" w:rsidRDefault="008B4F20" w:rsidP="008B4F20">
      <w:pPr>
        <w:numPr>
          <w:ilvl w:val="0"/>
          <w:numId w:val="27"/>
        </w:numPr>
        <w:tabs>
          <w:tab w:val="left" w:pos="0"/>
        </w:tabs>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умеет связно, последовательно, логично, выразительно, грамматически правильно, выражать свои мысли, пересказывать небольшие литературные произведения, составлять рассказы о предмете, по сюжетной картинке, по набору картинок с последовательно развивающимся действием;</w:t>
      </w:r>
    </w:p>
    <w:p w:rsidR="008B4F20" w:rsidRPr="008B4F20" w:rsidRDefault="008B4F20" w:rsidP="008B4F20">
      <w:pPr>
        <w:numPr>
          <w:ilvl w:val="0"/>
          <w:numId w:val="27"/>
        </w:numPr>
        <w:tabs>
          <w:tab w:val="left" w:pos="0"/>
        </w:tabs>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умеет пользоваться основными способами словообразования.</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p>
    <w:p w:rsidR="008B4F20" w:rsidRPr="008B4F20" w:rsidRDefault="008B4F20" w:rsidP="008B4F20">
      <w:pPr>
        <w:spacing w:after="0" w:line="240" w:lineRule="auto"/>
        <w:jc w:val="both"/>
        <w:rPr>
          <w:rFonts w:ascii="Times New Roman" w:eastAsia="Times New Roman" w:hAnsi="Times New Roman" w:cs="Times New Roman"/>
          <w:sz w:val="28"/>
          <w:szCs w:val="28"/>
          <w:u w:val="single"/>
          <w:lang w:eastAsia="ru-RU"/>
        </w:rPr>
      </w:pPr>
      <w:r w:rsidRPr="008B4F20">
        <w:rPr>
          <w:rFonts w:ascii="Times New Roman" w:eastAsia="Times New Roman" w:hAnsi="Times New Roman" w:cs="Times New Roman"/>
          <w:sz w:val="28"/>
          <w:szCs w:val="28"/>
          <w:u w:val="single"/>
          <w:lang w:eastAsia="ru-RU"/>
        </w:rPr>
        <w:t>Целевые ориентиры освоения программы детьми с тяжелыми нарушениями речи (ОНР).</w:t>
      </w:r>
    </w:p>
    <w:p w:rsidR="008B4F20" w:rsidRPr="008B4F20" w:rsidRDefault="008B4F20" w:rsidP="008B4F20">
      <w:pPr>
        <w:spacing w:after="0" w:line="240" w:lineRule="auto"/>
        <w:jc w:val="both"/>
        <w:rPr>
          <w:rFonts w:ascii="Times New Roman" w:eastAsia="Times New Roman" w:hAnsi="Times New Roman" w:cs="Times New Roman"/>
          <w:i/>
          <w:sz w:val="28"/>
          <w:szCs w:val="28"/>
          <w:lang w:eastAsia="ru-RU"/>
        </w:rPr>
      </w:pPr>
      <w:r w:rsidRPr="008B4F20">
        <w:rPr>
          <w:rFonts w:ascii="Times New Roman" w:eastAsia="Times New Roman" w:hAnsi="Times New Roman" w:cs="Times New Roman"/>
          <w:i/>
          <w:sz w:val="28"/>
          <w:szCs w:val="28"/>
          <w:lang w:eastAsia="ru-RU"/>
        </w:rPr>
        <w:t>Ребенок:</w:t>
      </w:r>
    </w:p>
    <w:p w:rsidR="008B4F20" w:rsidRPr="008B4F20" w:rsidRDefault="008B4F20" w:rsidP="008B4F20">
      <w:pPr>
        <w:numPr>
          <w:ilvl w:val="0"/>
          <w:numId w:val="29"/>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обладает сформированной мотивацией к школьному обучению;</w:t>
      </w:r>
    </w:p>
    <w:p w:rsidR="008B4F20" w:rsidRPr="008B4F20" w:rsidRDefault="008B4F20" w:rsidP="008B4F20">
      <w:pPr>
        <w:numPr>
          <w:ilvl w:val="0"/>
          <w:numId w:val="29"/>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усваивает значения новых слов на основе углубленных знаний о предметах и</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явлениях окружающего мира;</w:t>
      </w:r>
    </w:p>
    <w:p w:rsidR="008B4F20" w:rsidRPr="008B4F20" w:rsidRDefault="008B4F20" w:rsidP="008B4F20">
      <w:pPr>
        <w:numPr>
          <w:ilvl w:val="0"/>
          <w:numId w:val="30"/>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употребляет</w:t>
      </w:r>
      <w:r w:rsidRPr="008B4F20">
        <w:rPr>
          <w:rFonts w:ascii="Times New Roman" w:eastAsia="Times New Roman" w:hAnsi="Times New Roman" w:cs="Times New Roman"/>
          <w:sz w:val="28"/>
          <w:szCs w:val="28"/>
          <w:lang w:eastAsia="ru-RU"/>
        </w:rPr>
        <w:tab/>
        <w:t>слова,</w:t>
      </w:r>
      <w:r w:rsidRPr="008B4F20">
        <w:rPr>
          <w:rFonts w:ascii="Times New Roman" w:eastAsia="Times New Roman" w:hAnsi="Times New Roman" w:cs="Times New Roman"/>
          <w:sz w:val="28"/>
          <w:szCs w:val="28"/>
          <w:lang w:eastAsia="ru-RU"/>
        </w:rPr>
        <w:tab/>
        <w:t>обозначающие</w:t>
      </w:r>
      <w:r w:rsidRPr="008B4F20">
        <w:rPr>
          <w:rFonts w:ascii="Times New Roman" w:eastAsia="Times New Roman" w:hAnsi="Times New Roman" w:cs="Times New Roman"/>
          <w:sz w:val="28"/>
          <w:szCs w:val="28"/>
          <w:lang w:eastAsia="ru-RU"/>
        </w:rPr>
        <w:tab/>
        <w:t>личностные характеристики,</w:t>
      </w:r>
      <w:r w:rsidRPr="008B4F20">
        <w:rPr>
          <w:rFonts w:ascii="Times New Roman" w:eastAsia="Times New Roman" w:hAnsi="Times New Roman" w:cs="Times New Roman"/>
          <w:sz w:val="28"/>
          <w:szCs w:val="28"/>
          <w:lang w:eastAsia="ru-RU"/>
        </w:rPr>
        <w:tab/>
        <w:t>с</w:t>
      </w:r>
      <w:r w:rsidRPr="008B4F20">
        <w:rPr>
          <w:rFonts w:ascii="Times New Roman" w:eastAsia="Times New Roman" w:hAnsi="Times New Roman" w:cs="Times New Roman"/>
          <w:sz w:val="28"/>
          <w:szCs w:val="28"/>
          <w:lang w:eastAsia="ru-RU"/>
        </w:rPr>
        <w:tab/>
        <w:t>эмотивным значением, многозначные;</w:t>
      </w:r>
    </w:p>
    <w:p w:rsidR="008B4F20" w:rsidRPr="008B4F20" w:rsidRDefault="008B4F20" w:rsidP="008B4F20">
      <w:pPr>
        <w:numPr>
          <w:ilvl w:val="0"/>
          <w:numId w:val="29"/>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умеет подбирать слова с противоположным и сходным значением;</w:t>
      </w:r>
    </w:p>
    <w:p w:rsidR="008B4F20" w:rsidRPr="008B4F20" w:rsidRDefault="001C163A"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умеет осмысливать</w:t>
      </w:r>
      <w:r w:rsidR="008B4F20" w:rsidRPr="008B4F20">
        <w:rPr>
          <w:rFonts w:ascii="Times New Roman" w:eastAsia="Times New Roman" w:hAnsi="Times New Roman" w:cs="Times New Roman"/>
          <w:sz w:val="28"/>
          <w:szCs w:val="28"/>
          <w:lang w:eastAsia="ru-RU"/>
        </w:rPr>
        <w:t xml:space="preserve">  образные  выражения  и  объяснять  смысл  поговорок  (при необходимости прибегает к помощи взрослого);</w:t>
      </w:r>
    </w:p>
    <w:p w:rsidR="008B4F20" w:rsidRPr="008B4F20" w:rsidRDefault="008B4F20" w:rsidP="008B4F20">
      <w:pPr>
        <w:numPr>
          <w:ilvl w:val="0"/>
          <w:numId w:val="29"/>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правильно</w:t>
      </w:r>
      <w:r w:rsidRPr="008B4F20">
        <w:rPr>
          <w:rFonts w:ascii="Times New Roman" w:eastAsia="Times New Roman" w:hAnsi="Times New Roman" w:cs="Times New Roman"/>
          <w:sz w:val="28"/>
          <w:szCs w:val="28"/>
          <w:lang w:eastAsia="ru-RU"/>
        </w:rPr>
        <w:tab/>
        <w:t>употребляет</w:t>
      </w:r>
      <w:r w:rsidRPr="008B4F20">
        <w:rPr>
          <w:rFonts w:ascii="Times New Roman" w:eastAsia="Times New Roman" w:hAnsi="Times New Roman" w:cs="Times New Roman"/>
          <w:sz w:val="28"/>
          <w:szCs w:val="28"/>
          <w:lang w:eastAsia="ru-RU"/>
        </w:rPr>
        <w:tab/>
        <w:t>грамматические</w:t>
      </w:r>
      <w:r w:rsidRPr="008B4F20">
        <w:rPr>
          <w:rFonts w:ascii="Times New Roman" w:eastAsia="Times New Roman" w:hAnsi="Times New Roman" w:cs="Times New Roman"/>
          <w:sz w:val="28"/>
          <w:szCs w:val="28"/>
          <w:lang w:eastAsia="ru-RU"/>
        </w:rPr>
        <w:tab/>
        <w:t>формы</w:t>
      </w:r>
      <w:r w:rsidRPr="008B4F20">
        <w:rPr>
          <w:rFonts w:ascii="Times New Roman" w:eastAsia="Times New Roman" w:hAnsi="Times New Roman" w:cs="Times New Roman"/>
          <w:sz w:val="28"/>
          <w:szCs w:val="28"/>
          <w:lang w:eastAsia="ru-RU"/>
        </w:rPr>
        <w:tab/>
        <w:t>слова;</w:t>
      </w:r>
      <w:r w:rsidRPr="008B4F20">
        <w:rPr>
          <w:rFonts w:ascii="Times New Roman" w:eastAsia="Times New Roman" w:hAnsi="Times New Roman" w:cs="Times New Roman"/>
          <w:sz w:val="28"/>
          <w:szCs w:val="28"/>
          <w:lang w:eastAsia="ru-RU"/>
        </w:rPr>
        <w:tab/>
      </w:r>
    </w:p>
    <w:p w:rsidR="008B4F20" w:rsidRPr="008B4F20" w:rsidRDefault="008B4F20" w:rsidP="008B4F20">
      <w:pPr>
        <w:numPr>
          <w:ilvl w:val="0"/>
          <w:numId w:val="29"/>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продуктивные</w:t>
      </w:r>
      <w:r w:rsidRPr="008B4F20">
        <w:rPr>
          <w:rFonts w:ascii="Times New Roman" w:eastAsia="Times New Roman" w:hAnsi="Times New Roman" w:cs="Times New Roman"/>
          <w:sz w:val="28"/>
          <w:szCs w:val="28"/>
          <w:lang w:eastAsia="ru-RU"/>
        </w:rPr>
        <w:tab/>
        <w:t>и непродуктивные словообразовательные модели;</w:t>
      </w:r>
    </w:p>
    <w:p w:rsidR="008B4F20" w:rsidRPr="008B4F20" w:rsidRDefault="008B4F20" w:rsidP="008B4F20">
      <w:pPr>
        <w:numPr>
          <w:ilvl w:val="0"/>
          <w:numId w:val="29"/>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умеет подбирать однокоренные слова, образовывать сложные слова;</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умеет</w:t>
      </w:r>
      <w:r w:rsidRPr="008B4F20">
        <w:rPr>
          <w:rFonts w:ascii="Times New Roman" w:eastAsia="Times New Roman" w:hAnsi="Times New Roman" w:cs="Times New Roman"/>
          <w:sz w:val="28"/>
          <w:szCs w:val="28"/>
          <w:lang w:eastAsia="ru-RU"/>
        </w:rPr>
        <w:tab/>
        <w:t>строить</w:t>
      </w:r>
      <w:r w:rsidRPr="008B4F20">
        <w:rPr>
          <w:rFonts w:ascii="Times New Roman" w:eastAsia="Times New Roman" w:hAnsi="Times New Roman" w:cs="Times New Roman"/>
          <w:sz w:val="28"/>
          <w:szCs w:val="28"/>
          <w:lang w:eastAsia="ru-RU"/>
        </w:rPr>
        <w:tab/>
        <w:t>простые</w:t>
      </w:r>
      <w:r w:rsidRPr="008B4F20">
        <w:rPr>
          <w:rFonts w:ascii="Times New Roman" w:eastAsia="Times New Roman" w:hAnsi="Times New Roman" w:cs="Times New Roman"/>
          <w:sz w:val="28"/>
          <w:szCs w:val="28"/>
          <w:lang w:eastAsia="ru-RU"/>
        </w:rPr>
        <w:tab/>
        <w:t>распространенные</w:t>
      </w:r>
      <w:r w:rsidRPr="008B4F20">
        <w:rPr>
          <w:rFonts w:ascii="Times New Roman" w:eastAsia="Times New Roman" w:hAnsi="Times New Roman" w:cs="Times New Roman"/>
          <w:sz w:val="28"/>
          <w:szCs w:val="28"/>
          <w:lang w:eastAsia="ru-RU"/>
        </w:rPr>
        <w:tab/>
        <w:t>предложения- предложения</w:t>
      </w:r>
      <w:r w:rsidRPr="008B4F20">
        <w:rPr>
          <w:rFonts w:ascii="Times New Roman" w:eastAsia="Times New Roman" w:hAnsi="Times New Roman" w:cs="Times New Roman"/>
          <w:sz w:val="28"/>
          <w:szCs w:val="28"/>
          <w:lang w:eastAsia="ru-RU"/>
        </w:rPr>
        <w:tab/>
        <w:t>с однородными членами; простейшие виды сложносочиненных и сложноподчиненных предложений; сложноподчиненных предложений с использованием подчинительных союзов;</w:t>
      </w:r>
    </w:p>
    <w:p w:rsidR="008B4F20" w:rsidRPr="008B4F20" w:rsidRDefault="008B4F20" w:rsidP="008B4F20">
      <w:pPr>
        <w:numPr>
          <w:ilvl w:val="0"/>
          <w:numId w:val="29"/>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составляет</w:t>
      </w:r>
      <w:r w:rsidRPr="008B4F20">
        <w:rPr>
          <w:rFonts w:ascii="Times New Roman" w:eastAsia="Times New Roman" w:hAnsi="Times New Roman" w:cs="Times New Roman"/>
          <w:sz w:val="28"/>
          <w:szCs w:val="28"/>
          <w:lang w:eastAsia="ru-RU"/>
        </w:rPr>
        <w:tab/>
        <w:t>различные</w:t>
      </w:r>
      <w:r w:rsidRPr="008B4F20">
        <w:rPr>
          <w:rFonts w:ascii="Times New Roman" w:eastAsia="Times New Roman" w:hAnsi="Times New Roman" w:cs="Times New Roman"/>
          <w:sz w:val="28"/>
          <w:szCs w:val="28"/>
          <w:lang w:eastAsia="ru-RU"/>
        </w:rPr>
        <w:tab/>
        <w:t>виды</w:t>
      </w:r>
      <w:r w:rsidRPr="008B4F20">
        <w:rPr>
          <w:rFonts w:ascii="Times New Roman" w:eastAsia="Times New Roman" w:hAnsi="Times New Roman" w:cs="Times New Roman"/>
          <w:sz w:val="28"/>
          <w:szCs w:val="28"/>
          <w:lang w:eastAsia="ru-RU"/>
        </w:rPr>
        <w:tab/>
        <w:t>описательных</w:t>
      </w:r>
      <w:r w:rsidRPr="008B4F20">
        <w:rPr>
          <w:rFonts w:ascii="Times New Roman" w:eastAsia="Times New Roman" w:hAnsi="Times New Roman" w:cs="Times New Roman"/>
          <w:sz w:val="28"/>
          <w:szCs w:val="28"/>
          <w:lang w:eastAsia="ru-RU"/>
        </w:rPr>
        <w:tab/>
        <w:t>рассказов,</w:t>
      </w:r>
      <w:r w:rsidRPr="008B4F20">
        <w:rPr>
          <w:rFonts w:ascii="Times New Roman" w:eastAsia="Times New Roman" w:hAnsi="Times New Roman" w:cs="Times New Roman"/>
          <w:sz w:val="28"/>
          <w:szCs w:val="28"/>
          <w:lang w:eastAsia="ru-RU"/>
        </w:rPr>
        <w:tab/>
      </w:r>
      <w:r w:rsidR="001C163A" w:rsidRPr="008B4F20">
        <w:rPr>
          <w:rFonts w:ascii="Times New Roman" w:eastAsia="Times New Roman" w:hAnsi="Times New Roman" w:cs="Times New Roman"/>
          <w:sz w:val="28"/>
          <w:szCs w:val="28"/>
          <w:lang w:eastAsia="ru-RU"/>
        </w:rPr>
        <w:t>текстов (</w:t>
      </w:r>
      <w:r w:rsidRPr="008B4F20">
        <w:rPr>
          <w:rFonts w:ascii="Times New Roman" w:eastAsia="Times New Roman" w:hAnsi="Times New Roman" w:cs="Times New Roman"/>
          <w:sz w:val="28"/>
          <w:szCs w:val="28"/>
          <w:lang w:eastAsia="ru-RU"/>
        </w:rPr>
        <w:t>описание,</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повествование, с элементами рассуждения) с соблюдением цельности и связности высказывания;</w:t>
      </w:r>
    </w:p>
    <w:p w:rsidR="008B4F20" w:rsidRPr="008B4F20" w:rsidRDefault="008B4F20" w:rsidP="008B4F20">
      <w:pPr>
        <w:numPr>
          <w:ilvl w:val="0"/>
          <w:numId w:val="29"/>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умеет составлять творческие рассказы;</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осуществляет слуховую и </w:t>
      </w:r>
      <w:proofErr w:type="spellStart"/>
      <w:r w:rsidRPr="008B4F20">
        <w:rPr>
          <w:rFonts w:ascii="Times New Roman" w:eastAsia="Times New Roman" w:hAnsi="Times New Roman" w:cs="Times New Roman"/>
          <w:sz w:val="28"/>
          <w:szCs w:val="28"/>
          <w:lang w:eastAsia="ru-RU"/>
        </w:rPr>
        <w:t>слухопроизносительную</w:t>
      </w:r>
      <w:proofErr w:type="spellEnd"/>
      <w:r w:rsidRPr="008B4F20">
        <w:rPr>
          <w:rFonts w:ascii="Times New Roman" w:eastAsia="Times New Roman" w:hAnsi="Times New Roman" w:cs="Times New Roman"/>
          <w:sz w:val="28"/>
          <w:szCs w:val="28"/>
          <w:lang w:eastAsia="ru-RU"/>
        </w:rPr>
        <w:t xml:space="preserve"> дифференциацию звуков по всем дифференциальным признакам;</w:t>
      </w:r>
    </w:p>
    <w:p w:rsidR="008B4F20" w:rsidRPr="008B4F20" w:rsidRDefault="001C163A"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владеет простыми</w:t>
      </w:r>
      <w:r w:rsidR="008B4F20" w:rsidRPr="008B4F20">
        <w:rPr>
          <w:rFonts w:ascii="Times New Roman" w:eastAsia="Times New Roman" w:hAnsi="Times New Roman" w:cs="Times New Roman"/>
          <w:sz w:val="28"/>
          <w:szCs w:val="28"/>
          <w:lang w:eastAsia="ru-RU"/>
        </w:rPr>
        <w:t xml:space="preserve">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8B4F20" w:rsidRPr="008B4F20" w:rsidRDefault="008B4F20" w:rsidP="008B4F20">
      <w:pPr>
        <w:numPr>
          <w:ilvl w:val="0"/>
          <w:numId w:val="29"/>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владеет понятиями «слово» и «слог», «предложение»;</w:t>
      </w:r>
    </w:p>
    <w:p w:rsidR="008B4F20" w:rsidRPr="008B4F20" w:rsidRDefault="008B4F20" w:rsidP="008B4F20">
      <w:pPr>
        <w:numPr>
          <w:ilvl w:val="0"/>
          <w:numId w:val="29"/>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осознает слоговое строение слова, осуществляет слоговой анализ и синтез слов</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(двухсложных с открытыми, закрытыми слогами, трехсложных с открытыми слогами, односложных);</w:t>
      </w:r>
    </w:p>
    <w:p w:rsidR="008B4F20" w:rsidRPr="008B4F20" w:rsidRDefault="008B4F20" w:rsidP="008B4F20">
      <w:pPr>
        <w:numPr>
          <w:ilvl w:val="0"/>
          <w:numId w:val="29"/>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умеет составлять графические схемы слогов, слов, предложений;</w:t>
      </w:r>
    </w:p>
    <w:p w:rsidR="008B4F20" w:rsidRPr="008B4F20" w:rsidRDefault="008B4F20" w:rsidP="008B4F20">
      <w:pPr>
        <w:numPr>
          <w:ilvl w:val="0"/>
          <w:numId w:val="29"/>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знает</w:t>
      </w:r>
      <w:r w:rsidRPr="008B4F20">
        <w:rPr>
          <w:rFonts w:ascii="Times New Roman" w:eastAsia="Times New Roman" w:hAnsi="Times New Roman" w:cs="Times New Roman"/>
          <w:sz w:val="28"/>
          <w:szCs w:val="28"/>
          <w:lang w:eastAsia="ru-RU"/>
        </w:rPr>
        <w:tab/>
        <w:t>печатные</w:t>
      </w:r>
      <w:r w:rsidRPr="008B4F20">
        <w:rPr>
          <w:rFonts w:ascii="Times New Roman" w:eastAsia="Times New Roman" w:hAnsi="Times New Roman" w:cs="Times New Roman"/>
          <w:sz w:val="28"/>
          <w:szCs w:val="28"/>
          <w:lang w:eastAsia="ru-RU"/>
        </w:rPr>
        <w:tab/>
        <w:t>буквы</w:t>
      </w:r>
      <w:r w:rsidRPr="008B4F20">
        <w:rPr>
          <w:rFonts w:ascii="Times New Roman" w:eastAsia="Times New Roman" w:hAnsi="Times New Roman" w:cs="Times New Roman"/>
          <w:sz w:val="28"/>
          <w:szCs w:val="28"/>
          <w:lang w:eastAsia="ru-RU"/>
        </w:rPr>
        <w:tab/>
        <w:t>(без</w:t>
      </w:r>
      <w:r w:rsidRPr="008B4F20">
        <w:rPr>
          <w:rFonts w:ascii="Times New Roman" w:eastAsia="Times New Roman" w:hAnsi="Times New Roman" w:cs="Times New Roman"/>
          <w:sz w:val="28"/>
          <w:szCs w:val="28"/>
          <w:lang w:eastAsia="ru-RU"/>
        </w:rPr>
        <w:tab/>
        <w:t>употребления</w:t>
      </w:r>
      <w:r w:rsidRPr="008B4F20">
        <w:rPr>
          <w:rFonts w:ascii="Times New Roman" w:eastAsia="Times New Roman" w:hAnsi="Times New Roman" w:cs="Times New Roman"/>
          <w:sz w:val="28"/>
          <w:szCs w:val="28"/>
          <w:lang w:eastAsia="ru-RU"/>
        </w:rPr>
        <w:tab/>
        <w:t>алфавитных названий),</w:t>
      </w:r>
      <w:r w:rsidRPr="008B4F20">
        <w:rPr>
          <w:rFonts w:ascii="Times New Roman" w:eastAsia="Times New Roman" w:hAnsi="Times New Roman" w:cs="Times New Roman"/>
          <w:sz w:val="28"/>
          <w:szCs w:val="28"/>
          <w:lang w:eastAsia="ru-RU"/>
        </w:rPr>
        <w:tab/>
        <w:t>умеет</w:t>
      </w:r>
      <w:r w:rsidRPr="008B4F20">
        <w:rPr>
          <w:rFonts w:ascii="Times New Roman" w:eastAsia="Times New Roman" w:hAnsi="Times New Roman" w:cs="Times New Roman"/>
          <w:sz w:val="28"/>
          <w:szCs w:val="28"/>
          <w:lang w:eastAsia="ru-RU"/>
        </w:rPr>
        <w:tab/>
        <w:t>их воспроизводить;</w:t>
      </w:r>
    </w:p>
    <w:p w:rsidR="008B4F20" w:rsidRPr="008B4F20" w:rsidRDefault="008B4F20" w:rsidP="008B4F20">
      <w:pPr>
        <w:numPr>
          <w:ilvl w:val="0"/>
          <w:numId w:val="29"/>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правильно произносит звуки (в соответствии с онтогенезом);</w:t>
      </w:r>
    </w:p>
    <w:p w:rsidR="008B4F20" w:rsidRPr="008B4F20" w:rsidRDefault="008B4F20" w:rsidP="008B4F20">
      <w:pPr>
        <w:numPr>
          <w:ilvl w:val="0"/>
          <w:numId w:val="29"/>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воспроизводит слова различной </w:t>
      </w:r>
      <w:proofErr w:type="spellStart"/>
      <w:r w:rsidRPr="008B4F20">
        <w:rPr>
          <w:rFonts w:ascii="Times New Roman" w:eastAsia="Times New Roman" w:hAnsi="Times New Roman" w:cs="Times New Roman"/>
          <w:sz w:val="28"/>
          <w:szCs w:val="28"/>
          <w:lang w:eastAsia="ru-RU"/>
        </w:rPr>
        <w:t>звукослоговой</w:t>
      </w:r>
      <w:proofErr w:type="spellEnd"/>
      <w:r w:rsidRPr="008B4F20">
        <w:rPr>
          <w:rFonts w:ascii="Times New Roman" w:eastAsia="Times New Roman" w:hAnsi="Times New Roman" w:cs="Times New Roman"/>
          <w:sz w:val="28"/>
          <w:szCs w:val="28"/>
          <w:lang w:eastAsia="ru-RU"/>
        </w:rPr>
        <w:t xml:space="preserve"> структуры (изолированно и в условиях контекста).</w:t>
      </w:r>
    </w:p>
    <w:p w:rsidR="008B4F20" w:rsidRPr="008B4F20" w:rsidRDefault="008B4F20" w:rsidP="008B4F20">
      <w:pPr>
        <w:spacing w:after="0" w:line="255" w:lineRule="auto"/>
        <w:ind w:right="12"/>
        <w:jc w:val="both"/>
        <w:rPr>
          <w:rFonts w:ascii="Times New Roman" w:eastAsia="Times New Roman" w:hAnsi="Times New Roman" w:cs="Arial"/>
          <w:sz w:val="28"/>
          <w:szCs w:val="20"/>
          <w:u w:val="single"/>
          <w:lang w:eastAsia="ru-RU"/>
        </w:rPr>
      </w:pPr>
      <w:r w:rsidRPr="008B4F20">
        <w:rPr>
          <w:rFonts w:ascii="Times New Roman" w:eastAsia="Times New Roman" w:hAnsi="Times New Roman" w:cs="Arial"/>
          <w:sz w:val="28"/>
          <w:szCs w:val="20"/>
          <w:u w:val="single"/>
          <w:lang w:eastAsia="ru-RU"/>
        </w:rPr>
        <w:t>Целевые ориентиры освоения программы детьми с ЗПР и с легкой умственной отсталостью (1-2 этап обучения)</w:t>
      </w:r>
    </w:p>
    <w:p w:rsidR="008B4F20" w:rsidRPr="008B4F20" w:rsidRDefault="008B4F20" w:rsidP="008B4F20">
      <w:pPr>
        <w:spacing w:after="0" w:line="0" w:lineRule="atLeast"/>
        <w:rPr>
          <w:rFonts w:ascii="Times New Roman" w:eastAsia="Times New Roman" w:hAnsi="Times New Roman" w:cs="Arial"/>
          <w:i/>
          <w:sz w:val="28"/>
          <w:szCs w:val="20"/>
          <w:u w:val="single"/>
          <w:lang w:eastAsia="ru-RU"/>
        </w:rPr>
      </w:pPr>
      <w:r w:rsidRPr="008B4F20">
        <w:rPr>
          <w:rFonts w:ascii="Times New Roman" w:eastAsia="Times New Roman" w:hAnsi="Times New Roman" w:cs="Arial"/>
          <w:i/>
          <w:sz w:val="28"/>
          <w:szCs w:val="20"/>
          <w:u w:val="single"/>
          <w:lang w:eastAsia="ru-RU"/>
        </w:rPr>
        <w:t>Речевое развитие</w:t>
      </w:r>
    </w:p>
    <w:p w:rsidR="008B4F20" w:rsidRPr="008B4F20" w:rsidRDefault="001C163A" w:rsidP="008B4F20">
      <w:pPr>
        <w:numPr>
          <w:ilvl w:val="0"/>
          <w:numId w:val="32"/>
        </w:numPr>
        <w:spacing w:after="0" w:line="0" w:lineRule="atLeast"/>
        <w:ind w:left="567"/>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проявляет речевую активность</w:t>
      </w:r>
      <w:r w:rsidR="008B4F20" w:rsidRPr="008B4F20">
        <w:rPr>
          <w:rFonts w:ascii="Times New Roman" w:eastAsia="Times New Roman" w:hAnsi="Times New Roman" w:cs="Arial"/>
          <w:sz w:val="28"/>
          <w:szCs w:val="20"/>
          <w:lang w:eastAsia="ru-RU"/>
        </w:rPr>
        <w:t>,  способность  взаимодействовать  окружающими, желание общаться с помощью слова и жеста;</w:t>
      </w:r>
    </w:p>
    <w:p w:rsidR="008B4F20" w:rsidRPr="008B4F20" w:rsidRDefault="008B4F20" w:rsidP="008B4F20">
      <w:pPr>
        <w:numPr>
          <w:ilvl w:val="0"/>
          <w:numId w:val="31"/>
        </w:numPr>
        <w:spacing w:after="0" w:line="0" w:lineRule="atLeast"/>
        <w:ind w:left="567"/>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понимает названия предметов, действий, встречающихся в повседневной речи;</w:t>
      </w:r>
    </w:p>
    <w:p w:rsidR="008B4F20" w:rsidRPr="008B4F20" w:rsidRDefault="008B4F20" w:rsidP="008B4F20">
      <w:pPr>
        <w:numPr>
          <w:ilvl w:val="0"/>
          <w:numId w:val="31"/>
        </w:numPr>
        <w:spacing w:after="0" w:line="0" w:lineRule="atLeast"/>
        <w:ind w:left="567"/>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понимает и выполняет элементарные словесные инструкции;</w:t>
      </w:r>
    </w:p>
    <w:p w:rsidR="008B4F20" w:rsidRPr="008B4F20" w:rsidRDefault="008B4F20" w:rsidP="008B4F20">
      <w:pPr>
        <w:numPr>
          <w:ilvl w:val="0"/>
          <w:numId w:val="31"/>
        </w:numPr>
        <w:spacing w:after="0" w:line="240" w:lineRule="auto"/>
        <w:ind w:left="567"/>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воспроизводит</w:t>
      </w:r>
      <w:r w:rsidRPr="008B4F20">
        <w:rPr>
          <w:rFonts w:ascii="Times New Roman" w:eastAsia="Times New Roman" w:hAnsi="Times New Roman" w:cs="Arial"/>
          <w:sz w:val="28"/>
          <w:szCs w:val="20"/>
          <w:lang w:eastAsia="ru-RU"/>
        </w:rPr>
        <w:tab/>
      </w:r>
      <w:proofErr w:type="spellStart"/>
      <w:r w:rsidRPr="008B4F20">
        <w:rPr>
          <w:rFonts w:ascii="Times New Roman" w:eastAsia="Times New Roman" w:hAnsi="Times New Roman" w:cs="Arial"/>
          <w:sz w:val="28"/>
          <w:szCs w:val="20"/>
          <w:lang w:eastAsia="ru-RU"/>
        </w:rPr>
        <w:t>звукослоговую</w:t>
      </w:r>
      <w:proofErr w:type="spellEnd"/>
      <w:r w:rsidRPr="008B4F20">
        <w:rPr>
          <w:rFonts w:ascii="Times New Roman" w:eastAsia="Times New Roman" w:hAnsi="Times New Roman" w:cs="Arial"/>
          <w:sz w:val="28"/>
          <w:szCs w:val="20"/>
          <w:lang w:eastAsia="ru-RU"/>
        </w:rPr>
        <w:tab/>
        <w:t>структуру</w:t>
      </w:r>
      <w:r w:rsidRPr="008B4F20">
        <w:rPr>
          <w:rFonts w:ascii="Times New Roman" w:eastAsia="Times New Roman" w:hAnsi="Times New Roman" w:cs="Arial"/>
          <w:sz w:val="28"/>
          <w:szCs w:val="20"/>
          <w:lang w:eastAsia="ru-RU"/>
        </w:rPr>
        <w:tab/>
        <w:t>двухсложных</w:t>
      </w:r>
      <w:r w:rsidRPr="008B4F20">
        <w:rPr>
          <w:rFonts w:ascii="Times New Roman" w:eastAsia="Times New Roman" w:hAnsi="Times New Roman" w:cs="Arial"/>
          <w:sz w:val="28"/>
          <w:szCs w:val="20"/>
          <w:lang w:eastAsia="ru-RU"/>
        </w:rPr>
        <w:tab/>
        <w:t>слов,</w:t>
      </w:r>
      <w:r w:rsidRPr="008B4F20">
        <w:rPr>
          <w:rFonts w:ascii="Times New Roman" w:eastAsia="Times New Roman" w:hAnsi="Times New Roman" w:cs="Arial"/>
          <w:sz w:val="28"/>
          <w:szCs w:val="20"/>
          <w:lang w:eastAsia="ru-RU"/>
        </w:rPr>
        <w:tab/>
        <w:t>состоящих</w:t>
      </w:r>
      <w:r w:rsidRPr="008B4F20">
        <w:rPr>
          <w:rFonts w:ascii="Times New Roman" w:eastAsia="Times New Roman" w:hAnsi="Times New Roman" w:cs="Arial"/>
          <w:sz w:val="28"/>
          <w:szCs w:val="20"/>
          <w:lang w:eastAsia="ru-RU"/>
        </w:rPr>
        <w:tab/>
        <w:t>из открытых, закрытых слогов, с ударением на гласном звуке.</w:t>
      </w:r>
    </w:p>
    <w:p w:rsidR="008B4F20" w:rsidRPr="008B4F20" w:rsidRDefault="008B4F20" w:rsidP="008B4F20">
      <w:pPr>
        <w:spacing w:after="0" w:line="0" w:lineRule="atLeast"/>
        <w:rPr>
          <w:rFonts w:ascii="Times New Roman" w:eastAsia="Times New Roman" w:hAnsi="Times New Roman" w:cs="Arial"/>
          <w:i/>
          <w:sz w:val="28"/>
          <w:szCs w:val="20"/>
          <w:u w:val="single"/>
          <w:lang w:eastAsia="ru-RU"/>
        </w:rPr>
      </w:pPr>
      <w:r w:rsidRPr="008B4F20">
        <w:rPr>
          <w:rFonts w:ascii="Times New Roman" w:eastAsia="Times New Roman" w:hAnsi="Times New Roman" w:cs="Arial"/>
          <w:i/>
          <w:sz w:val="28"/>
          <w:szCs w:val="20"/>
          <w:u w:val="single"/>
          <w:lang w:eastAsia="ru-RU"/>
        </w:rPr>
        <w:t>Социально-коммуникативное развитие</w:t>
      </w:r>
    </w:p>
    <w:p w:rsidR="008B4F20" w:rsidRPr="008B4F20" w:rsidRDefault="008B4F20" w:rsidP="008B4F20">
      <w:pPr>
        <w:spacing w:after="0" w:line="4" w:lineRule="exact"/>
        <w:rPr>
          <w:rFonts w:ascii="Times New Roman" w:eastAsia="Times New Roman" w:hAnsi="Times New Roman" w:cs="Arial"/>
          <w:sz w:val="20"/>
          <w:szCs w:val="20"/>
          <w:lang w:eastAsia="ru-RU"/>
        </w:rPr>
      </w:pPr>
    </w:p>
    <w:p w:rsidR="008B4F20" w:rsidRPr="008B4F20" w:rsidRDefault="008B4F20" w:rsidP="008B4F20">
      <w:pPr>
        <w:numPr>
          <w:ilvl w:val="0"/>
          <w:numId w:val="33"/>
        </w:numPr>
        <w:spacing w:after="0" w:line="0" w:lineRule="atLeast"/>
        <w:ind w:left="567"/>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lastRenderedPageBreak/>
        <w:t xml:space="preserve">выполняет отдельные ролевые действия, носящие условный характер; участвует в </w:t>
      </w:r>
      <w:r w:rsidR="001C163A" w:rsidRPr="008B4F20">
        <w:rPr>
          <w:rFonts w:ascii="Times New Roman" w:eastAsia="Times New Roman" w:hAnsi="Times New Roman" w:cs="Arial"/>
          <w:sz w:val="28"/>
          <w:szCs w:val="20"/>
          <w:lang w:eastAsia="ru-RU"/>
        </w:rPr>
        <w:t>разыгрывании сюжета</w:t>
      </w:r>
      <w:r w:rsidRPr="008B4F20">
        <w:rPr>
          <w:rFonts w:ascii="Times New Roman" w:eastAsia="Times New Roman" w:hAnsi="Times New Roman" w:cs="Arial"/>
          <w:sz w:val="28"/>
          <w:szCs w:val="20"/>
          <w:lang w:eastAsia="ru-RU"/>
        </w:rPr>
        <w:t>:  цепочки  двух-трех  действий  (воображаемую  ситуацию удерживает взрослый);</w:t>
      </w:r>
    </w:p>
    <w:p w:rsidR="008B4F20" w:rsidRPr="008B4F20" w:rsidRDefault="008B4F20" w:rsidP="008B4F20">
      <w:pPr>
        <w:numPr>
          <w:ilvl w:val="0"/>
          <w:numId w:val="33"/>
        </w:numPr>
        <w:spacing w:after="0" w:line="0" w:lineRule="atLeast"/>
        <w:ind w:left="567"/>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проявляет интерес к действиям других детей, может им подражать;</w:t>
      </w:r>
    </w:p>
    <w:p w:rsidR="008B4F20" w:rsidRPr="008B4F20" w:rsidRDefault="001C163A" w:rsidP="008B4F20">
      <w:pPr>
        <w:numPr>
          <w:ilvl w:val="0"/>
          <w:numId w:val="33"/>
        </w:numPr>
        <w:spacing w:after="0" w:line="0" w:lineRule="atLeast"/>
        <w:ind w:left="567"/>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ориентируется на</w:t>
      </w:r>
      <w:r w:rsidR="008B4F20" w:rsidRPr="008B4F20">
        <w:rPr>
          <w:rFonts w:ascii="Times New Roman" w:eastAsia="Times New Roman" w:hAnsi="Times New Roman" w:cs="Arial"/>
          <w:sz w:val="28"/>
          <w:szCs w:val="20"/>
          <w:lang w:eastAsia="ru-RU"/>
        </w:rPr>
        <w:t xml:space="preserve">  просьбы  и  требования  взрослого  (убрать  игрушки,  помочь сверстнику, поделиться игрушками и т.п.);</w:t>
      </w:r>
    </w:p>
    <w:p w:rsidR="008B4F20" w:rsidRPr="008B4F20" w:rsidRDefault="008B4F20" w:rsidP="008B4F20">
      <w:pPr>
        <w:numPr>
          <w:ilvl w:val="0"/>
          <w:numId w:val="33"/>
        </w:numPr>
        <w:spacing w:after="0" w:line="0" w:lineRule="atLeast"/>
        <w:ind w:left="567"/>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может заниматься, не отвлекаясь в течение </w:t>
      </w:r>
      <w:r w:rsidR="001C163A" w:rsidRPr="008B4F20">
        <w:rPr>
          <w:rFonts w:ascii="Times New Roman" w:eastAsia="Times New Roman" w:hAnsi="Times New Roman" w:cs="Arial"/>
          <w:sz w:val="28"/>
          <w:szCs w:val="20"/>
          <w:lang w:eastAsia="ru-RU"/>
        </w:rPr>
        <w:t>пяти</w:t>
      </w:r>
      <w:r w:rsidR="001C163A">
        <w:rPr>
          <w:rFonts w:ascii="Times New Roman" w:eastAsia="Times New Roman" w:hAnsi="Times New Roman" w:cs="Arial"/>
          <w:sz w:val="28"/>
          <w:szCs w:val="20"/>
          <w:lang w:eastAsia="ru-RU"/>
        </w:rPr>
        <w:t xml:space="preserve"> - </w:t>
      </w:r>
      <w:r w:rsidR="001C163A" w:rsidRPr="008B4F20">
        <w:rPr>
          <w:rFonts w:ascii="Times New Roman" w:eastAsia="Times New Roman" w:hAnsi="Times New Roman" w:cs="Arial"/>
          <w:sz w:val="28"/>
          <w:szCs w:val="20"/>
          <w:lang w:eastAsia="ru-RU"/>
        </w:rPr>
        <w:t>десяти</w:t>
      </w:r>
      <w:r w:rsidRPr="008B4F20">
        <w:rPr>
          <w:rFonts w:ascii="Times New Roman" w:eastAsia="Times New Roman" w:hAnsi="Times New Roman" w:cs="Arial"/>
          <w:sz w:val="28"/>
          <w:szCs w:val="20"/>
          <w:lang w:eastAsia="ru-RU"/>
        </w:rPr>
        <w:t xml:space="preserve"> минут.</w:t>
      </w:r>
    </w:p>
    <w:p w:rsidR="008B4F20" w:rsidRPr="008B4F20" w:rsidRDefault="008B4F20" w:rsidP="008B4F20">
      <w:pPr>
        <w:spacing w:after="0" w:line="0" w:lineRule="atLeast"/>
        <w:contextualSpacing/>
        <w:jc w:val="both"/>
        <w:rPr>
          <w:rFonts w:ascii="Times New Roman" w:eastAsia="Times New Roman" w:hAnsi="Times New Roman" w:cs="Arial"/>
          <w:i/>
          <w:sz w:val="28"/>
          <w:szCs w:val="20"/>
          <w:u w:val="single"/>
          <w:lang w:eastAsia="ru-RU"/>
        </w:rPr>
      </w:pPr>
      <w:r w:rsidRPr="008B4F20">
        <w:rPr>
          <w:rFonts w:ascii="Times New Roman" w:eastAsia="Times New Roman" w:hAnsi="Times New Roman" w:cs="Arial"/>
          <w:i/>
          <w:sz w:val="28"/>
          <w:szCs w:val="20"/>
          <w:u w:val="single"/>
          <w:lang w:eastAsia="ru-RU"/>
        </w:rPr>
        <w:t>Познавательное развитие</w:t>
      </w:r>
    </w:p>
    <w:p w:rsidR="008B4F20" w:rsidRPr="008B4F20" w:rsidRDefault="008B4F20" w:rsidP="008B4F20">
      <w:pPr>
        <w:numPr>
          <w:ilvl w:val="0"/>
          <w:numId w:val="34"/>
        </w:numPr>
        <w:spacing w:after="0" w:line="240" w:lineRule="auto"/>
        <w:ind w:left="567"/>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составляет схематическое изображение из двух-трех частей; -создает предметные конструкции из двух-четырех деталей;</w:t>
      </w:r>
    </w:p>
    <w:p w:rsidR="008B4F20" w:rsidRPr="008B4F20" w:rsidRDefault="008B4F20" w:rsidP="008B4F20">
      <w:pPr>
        <w:numPr>
          <w:ilvl w:val="0"/>
          <w:numId w:val="34"/>
        </w:numPr>
        <w:spacing w:after="0" w:line="240" w:lineRule="auto"/>
        <w:ind w:left="567"/>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показывает по словесной инструкции и может назвать два-четыре основных цвета и две-три формы;</w:t>
      </w:r>
    </w:p>
    <w:p w:rsidR="008B4F20" w:rsidRPr="008B4F20" w:rsidRDefault="008B4F20" w:rsidP="008B4F20">
      <w:pPr>
        <w:spacing w:after="0" w:line="240"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выбирает</w:t>
      </w:r>
      <w:r w:rsidRPr="008B4F20">
        <w:rPr>
          <w:rFonts w:ascii="Times New Roman" w:eastAsia="Times New Roman" w:hAnsi="Times New Roman" w:cs="Arial"/>
          <w:sz w:val="28"/>
          <w:szCs w:val="20"/>
          <w:lang w:eastAsia="ru-RU"/>
        </w:rPr>
        <w:tab/>
        <w:t>из</w:t>
      </w:r>
      <w:r w:rsidRPr="008B4F20">
        <w:rPr>
          <w:rFonts w:ascii="Times New Roman" w:eastAsia="Times New Roman" w:hAnsi="Times New Roman" w:cs="Arial"/>
          <w:sz w:val="28"/>
          <w:szCs w:val="20"/>
          <w:lang w:eastAsia="ru-RU"/>
        </w:rPr>
        <w:tab/>
        <w:t>трех</w:t>
      </w:r>
      <w:r w:rsidRPr="008B4F20">
        <w:rPr>
          <w:rFonts w:ascii="Times New Roman" w:eastAsia="Times New Roman" w:hAnsi="Times New Roman" w:cs="Arial"/>
          <w:sz w:val="28"/>
          <w:szCs w:val="20"/>
          <w:lang w:eastAsia="ru-RU"/>
        </w:rPr>
        <w:tab/>
        <w:t>предметов</w:t>
      </w:r>
      <w:r w:rsidRPr="008B4F20">
        <w:rPr>
          <w:rFonts w:ascii="Times New Roman" w:eastAsia="Times New Roman" w:hAnsi="Times New Roman" w:cs="Arial"/>
          <w:sz w:val="28"/>
          <w:szCs w:val="20"/>
          <w:lang w:eastAsia="ru-RU"/>
        </w:rPr>
        <w:tab/>
        <w:t>разной</w:t>
      </w:r>
      <w:r w:rsidRPr="008B4F20">
        <w:rPr>
          <w:rFonts w:ascii="Times New Roman" w:eastAsia="Times New Roman" w:hAnsi="Times New Roman" w:cs="Arial"/>
          <w:sz w:val="28"/>
          <w:szCs w:val="20"/>
          <w:lang w:eastAsia="ru-RU"/>
        </w:rPr>
        <w:tab/>
        <w:t>величины</w:t>
      </w:r>
      <w:r w:rsidRPr="008B4F20">
        <w:rPr>
          <w:rFonts w:ascii="Times New Roman" w:eastAsia="Times New Roman" w:hAnsi="Times New Roman" w:cs="Arial"/>
          <w:sz w:val="28"/>
          <w:szCs w:val="20"/>
          <w:lang w:eastAsia="ru-RU"/>
        </w:rPr>
        <w:tab/>
        <w:t>«самый большой» («самый маленький»);</w:t>
      </w:r>
    </w:p>
    <w:p w:rsidR="008B4F20" w:rsidRPr="008B4F20" w:rsidRDefault="008B4F20" w:rsidP="008B4F20">
      <w:pPr>
        <w:numPr>
          <w:ilvl w:val="0"/>
          <w:numId w:val="34"/>
        </w:numPr>
        <w:spacing w:after="0" w:line="240" w:lineRule="auto"/>
        <w:ind w:left="567"/>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выполняет постройку из трех-четырех кубиков по образцу, показанному взрослым;</w:t>
      </w:r>
    </w:p>
    <w:p w:rsidR="008B4F20" w:rsidRPr="008B4F20" w:rsidRDefault="008B4F20" w:rsidP="008B4F20">
      <w:pPr>
        <w:numPr>
          <w:ilvl w:val="0"/>
          <w:numId w:val="34"/>
        </w:numPr>
        <w:spacing w:after="0" w:line="240" w:lineRule="auto"/>
        <w:ind w:left="567"/>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воспринимает и запоминает инструкцию из трех-четырех слов;</w:t>
      </w:r>
    </w:p>
    <w:p w:rsidR="008B4F20" w:rsidRPr="008B4F20" w:rsidRDefault="008B4F20" w:rsidP="008B4F20">
      <w:pPr>
        <w:numPr>
          <w:ilvl w:val="0"/>
          <w:numId w:val="34"/>
        </w:numPr>
        <w:spacing w:after="0" w:line="240" w:lineRule="auto"/>
        <w:ind w:left="567"/>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усваивает элементарные сведения о мире людей и рукотворных материалах;</w:t>
      </w:r>
    </w:p>
    <w:p w:rsidR="008B4F20" w:rsidRPr="008B4F20" w:rsidRDefault="008B4F20" w:rsidP="008B4F20">
      <w:pPr>
        <w:spacing w:after="0" w:line="240"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знает реальные явления и их изображения: контрастные времена года (лето и зима) и части суток (день и ночь);</w:t>
      </w:r>
    </w:p>
    <w:p w:rsidR="008B4F20" w:rsidRPr="008B4F20" w:rsidRDefault="008B4F20" w:rsidP="008B4F20">
      <w:pPr>
        <w:numPr>
          <w:ilvl w:val="0"/>
          <w:numId w:val="34"/>
        </w:numPr>
        <w:spacing w:after="0" w:line="240" w:lineRule="auto"/>
        <w:ind w:left="567"/>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обладает когнитивными предпосылками различных видов деятельности.</w:t>
      </w:r>
    </w:p>
    <w:p w:rsidR="008B4F20" w:rsidRPr="008B4F20" w:rsidRDefault="008B4F20" w:rsidP="008B4F20">
      <w:pPr>
        <w:spacing w:after="0" w:line="0" w:lineRule="atLeast"/>
        <w:contextualSpacing/>
        <w:rPr>
          <w:rFonts w:ascii="Times New Roman" w:eastAsia="Times New Roman" w:hAnsi="Times New Roman" w:cs="Arial"/>
          <w:i/>
          <w:sz w:val="28"/>
          <w:szCs w:val="20"/>
          <w:u w:val="single"/>
          <w:lang w:eastAsia="ru-RU"/>
        </w:rPr>
      </w:pPr>
      <w:r w:rsidRPr="008B4F20">
        <w:rPr>
          <w:rFonts w:ascii="Times New Roman" w:eastAsia="Times New Roman" w:hAnsi="Times New Roman" w:cs="Arial"/>
          <w:i/>
          <w:sz w:val="28"/>
          <w:szCs w:val="20"/>
          <w:u w:val="single"/>
          <w:lang w:eastAsia="ru-RU"/>
        </w:rPr>
        <w:t>Художественно-эстетическое развитие</w:t>
      </w:r>
    </w:p>
    <w:p w:rsidR="008B4F20" w:rsidRPr="008B4F20" w:rsidRDefault="008B4F20" w:rsidP="008B4F20">
      <w:pPr>
        <w:numPr>
          <w:ilvl w:val="0"/>
          <w:numId w:val="34"/>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эмоционально</w:t>
      </w:r>
      <w:r w:rsidRPr="008B4F20">
        <w:rPr>
          <w:rFonts w:ascii="Times New Roman" w:eastAsia="Times New Roman" w:hAnsi="Times New Roman" w:cs="Times New Roman"/>
          <w:sz w:val="28"/>
          <w:szCs w:val="28"/>
          <w:lang w:eastAsia="ru-RU"/>
        </w:rPr>
        <w:tab/>
        <w:t>положительно</w:t>
      </w:r>
      <w:r w:rsidRPr="008B4F20">
        <w:rPr>
          <w:rFonts w:ascii="Times New Roman" w:eastAsia="Times New Roman" w:hAnsi="Times New Roman" w:cs="Times New Roman"/>
          <w:sz w:val="28"/>
          <w:szCs w:val="28"/>
          <w:lang w:eastAsia="ru-RU"/>
        </w:rPr>
        <w:tab/>
        <w:t>относится</w:t>
      </w:r>
      <w:r w:rsidRPr="008B4F20">
        <w:rPr>
          <w:rFonts w:ascii="Times New Roman" w:eastAsia="Times New Roman" w:hAnsi="Times New Roman" w:cs="Times New Roman"/>
          <w:sz w:val="28"/>
          <w:szCs w:val="28"/>
          <w:lang w:eastAsia="ru-RU"/>
        </w:rPr>
        <w:tab/>
        <w:t>к изобразительной</w:t>
      </w:r>
      <w:r w:rsidRPr="008B4F20">
        <w:rPr>
          <w:rFonts w:ascii="Times New Roman" w:eastAsia="Times New Roman" w:hAnsi="Times New Roman" w:cs="Times New Roman"/>
          <w:sz w:val="28"/>
          <w:szCs w:val="28"/>
          <w:lang w:eastAsia="ru-RU"/>
        </w:rPr>
        <w:tab/>
        <w:t>деятельности,</w:t>
      </w:r>
      <w:r w:rsidRPr="008B4F20">
        <w:rPr>
          <w:rFonts w:ascii="Times New Roman" w:eastAsia="Times New Roman" w:hAnsi="Times New Roman" w:cs="Times New Roman"/>
          <w:sz w:val="28"/>
          <w:szCs w:val="28"/>
          <w:lang w:eastAsia="ru-RU"/>
        </w:rPr>
        <w:tab/>
        <w:t>ее процессу и результатам;</w:t>
      </w:r>
    </w:p>
    <w:p w:rsidR="008B4F20" w:rsidRPr="008B4F20" w:rsidRDefault="001C163A" w:rsidP="008B4F20">
      <w:pPr>
        <w:numPr>
          <w:ilvl w:val="0"/>
          <w:numId w:val="34"/>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знает используемые</w:t>
      </w:r>
      <w:r w:rsidR="008B4F20" w:rsidRPr="008B4F20">
        <w:rPr>
          <w:rFonts w:ascii="Times New Roman" w:eastAsia="Times New Roman" w:hAnsi="Times New Roman" w:cs="Times New Roman"/>
          <w:sz w:val="28"/>
          <w:szCs w:val="28"/>
          <w:lang w:eastAsia="ru-RU"/>
        </w:rPr>
        <w:t xml:space="preserve">  в  изобразительной  деятельности  предметы  и  материалы (карандаши, фломастеры, кисти, бумага, краски, мел, пластилин, глина и др.) и их свойства;</w:t>
      </w:r>
    </w:p>
    <w:p w:rsidR="008B4F20" w:rsidRPr="008B4F20" w:rsidRDefault="008B4F20" w:rsidP="008B4F20">
      <w:pPr>
        <w:numPr>
          <w:ilvl w:val="0"/>
          <w:numId w:val="34"/>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с </w:t>
      </w:r>
      <w:r w:rsidRPr="008B4F20">
        <w:rPr>
          <w:rFonts w:ascii="Times New Roman" w:eastAsia="Times New Roman" w:hAnsi="Times New Roman" w:cs="Times New Roman"/>
          <w:sz w:val="28"/>
          <w:szCs w:val="28"/>
          <w:lang w:eastAsia="ru-RU"/>
        </w:rPr>
        <w:tab/>
        <w:t>помощью</w:t>
      </w:r>
      <w:r w:rsidRPr="008B4F20">
        <w:rPr>
          <w:rFonts w:ascii="Times New Roman" w:eastAsia="Times New Roman" w:hAnsi="Times New Roman" w:cs="Times New Roman"/>
          <w:sz w:val="28"/>
          <w:szCs w:val="28"/>
          <w:lang w:eastAsia="ru-RU"/>
        </w:rPr>
        <w:tab/>
      </w:r>
      <w:r w:rsidR="001C163A" w:rsidRPr="008B4F20">
        <w:rPr>
          <w:rFonts w:ascii="Times New Roman" w:eastAsia="Times New Roman" w:hAnsi="Times New Roman" w:cs="Times New Roman"/>
          <w:sz w:val="28"/>
          <w:szCs w:val="28"/>
          <w:lang w:eastAsia="ru-RU"/>
        </w:rPr>
        <w:t>взрослого и</w:t>
      </w:r>
      <w:r w:rsidRPr="008B4F20">
        <w:rPr>
          <w:rFonts w:ascii="Times New Roman" w:eastAsia="Times New Roman" w:hAnsi="Times New Roman" w:cs="Times New Roman"/>
          <w:sz w:val="28"/>
          <w:szCs w:val="28"/>
          <w:lang w:eastAsia="ru-RU"/>
        </w:rPr>
        <w:tab/>
        <w:t>самостоятельно</w:t>
      </w:r>
      <w:r w:rsidRPr="008B4F20">
        <w:rPr>
          <w:rFonts w:ascii="Times New Roman" w:eastAsia="Times New Roman" w:hAnsi="Times New Roman" w:cs="Times New Roman"/>
          <w:sz w:val="28"/>
          <w:szCs w:val="28"/>
          <w:lang w:eastAsia="ru-RU"/>
        </w:rPr>
        <w:tab/>
        <w:t>выполняет  музыкально-ритмические движения и действия на шумовых музыкальных инструментах.</w:t>
      </w:r>
    </w:p>
    <w:p w:rsidR="008B4F20" w:rsidRPr="008B4F20" w:rsidRDefault="008B4F20" w:rsidP="008B4F20">
      <w:pPr>
        <w:spacing w:after="0" w:line="0" w:lineRule="atLeast"/>
        <w:contextualSpacing/>
        <w:rPr>
          <w:rFonts w:ascii="Times New Roman" w:eastAsia="Times New Roman" w:hAnsi="Times New Roman" w:cs="Arial"/>
          <w:sz w:val="28"/>
          <w:szCs w:val="20"/>
          <w:u w:val="single"/>
          <w:lang w:eastAsia="ru-RU"/>
        </w:rPr>
      </w:pPr>
      <w:r w:rsidRPr="008B4F20">
        <w:rPr>
          <w:rFonts w:ascii="Times New Roman" w:eastAsia="Times New Roman" w:hAnsi="Times New Roman" w:cs="Arial"/>
          <w:sz w:val="28"/>
          <w:szCs w:val="20"/>
          <w:u w:val="single"/>
          <w:lang w:eastAsia="ru-RU"/>
        </w:rPr>
        <w:t>(3-4 этап обучения)</w:t>
      </w:r>
    </w:p>
    <w:p w:rsidR="008B4F20" w:rsidRPr="008B4F20" w:rsidRDefault="008B4F20" w:rsidP="008B4F20">
      <w:pPr>
        <w:spacing w:after="0" w:line="0" w:lineRule="atLeast"/>
        <w:rPr>
          <w:rFonts w:ascii="Times New Roman" w:eastAsia="Times New Roman" w:hAnsi="Times New Roman" w:cs="Arial"/>
          <w:i/>
          <w:sz w:val="28"/>
          <w:szCs w:val="20"/>
          <w:u w:val="single"/>
          <w:lang w:eastAsia="ru-RU"/>
        </w:rPr>
      </w:pPr>
      <w:r w:rsidRPr="008B4F20">
        <w:rPr>
          <w:rFonts w:ascii="Times New Roman" w:eastAsia="Times New Roman" w:hAnsi="Times New Roman" w:cs="Arial"/>
          <w:i/>
          <w:sz w:val="28"/>
          <w:szCs w:val="20"/>
          <w:u w:val="single"/>
          <w:lang w:eastAsia="ru-RU"/>
        </w:rPr>
        <w:t>Речевое развитие</w:t>
      </w:r>
    </w:p>
    <w:p w:rsidR="008B4F20" w:rsidRPr="008B4F20" w:rsidRDefault="008B4F20" w:rsidP="008B4F20">
      <w:pPr>
        <w:numPr>
          <w:ilvl w:val="0"/>
          <w:numId w:val="35"/>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обладает мотивацией к школьному обучению;</w:t>
      </w:r>
    </w:p>
    <w:p w:rsidR="008B4F20" w:rsidRPr="008B4F20" w:rsidRDefault="008B4F20" w:rsidP="008B4F20">
      <w:pPr>
        <w:numPr>
          <w:ilvl w:val="0"/>
          <w:numId w:val="35"/>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усваивает значения новых слов на основе углубленных знаний о предметах и</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явлениях окружающего мира;</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составляет</w:t>
      </w:r>
      <w:r w:rsidRPr="008B4F20">
        <w:rPr>
          <w:rFonts w:ascii="Times New Roman" w:eastAsia="Times New Roman" w:hAnsi="Times New Roman" w:cs="Times New Roman"/>
          <w:sz w:val="28"/>
          <w:szCs w:val="28"/>
          <w:lang w:eastAsia="ru-RU"/>
        </w:rPr>
        <w:tab/>
        <w:t>различные</w:t>
      </w:r>
      <w:r w:rsidRPr="008B4F20">
        <w:rPr>
          <w:rFonts w:ascii="Times New Roman" w:eastAsia="Times New Roman" w:hAnsi="Times New Roman" w:cs="Times New Roman"/>
          <w:sz w:val="28"/>
          <w:szCs w:val="28"/>
          <w:lang w:eastAsia="ru-RU"/>
        </w:rPr>
        <w:tab/>
        <w:t>виды</w:t>
      </w:r>
      <w:r w:rsidRPr="008B4F20">
        <w:rPr>
          <w:rFonts w:ascii="Times New Roman" w:eastAsia="Times New Roman" w:hAnsi="Times New Roman" w:cs="Times New Roman"/>
          <w:sz w:val="28"/>
          <w:szCs w:val="28"/>
          <w:lang w:eastAsia="ru-RU"/>
        </w:rPr>
        <w:tab/>
        <w:t>описательных</w:t>
      </w:r>
      <w:r w:rsidRPr="008B4F20">
        <w:rPr>
          <w:rFonts w:ascii="Times New Roman" w:eastAsia="Times New Roman" w:hAnsi="Times New Roman" w:cs="Times New Roman"/>
          <w:sz w:val="28"/>
          <w:szCs w:val="28"/>
          <w:lang w:eastAsia="ru-RU"/>
        </w:rPr>
        <w:tab/>
        <w:t>рассказов,</w:t>
      </w:r>
      <w:r w:rsidRPr="008B4F20">
        <w:rPr>
          <w:rFonts w:ascii="Times New Roman" w:eastAsia="Times New Roman" w:hAnsi="Times New Roman" w:cs="Times New Roman"/>
          <w:sz w:val="28"/>
          <w:szCs w:val="28"/>
          <w:lang w:eastAsia="ru-RU"/>
        </w:rPr>
        <w:tab/>
        <w:t>текстов (с помощью взрослого);</w:t>
      </w:r>
    </w:p>
    <w:p w:rsidR="008B4F20" w:rsidRPr="008B4F20" w:rsidRDefault="001C163A" w:rsidP="008B4F20">
      <w:pPr>
        <w:numPr>
          <w:ilvl w:val="0"/>
          <w:numId w:val="37"/>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владеет простыми</w:t>
      </w:r>
      <w:r w:rsidR="008B4F20" w:rsidRPr="008B4F20">
        <w:rPr>
          <w:rFonts w:ascii="Times New Roman" w:eastAsia="Times New Roman" w:hAnsi="Times New Roman" w:cs="Times New Roman"/>
          <w:sz w:val="28"/>
          <w:szCs w:val="28"/>
          <w:lang w:eastAsia="ru-RU"/>
        </w:rPr>
        <w:t xml:space="preserve">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8B4F20" w:rsidRPr="008B4F20" w:rsidRDefault="008B4F20" w:rsidP="008B4F20">
      <w:pPr>
        <w:numPr>
          <w:ilvl w:val="0"/>
          <w:numId w:val="37"/>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знает</w:t>
      </w:r>
      <w:r w:rsidRPr="008B4F20">
        <w:rPr>
          <w:rFonts w:ascii="Times New Roman" w:eastAsia="Times New Roman" w:hAnsi="Times New Roman" w:cs="Times New Roman"/>
          <w:sz w:val="28"/>
          <w:szCs w:val="28"/>
          <w:lang w:eastAsia="ru-RU"/>
        </w:rPr>
        <w:tab/>
        <w:t>печатные</w:t>
      </w:r>
      <w:r w:rsidRPr="008B4F20">
        <w:rPr>
          <w:rFonts w:ascii="Times New Roman" w:eastAsia="Times New Roman" w:hAnsi="Times New Roman" w:cs="Times New Roman"/>
          <w:sz w:val="28"/>
          <w:szCs w:val="28"/>
          <w:lang w:eastAsia="ru-RU"/>
        </w:rPr>
        <w:tab/>
        <w:t>буквы</w:t>
      </w:r>
      <w:r w:rsidRPr="008B4F20">
        <w:rPr>
          <w:rFonts w:ascii="Times New Roman" w:eastAsia="Times New Roman" w:hAnsi="Times New Roman" w:cs="Times New Roman"/>
          <w:sz w:val="28"/>
          <w:szCs w:val="28"/>
          <w:lang w:eastAsia="ru-RU"/>
        </w:rPr>
        <w:tab/>
        <w:t>(без</w:t>
      </w:r>
      <w:r w:rsidRPr="008B4F20">
        <w:rPr>
          <w:rFonts w:ascii="Times New Roman" w:eastAsia="Times New Roman" w:hAnsi="Times New Roman" w:cs="Times New Roman"/>
          <w:sz w:val="28"/>
          <w:szCs w:val="28"/>
          <w:lang w:eastAsia="ru-RU"/>
        </w:rPr>
        <w:tab/>
        <w:t>употребления</w:t>
      </w:r>
      <w:r w:rsidRPr="008B4F20">
        <w:rPr>
          <w:rFonts w:ascii="Times New Roman" w:eastAsia="Times New Roman" w:hAnsi="Times New Roman" w:cs="Times New Roman"/>
          <w:sz w:val="28"/>
          <w:szCs w:val="28"/>
          <w:lang w:eastAsia="ru-RU"/>
        </w:rPr>
        <w:tab/>
        <w:t>алфавитных названий),</w:t>
      </w:r>
      <w:r w:rsidRPr="008B4F20">
        <w:rPr>
          <w:rFonts w:ascii="Times New Roman" w:eastAsia="Times New Roman" w:hAnsi="Times New Roman" w:cs="Times New Roman"/>
          <w:sz w:val="28"/>
          <w:szCs w:val="28"/>
          <w:lang w:eastAsia="ru-RU"/>
        </w:rPr>
        <w:tab/>
        <w:t>умеет</w:t>
      </w:r>
      <w:r w:rsidRPr="008B4F20">
        <w:rPr>
          <w:rFonts w:ascii="Times New Roman" w:eastAsia="Times New Roman" w:hAnsi="Times New Roman" w:cs="Times New Roman"/>
          <w:sz w:val="28"/>
          <w:szCs w:val="28"/>
          <w:lang w:eastAsia="ru-RU"/>
        </w:rPr>
        <w:tab/>
        <w:t xml:space="preserve"> их воспроизводить;</w:t>
      </w:r>
    </w:p>
    <w:p w:rsidR="008B4F20" w:rsidRPr="008B4F20" w:rsidRDefault="008B4F20" w:rsidP="008B4F20">
      <w:pPr>
        <w:numPr>
          <w:ilvl w:val="0"/>
          <w:numId w:val="36"/>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правильно произносит звуки (в соответствии с онтогенезом).</w:t>
      </w:r>
    </w:p>
    <w:p w:rsidR="008B4F20" w:rsidRPr="008B4F20" w:rsidRDefault="008B4F20" w:rsidP="008B4F20">
      <w:pPr>
        <w:spacing w:after="0" w:line="240" w:lineRule="auto"/>
        <w:jc w:val="both"/>
        <w:rPr>
          <w:rFonts w:ascii="Times New Roman" w:eastAsia="Times New Roman" w:hAnsi="Times New Roman" w:cs="Times New Roman"/>
          <w:i/>
          <w:sz w:val="28"/>
          <w:szCs w:val="28"/>
          <w:u w:val="single"/>
          <w:lang w:eastAsia="ru-RU"/>
        </w:rPr>
      </w:pPr>
      <w:r w:rsidRPr="008B4F20">
        <w:rPr>
          <w:rFonts w:ascii="Times New Roman" w:eastAsia="Times New Roman" w:hAnsi="Times New Roman" w:cs="Times New Roman"/>
          <w:i/>
          <w:sz w:val="28"/>
          <w:szCs w:val="28"/>
          <w:u w:val="single"/>
          <w:lang w:eastAsia="ru-RU"/>
        </w:rPr>
        <w:t>Социально-коммуникативное развитие</w:t>
      </w:r>
    </w:p>
    <w:p w:rsidR="008B4F20" w:rsidRPr="008B4F20" w:rsidRDefault="008B4F20" w:rsidP="008B4F20">
      <w:pPr>
        <w:numPr>
          <w:ilvl w:val="0"/>
          <w:numId w:val="36"/>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владеет основными продуктивной деятельности, проявляет самостоятельность в разных видах деятельности: в игре, общении, конструировании и др.; -участвует в коллективном создании замысла в игре и на занятиях;</w:t>
      </w:r>
    </w:p>
    <w:p w:rsidR="008B4F20" w:rsidRPr="008B4F20" w:rsidRDefault="008B4F20" w:rsidP="008B4F20">
      <w:pPr>
        <w:numPr>
          <w:ilvl w:val="0"/>
          <w:numId w:val="36"/>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lastRenderedPageBreak/>
        <w:t xml:space="preserve">пытается регулировать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 </w:t>
      </w:r>
    </w:p>
    <w:p w:rsidR="008B4F20" w:rsidRPr="008B4F20" w:rsidRDefault="008B4F20" w:rsidP="008B4F20">
      <w:pPr>
        <w:spacing w:after="0" w:line="240" w:lineRule="auto"/>
        <w:jc w:val="both"/>
        <w:rPr>
          <w:rFonts w:ascii="Times New Roman" w:eastAsia="Times New Roman" w:hAnsi="Times New Roman" w:cs="Times New Roman"/>
          <w:i/>
          <w:sz w:val="28"/>
          <w:szCs w:val="28"/>
          <w:u w:val="single"/>
          <w:lang w:eastAsia="ru-RU"/>
        </w:rPr>
      </w:pPr>
      <w:r w:rsidRPr="008B4F20">
        <w:rPr>
          <w:rFonts w:ascii="Times New Roman" w:eastAsia="Times New Roman" w:hAnsi="Times New Roman" w:cs="Times New Roman"/>
          <w:i/>
          <w:sz w:val="28"/>
          <w:szCs w:val="28"/>
          <w:u w:val="single"/>
          <w:lang w:eastAsia="ru-RU"/>
        </w:rPr>
        <w:t>Познавательное развитие</w:t>
      </w:r>
    </w:p>
    <w:p w:rsidR="008B4F20" w:rsidRPr="008B4F20" w:rsidRDefault="008B4F20" w:rsidP="008B4F20">
      <w:pPr>
        <w:numPr>
          <w:ilvl w:val="0"/>
          <w:numId w:val="38"/>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обладает сформированными представления о форме, величине, пространственных отношениях элементов конструкции, умеет отражать их в речи;</w:t>
      </w:r>
    </w:p>
    <w:p w:rsidR="008B4F20" w:rsidRPr="008B4F20" w:rsidRDefault="008B4F20" w:rsidP="008B4F20">
      <w:pPr>
        <w:numPr>
          <w:ilvl w:val="0"/>
          <w:numId w:val="38"/>
        </w:numPr>
        <w:tabs>
          <w:tab w:val="left" w:pos="567"/>
        </w:tabs>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использует в процессе продуктивной деятельности все виды словесной регуляции: словесного</w:t>
      </w:r>
      <w:r w:rsidRPr="008B4F20">
        <w:rPr>
          <w:rFonts w:ascii="Times New Roman" w:eastAsia="Times New Roman" w:hAnsi="Times New Roman" w:cs="Times New Roman"/>
          <w:sz w:val="28"/>
          <w:szCs w:val="28"/>
          <w:lang w:eastAsia="ru-RU"/>
        </w:rPr>
        <w:tab/>
        <w:t>отчета,</w:t>
      </w:r>
      <w:r w:rsidRPr="008B4F20">
        <w:rPr>
          <w:rFonts w:ascii="Times New Roman" w:eastAsia="Times New Roman" w:hAnsi="Times New Roman" w:cs="Times New Roman"/>
          <w:sz w:val="28"/>
          <w:szCs w:val="28"/>
          <w:lang w:eastAsia="ru-RU"/>
        </w:rPr>
        <w:tab/>
        <w:t>словесного</w:t>
      </w:r>
      <w:r w:rsidRPr="008B4F20">
        <w:rPr>
          <w:rFonts w:ascii="Times New Roman" w:eastAsia="Times New Roman" w:hAnsi="Times New Roman" w:cs="Times New Roman"/>
          <w:sz w:val="28"/>
          <w:szCs w:val="28"/>
          <w:lang w:eastAsia="ru-RU"/>
        </w:rPr>
        <w:tab/>
        <w:t>сопровождения</w:t>
      </w:r>
      <w:r w:rsidRPr="008B4F20">
        <w:rPr>
          <w:rFonts w:ascii="Times New Roman" w:eastAsia="Times New Roman" w:hAnsi="Times New Roman" w:cs="Times New Roman"/>
          <w:sz w:val="28"/>
          <w:szCs w:val="28"/>
          <w:lang w:eastAsia="ru-RU"/>
        </w:rPr>
        <w:tab/>
        <w:t>и словесного планирования деятельности;</w:t>
      </w:r>
    </w:p>
    <w:p w:rsidR="008B4F20" w:rsidRPr="008B4F20" w:rsidRDefault="001C163A" w:rsidP="008B4F20">
      <w:pPr>
        <w:numPr>
          <w:ilvl w:val="0"/>
          <w:numId w:val="38"/>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воссоздает целостный</w:t>
      </w:r>
      <w:r w:rsidR="008B4F20" w:rsidRPr="008B4F20">
        <w:rPr>
          <w:rFonts w:ascii="Times New Roman" w:eastAsia="Times New Roman" w:hAnsi="Times New Roman" w:cs="Times New Roman"/>
          <w:sz w:val="28"/>
          <w:szCs w:val="28"/>
          <w:lang w:eastAsia="ru-RU"/>
        </w:rPr>
        <w:t xml:space="preserve">  образ  объекта  из  разрезных  предметных  и  сюжетных картинок, сборно-разборных игрушек, иллюстрированных кубиков и </w:t>
      </w:r>
      <w:proofErr w:type="spellStart"/>
      <w:r w:rsidR="008B4F20" w:rsidRPr="008B4F20">
        <w:rPr>
          <w:rFonts w:ascii="Times New Roman" w:eastAsia="Times New Roman" w:hAnsi="Times New Roman" w:cs="Times New Roman"/>
          <w:sz w:val="28"/>
          <w:szCs w:val="28"/>
          <w:lang w:eastAsia="ru-RU"/>
        </w:rPr>
        <w:t>пазлов</w:t>
      </w:r>
      <w:proofErr w:type="spellEnd"/>
      <w:r w:rsidR="008B4F20" w:rsidRPr="008B4F20">
        <w:rPr>
          <w:rFonts w:ascii="Times New Roman" w:eastAsia="Times New Roman" w:hAnsi="Times New Roman" w:cs="Times New Roman"/>
          <w:sz w:val="28"/>
          <w:szCs w:val="28"/>
          <w:lang w:eastAsia="ru-RU"/>
        </w:rPr>
        <w:t>;</w:t>
      </w:r>
    </w:p>
    <w:p w:rsidR="008B4F20" w:rsidRPr="008B4F20" w:rsidRDefault="001C163A"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моделирует различные</w:t>
      </w:r>
      <w:r w:rsidR="008B4F20" w:rsidRPr="008B4F20">
        <w:rPr>
          <w:rFonts w:ascii="Times New Roman" w:eastAsia="Times New Roman" w:hAnsi="Times New Roman" w:cs="Times New Roman"/>
          <w:sz w:val="28"/>
          <w:szCs w:val="28"/>
          <w:lang w:eastAsia="ru-RU"/>
        </w:rPr>
        <w:t xml:space="preserve">  действия,  направленные  на  воспроизведение  величины, формы  предметов,  протяженности,  удаленности  с  помощью  пантомимических, знаково-символических графических и других средств на основе предварительного тактильного и зрительного обследования предметов и их моделей;</w:t>
      </w:r>
    </w:p>
    <w:p w:rsidR="008B4F20" w:rsidRPr="008B4F20" w:rsidRDefault="008B4F20" w:rsidP="008B4F20">
      <w:pPr>
        <w:numPr>
          <w:ilvl w:val="0"/>
          <w:numId w:val="38"/>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 владеет элементарными математическими представлениями: количество в пределах десяти, знает цифры 0, 1–9 в правильном и зеркальном (перевернутом)</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изображении, </w:t>
      </w:r>
      <w:r w:rsidR="001C163A" w:rsidRPr="008B4F20">
        <w:rPr>
          <w:rFonts w:ascii="Times New Roman" w:eastAsia="Times New Roman" w:hAnsi="Times New Roman" w:cs="Times New Roman"/>
          <w:sz w:val="28"/>
          <w:szCs w:val="28"/>
          <w:lang w:eastAsia="ru-RU"/>
        </w:rPr>
        <w:t>среди наложенных</w:t>
      </w:r>
      <w:r w:rsidRPr="008B4F20">
        <w:rPr>
          <w:rFonts w:ascii="Times New Roman" w:eastAsia="Times New Roman" w:hAnsi="Times New Roman" w:cs="Times New Roman"/>
          <w:sz w:val="28"/>
          <w:szCs w:val="28"/>
          <w:lang w:eastAsia="ru-RU"/>
        </w:rPr>
        <w:t xml:space="preserve">  друг  на  друга  изображений,  соотносит  их  с  количеством предметов;</w:t>
      </w:r>
    </w:p>
    <w:p w:rsidR="008B4F20" w:rsidRPr="008B4F20" w:rsidRDefault="008B4F20" w:rsidP="008B4F20">
      <w:pPr>
        <w:numPr>
          <w:ilvl w:val="0"/>
          <w:numId w:val="38"/>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решает</w:t>
      </w:r>
      <w:r w:rsidRPr="008B4F20">
        <w:rPr>
          <w:rFonts w:ascii="Times New Roman" w:eastAsia="Times New Roman" w:hAnsi="Times New Roman" w:cs="Times New Roman"/>
          <w:sz w:val="28"/>
          <w:szCs w:val="28"/>
          <w:lang w:eastAsia="ru-RU"/>
        </w:rPr>
        <w:tab/>
        <w:t>простые</w:t>
      </w:r>
      <w:r w:rsidRPr="008B4F20">
        <w:rPr>
          <w:rFonts w:ascii="Times New Roman" w:eastAsia="Times New Roman" w:hAnsi="Times New Roman" w:cs="Times New Roman"/>
          <w:sz w:val="28"/>
          <w:szCs w:val="28"/>
          <w:lang w:eastAsia="ru-RU"/>
        </w:rPr>
        <w:tab/>
        <w:t>арифметические</w:t>
      </w:r>
      <w:r w:rsidRPr="008B4F20">
        <w:rPr>
          <w:rFonts w:ascii="Times New Roman" w:eastAsia="Times New Roman" w:hAnsi="Times New Roman" w:cs="Times New Roman"/>
          <w:sz w:val="28"/>
          <w:szCs w:val="28"/>
          <w:lang w:eastAsia="ru-RU"/>
        </w:rPr>
        <w:tab/>
        <w:t>задачи</w:t>
      </w:r>
      <w:r w:rsidRPr="008B4F20">
        <w:rPr>
          <w:rFonts w:ascii="Times New Roman" w:eastAsia="Times New Roman" w:hAnsi="Times New Roman" w:cs="Times New Roman"/>
          <w:sz w:val="28"/>
          <w:szCs w:val="28"/>
          <w:lang w:eastAsia="ru-RU"/>
        </w:rPr>
        <w:tab/>
        <w:t>устно,</w:t>
      </w:r>
      <w:r w:rsidRPr="008B4F20">
        <w:rPr>
          <w:rFonts w:ascii="Times New Roman" w:eastAsia="Times New Roman" w:hAnsi="Times New Roman" w:cs="Times New Roman"/>
          <w:sz w:val="28"/>
          <w:szCs w:val="28"/>
          <w:lang w:eastAsia="ru-RU"/>
        </w:rPr>
        <w:tab/>
        <w:t>используя</w:t>
      </w:r>
      <w:r w:rsidRPr="008B4F20">
        <w:rPr>
          <w:rFonts w:ascii="Times New Roman" w:eastAsia="Times New Roman" w:hAnsi="Times New Roman" w:cs="Times New Roman"/>
          <w:sz w:val="28"/>
          <w:szCs w:val="28"/>
          <w:lang w:eastAsia="ru-RU"/>
        </w:rPr>
        <w:tab/>
        <w:t>при</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необходимости в качестве счетного материала символические изображения (палочки, геометрические фигуры).</w:t>
      </w:r>
    </w:p>
    <w:p w:rsidR="008B4F20" w:rsidRPr="008B4F20" w:rsidRDefault="008B4F20" w:rsidP="008B4F20">
      <w:pPr>
        <w:spacing w:after="0" w:line="240" w:lineRule="auto"/>
        <w:jc w:val="both"/>
        <w:rPr>
          <w:rFonts w:ascii="Times New Roman" w:eastAsia="Times New Roman" w:hAnsi="Times New Roman" w:cs="Times New Roman"/>
          <w:i/>
          <w:sz w:val="28"/>
          <w:szCs w:val="28"/>
          <w:u w:val="single"/>
          <w:lang w:eastAsia="ru-RU"/>
        </w:rPr>
      </w:pPr>
      <w:r w:rsidRPr="008B4F20">
        <w:rPr>
          <w:rFonts w:ascii="Times New Roman" w:eastAsia="Times New Roman" w:hAnsi="Times New Roman" w:cs="Times New Roman"/>
          <w:i/>
          <w:sz w:val="28"/>
          <w:szCs w:val="28"/>
          <w:u w:val="single"/>
          <w:lang w:eastAsia="ru-RU"/>
        </w:rPr>
        <w:t>Художественно-эстетическое развитие</w:t>
      </w:r>
    </w:p>
    <w:p w:rsidR="008B4F20" w:rsidRPr="008B4F20" w:rsidRDefault="008B4F20" w:rsidP="008B4F20">
      <w:pPr>
        <w:numPr>
          <w:ilvl w:val="0"/>
          <w:numId w:val="38"/>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стремится</w:t>
      </w:r>
      <w:r w:rsidRPr="008B4F20">
        <w:rPr>
          <w:rFonts w:ascii="Times New Roman" w:eastAsia="Times New Roman" w:hAnsi="Times New Roman" w:cs="Times New Roman"/>
          <w:sz w:val="28"/>
          <w:szCs w:val="28"/>
          <w:lang w:eastAsia="ru-RU"/>
        </w:rPr>
        <w:tab/>
        <w:t>к</w:t>
      </w:r>
      <w:r w:rsidRPr="008B4F20">
        <w:rPr>
          <w:rFonts w:ascii="Times New Roman" w:eastAsia="Times New Roman" w:hAnsi="Times New Roman" w:cs="Times New Roman"/>
          <w:sz w:val="28"/>
          <w:szCs w:val="28"/>
          <w:lang w:eastAsia="ru-RU"/>
        </w:rPr>
        <w:tab/>
        <w:t>использованию</w:t>
      </w:r>
      <w:r w:rsidRPr="008B4F20">
        <w:rPr>
          <w:rFonts w:ascii="Times New Roman" w:eastAsia="Times New Roman" w:hAnsi="Times New Roman" w:cs="Times New Roman"/>
          <w:sz w:val="28"/>
          <w:szCs w:val="28"/>
          <w:lang w:eastAsia="ru-RU"/>
        </w:rPr>
        <w:tab/>
        <w:t>различных</w:t>
      </w:r>
      <w:r w:rsidRPr="008B4F20">
        <w:rPr>
          <w:rFonts w:ascii="Times New Roman" w:eastAsia="Times New Roman" w:hAnsi="Times New Roman" w:cs="Times New Roman"/>
          <w:sz w:val="28"/>
          <w:szCs w:val="28"/>
          <w:lang w:eastAsia="ru-RU"/>
        </w:rPr>
        <w:tab/>
        <w:t>средств</w:t>
      </w:r>
      <w:r w:rsidRPr="008B4F20">
        <w:rPr>
          <w:rFonts w:ascii="Times New Roman" w:eastAsia="Times New Roman" w:hAnsi="Times New Roman" w:cs="Times New Roman"/>
          <w:sz w:val="28"/>
          <w:szCs w:val="28"/>
          <w:lang w:eastAsia="ru-RU"/>
        </w:rPr>
        <w:tab/>
        <w:t>и</w:t>
      </w:r>
      <w:r w:rsidRPr="008B4F20">
        <w:rPr>
          <w:rFonts w:ascii="Times New Roman" w:eastAsia="Times New Roman" w:hAnsi="Times New Roman" w:cs="Times New Roman"/>
          <w:sz w:val="28"/>
          <w:szCs w:val="28"/>
          <w:lang w:eastAsia="ru-RU"/>
        </w:rPr>
        <w:tab/>
        <w:t>материалов</w:t>
      </w:r>
      <w:r w:rsidRPr="008B4F20">
        <w:rPr>
          <w:rFonts w:ascii="Times New Roman" w:eastAsia="Times New Roman" w:hAnsi="Times New Roman" w:cs="Times New Roman"/>
          <w:sz w:val="28"/>
          <w:szCs w:val="28"/>
          <w:lang w:eastAsia="ru-RU"/>
        </w:rPr>
        <w:tab/>
        <w:t>в</w:t>
      </w:r>
      <w:r w:rsidRPr="008B4F20">
        <w:rPr>
          <w:rFonts w:ascii="Times New Roman" w:eastAsia="Times New Roman" w:hAnsi="Times New Roman" w:cs="Times New Roman"/>
          <w:sz w:val="28"/>
          <w:szCs w:val="28"/>
          <w:lang w:eastAsia="ru-RU"/>
        </w:rPr>
        <w:tab/>
        <w:t>процессе изобразительной деятельности (краски, карандаши, волоконные карандаши, восковые мелки, пастель, фломастеры, цветной мел для рисования, пластилин, цветное и обычное тесто для лепки, различные виды бумаги, ткани для аппликации и т. д.);</w:t>
      </w:r>
    </w:p>
    <w:p w:rsidR="008B4F20" w:rsidRPr="008B4F20" w:rsidRDefault="008B4F20" w:rsidP="008B4F20">
      <w:pPr>
        <w:numPr>
          <w:ilvl w:val="0"/>
          <w:numId w:val="38"/>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владеет</w:t>
      </w:r>
      <w:r w:rsidRPr="008B4F20">
        <w:rPr>
          <w:rFonts w:ascii="Times New Roman" w:eastAsia="Times New Roman" w:hAnsi="Times New Roman" w:cs="Times New Roman"/>
          <w:sz w:val="28"/>
          <w:szCs w:val="28"/>
          <w:lang w:eastAsia="ru-RU"/>
        </w:rPr>
        <w:tab/>
        <w:t>разными</w:t>
      </w:r>
      <w:r w:rsidRPr="008B4F20">
        <w:rPr>
          <w:rFonts w:ascii="Times New Roman" w:eastAsia="Times New Roman" w:hAnsi="Times New Roman" w:cs="Times New Roman"/>
          <w:sz w:val="28"/>
          <w:szCs w:val="28"/>
          <w:lang w:eastAsia="ru-RU"/>
        </w:rPr>
        <w:tab/>
        <w:t>способами</w:t>
      </w:r>
      <w:r w:rsidRPr="008B4F20">
        <w:rPr>
          <w:rFonts w:ascii="Times New Roman" w:eastAsia="Times New Roman" w:hAnsi="Times New Roman" w:cs="Times New Roman"/>
          <w:sz w:val="28"/>
          <w:szCs w:val="28"/>
          <w:lang w:eastAsia="ru-RU"/>
        </w:rPr>
        <w:tab/>
        <w:t>вырезания</w:t>
      </w:r>
      <w:r w:rsidRPr="008B4F20">
        <w:rPr>
          <w:rFonts w:ascii="Times New Roman" w:eastAsia="Times New Roman" w:hAnsi="Times New Roman" w:cs="Times New Roman"/>
          <w:sz w:val="28"/>
          <w:szCs w:val="28"/>
          <w:lang w:eastAsia="ru-RU"/>
        </w:rPr>
        <w:tab/>
        <w:t>(из</w:t>
      </w:r>
      <w:r w:rsidRPr="008B4F20">
        <w:rPr>
          <w:rFonts w:ascii="Times New Roman" w:eastAsia="Times New Roman" w:hAnsi="Times New Roman" w:cs="Times New Roman"/>
          <w:sz w:val="28"/>
          <w:szCs w:val="28"/>
          <w:lang w:eastAsia="ru-RU"/>
        </w:rPr>
        <w:tab/>
        <w:t>бумаги,</w:t>
      </w:r>
      <w:r w:rsidRPr="008B4F20">
        <w:rPr>
          <w:rFonts w:ascii="Times New Roman" w:eastAsia="Times New Roman" w:hAnsi="Times New Roman" w:cs="Times New Roman"/>
          <w:sz w:val="28"/>
          <w:szCs w:val="28"/>
          <w:lang w:eastAsia="ru-RU"/>
        </w:rPr>
        <w:tab/>
        <w:t>сложенной</w:t>
      </w:r>
      <w:r w:rsidRPr="008B4F20">
        <w:rPr>
          <w:rFonts w:ascii="Times New Roman" w:eastAsia="Times New Roman" w:hAnsi="Times New Roman" w:cs="Times New Roman"/>
          <w:sz w:val="28"/>
          <w:szCs w:val="28"/>
          <w:lang w:eastAsia="ru-RU"/>
        </w:rPr>
        <w:tab/>
        <w:t>гармошкой, сложенной вдвое и т.п.);</w:t>
      </w:r>
    </w:p>
    <w:p w:rsidR="008B4F20" w:rsidRPr="008B4F20" w:rsidRDefault="001C163A" w:rsidP="008B4F20">
      <w:pPr>
        <w:numPr>
          <w:ilvl w:val="0"/>
          <w:numId w:val="38"/>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эмоционально откликается</w:t>
      </w:r>
      <w:r w:rsidR="008B4F20" w:rsidRPr="008B4F20">
        <w:rPr>
          <w:rFonts w:ascii="Times New Roman" w:eastAsia="Times New Roman" w:hAnsi="Times New Roman" w:cs="Times New Roman"/>
          <w:sz w:val="28"/>
          <w:szCs w:val="28"/>
          <w:lang w:eastAsia="ru-RU"/>
        </w:rPr>
        <w:t xml:space="preserve">  на  воздействие  художественного  образа,  понимает содержание произведений и выражает свои чувства и эмоции с помощью творческих рассказов;</w:t>
      </w:r>
    </w:p>
    <w:p w:rsidR="008B4F20" w:rsidRPr="008B4F20" w:rsidRDefault="008B4F20" w:rsidP="008B4F20">
      <w:pPr>
        <w:numPr>
          <w:ilvl w:val="0"/>
          <w:numId w:val="38"/>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воспринимает музыку, художественную литературу, фольклор;</w:t>
      </w:r>
    </w:p>
    <w:p w:rsidR="008B4F20" w:rsidRPr="008B4F20" w:rsidRDefault="008B4F20" w:rsidP="008B4F20">
      <w:pPr>
        <w:numPr>
          <w:ilvl w:val="0"/>
          <w:numId w:val="38"/>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сопереживает персонажам художественных произведений.</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p>
    <w:p w:rsidR="008B4F20" w:rsidRPr="008B4F20" w:rsidRDefault="008B4F20" w:rsidP="008B4F20">
      <w:pPr>
        <w:spacing w:after="0" w:line="0" w:lineRule="atLeast"/>
        <w:ind w:right="-19"/>
        <w:jc w:val="both"/>
        <w:rPr>
          <w:rFonts w:ascii="Times New Roman" w:eastAsia="Times New Roman" w:hAnsi="Times New Roman" w:cs="Arial"/>
          <w:b/>
          <w:sz w:val="28"/>
          <w:szCs w:val="20"/>
          <w:lang w:eastAsia="ru-RU"/>
        </w:rPr>
      </w:pPr>
      <w:r w:rsidRPr="008B4F20">
        <w:rPr>
          <w:rFonts w:ascii="Times New Roman" w:eastAsia="Times New Roman" w:hAnsi="Times New Roman" w:cs="Arial"/>
          <w:b/>
          <w:sz w:val="28"/>
          <w:szCs w:val="20"/>
          <w:lang w:eastAsia="ru-RU"/>
        </w:rPr>
        <w:t>2.</w:t>
      </w:r>
      <w:r w:rsidRPr="008B4F20">
        <w:rPr>
          <w:rFonts w:ascii="Times New Roman" w:eastAsia="Times New Roman" w:hAnsi="Times New Roman" w:cs="Arial"/>
          <w:b/>
          <w:sz w:val="28"/>
          <w:szCs w:val="20"/>
          <w:lang w:val="ba-RU" w:eastAsia="ru-RU"/>
        </w:rPr>
        <w:t xml:space="preserve"> </w:t>
      </w:r>
      <w:r w:rsidRPr="008B4F20">
        <w:rPr>
          <w:rFonts w:ascii="Times New Roman" w:eastAsia="Times New Roman" w:hAnsi="Times New Roman" w:cs="Arial"/>
          <w:b/>
          <w:sz w:val="28"/>
          <w:szCs w:val="20"/>
          <w:lang w:eastAsia="ru-RU"/>
        </w:rPr>
        <w:t>СОДЕРЖАТЕЛЬНЫЙ РАЗДЕЛ</w:t>
      </w:r>
    </w:p>
    <w:p w:rsidR="008B4F20" w:rsidRPr="008B4F20" w:rsidRDefault="008B4F20" w:rsidP="008B4F20">
      <w:pPr>
        <w:spacing w:after="0" w:line="46" w:lineRule="exact"/>
        <w:rPr>
          <w:rFonts w:ascii="Times New Roman" w:eastAsia="Times New Roman" w:hAnsi="Times New Roman" w:cs="Arial"/>
          <w:sz w:val="20"/>
          <w:szCs w:val="20"/>
          <w:lang w:eastAsia="ru-RU"/>
        </w:rPr>
      </w:pPr>
    </w:p>
    <w:p w:rsidR="008B4F20" w:rsidRPr="008B4F20" w:rsidRDefault="008B4F20" w:rsidP="008B4F20">
      <w:pPr>
        <w:spacing w:after="0" w:line="0" w:lineRule="atLeast"/>
        <w:jc w:val="both"/>
        <w:rPr>
          <w:rFonts w:ascii="Times New Roman" w:eastAsia="Times New Roman" w:hAnsi="Times New Roman" w:cs="Arial"/>
          <w:b/>
          <w:sz w:val="28"/>
          <w:szCs w:val="20"/>
          <w:lang w:eastAsia="ru-RU"/>
        </w:rPr>
      </w:pPr>
      <w:r w:rsidRPr="008B4F20">
        <w:rPr>
          <w:rFonts w:ascii="Times New Roman" w:eastAsia="Times New Roman" w:hAnsi="Times New Roman" w:cs="Arial"/>
          <w:b/>
          <w:sz w:val="28"/>
          <w:szCs w:val="20"/>
          <w:lang w:eastAsia="ru-RU"/>
        </w:rPr>
        <w:t>2.1.</w:t>
      </w:r>
      <w:r w:rsidRPr="008B4F20">
        <w:rPr>
          <w:rFonts w:ascii="Times New Roman" w:eastAsia="Times New Roman" w:hAnsi="Times New Roman" w:cs="Arial"/>
          <w:b/>
          <w:sz w:val="28"/>
          <w:szCs w:val="20"/>
          <w:lang w:val="ba-RU" w:eastAsia="ru-RU"/>
        </w:rPr>
        <w:t xml:space="preserve"> </w:t>
      </w:r>
      <w:r w:rsidRPr="008B4F20">
        <w:rPr>
          <w:rFonts w:ascii="Times New Roman" w:eastAsia="Times New Roman" w:hAnsi="Times New Roman" w:cs="Arial"/>
          <w:b/>
          <w:sz w:val="28"/>
          <w:szCs w:val="20"/>
          <w:lang w:eastAsia="ru-RU"/>
        </w:rPr>
        <w:t>Описание образовательной деятельности</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Обеспечение коррекционного </w:t>
      </w:r>
      <w:proofErr w:type="spellStart"/>
      <w:r w:rsidRPr="008B4F20">
        <w:rPr>
          <w:rFonts w:ascii="Times New Roman" w:eastAsia="Times New Roman" w:hAnsi="Times New Roman" w:cs="Times New Roman"/>
          <w:sz w:val="28"/>
          <w:szCs w:val="28"/>
          <w:lang w:eastAsia="ru-RU"/>
        </w:rPr>
        <w:t>воспитательно</w:t>
      </w:r>
      <w:proofErr w:type="spellEnd"/>
      <w:r w:rsidRPr="008B4F20">
        <w:rPr>
          <w:rFonts w:ascii="Times New Roman" w:eastAsia="Times New Roman" w:hAnsi="Times New Roman" w:cs="Times New Roman"/>
          <w:sz w:val="28"/>
          <w:szCs w:val="28"/>
          <w:lang w:eastAsia="ru-RU"/>
        </w:rPr>
        <w:t>-образовательного процесса в ДОУ осуществляется воспитателями, музыкальным руководителем, инструктором по физической культуре, педагогом-психологом, учителем-логопедом, учителем-дефектологом.</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Использование основной общеобразовательной программы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Использование коррекционных программ позволяет обеспечивать максимальное развитие психологических возможностей и личностного потенциала дошкольников:</w:t>
      </w:r>
    </w:p>
    <w:p w:rsidR="008B4F20" w:rsidRPr="008B4F20" w:rsidRDefault="008B4F20" w:rsidP="008B4F20">
      <w:pPr>
        <w:numPr>
          <w:ilvl w:val="0"/>
          <w:numId w:val="39"/>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lastRenderedPageBreak/>
        <w:t>«</w:t>
      </w:r>
      <w:r w:rsidR="001C163A" w:rsidRPr="008B4F20">
        <w:rPr>
          <w:rFonts w:ascii="Times New Roman" w:eastAsia="Times New Roman" w:hAnsi="Times New Roman" w:cs="Times New Roman"/>
          <w:sz w:val="28"/>
          <w:szCs w:val="28"/>
          <w:lang w:eastAsia="ru-RU"/>
        </w:rPr>
        <w:t>Программа обучения</w:t>
      </w:r>
      <w:r w:rsidRPr="008B4F20">
        <w:rPr>
          <w:rFonts w:ascii="Times New Roman" w:eastAsia="Times New Roman" w:hAnsi="Times New Roman" w:cs="Times New Roman"/>
          <w:sz w:val="28"/>
          <w:szCs w:val="28"/>
          <w:lang w:eastAsia="ru-RU"/>
        </w:rPr>
        <w:t xml:space="preserve">  и  воспитания  детей  с  фонетико-фонематическим недоразвитием» Т.Б. Филичевой, Г.В. Чиркиной;</w:t>
      </w:r>
    </w:p>
    <w:p w:rsidR="008B4F20" w:rsidRPr="008B4F20" w:rsidRDefault="008B4F20" w:rsidP="008B4F20">
      <w:pPr>
        <w:numPr>
          <w:ilvl w:val="0"/>
          <w:numId w:val="39"/>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bCs/>
          <w:sz w:val="28"/>
          <w:szCs w:val="28"/>
          <w:lang w:eastAsia="ru-RU"/>
        </w:rPr>
        <w:t xml:space="preserve">«Программа </w:t>
      </w:r>
      <w:r w:rsidRPr="008B4F20">
        <w:rPr>
          <w:rFonts w:ascii="Times New Roman" w:eastAsia="Times New Roman" w:hAnsi="Times New Roman" w:cs="Times New Roman"/>
          <w:sz w:val="28"/>
          <w:szCs w:val="28"/>
          <w:lang w:eastAsia="ru-RU"/>
        </w:rPr>
        <w:t xml:space="preserve">коррекционно-развивающей работы в логопедической группе детского сада </w:t>
      </w:r>
      <w:r w:rsidRPr="008B4F20">
        <w:rPr>
          <w:rFonts w:ascii="Times New Roman" w:eastAsia="Times New Roman" w:hAnsi="Times New Roman" w:cs="Times New Roman"/>
          <w:bCs/>
          <w:sz w:val="28"/>
          <w:szCs w:val="28"/>
          <w:lang w:eastAsia="ru-RU"/>
        </w:rPr>
        <w:t xml:space="preserve">для детей с общим недоразвитием </w:t>
      </w:r>
      <w:r w:rsidR="001C163A" w:rsidRPr="008B4F20">
        <w:rPr>
          <w:rFonts w:ascii="Times New Roman" w:eastAsia="Times New Roman" w:hAnsi="Times New Roman" w:cs="Times New Roman"/>
          <w:bCs/>
          <w:sz w:val="28"/>
          <w:szCs w:val="28"/>
          <w:lang w:eastAsia="ru-RU"/>
        </w:rPr>
        <w:t xml:space="preserve">речи </w:t>
      </w:r>
      <w:r w:rsidR="001C163A" w:rsidRPr="008B4F20">
        <w:rPr>
          <w:rFonts w:ascii="Times New Roman" w:eastAsia="Times New Roman" w:hAnsi="Times New Roman" w:cs="Times New Roman"/>
          <w:sz w:val="28"/>
          <w:szCs w:val="28"/>
          <w:lang w:eastAsia="ru-RU"/>
        </w:rPr>
        <w:t>(</w:t>
      </w:r>
      <w:r w:rsidRPr="008B4F20">
        <w:rPr>
          <w:rFonts w:ascii="Times New Roman" w:eastAsia="Times New Roman" w:hAnsi="Times New Roman" w:cs="Times New Roman"/>
          <w:sz w:val="28"/>
          <w:szCs w:val="28"/>
          <w:lang w:eastAsia="ru-RU"/>
        </w:rPr>
        <w:t xml:space="preserve">с 4 до 7 лет)» Н. В. </w:t>
      </w:r>
      <w:proofErr w:type="spellStart"/>
      <w:r w:rsidRPr="008B4F20">
        <w:rPr>
          <w:rFonts w:ascii="Times New Roman" w:eastAsia="Times New Roman" w:hAnsi="Times New Roman" w:cs="Times New Roman"/>
          <w:sz w:val="28"/>
          <w:szCs w:val="28"/>
          <w:lang w:eastAsia="ru-RU"/>
        </w:rPr>
        <w:t>Нищевой</w:t>
      </w:r>
      <w:proofErr w:type="spellEnd"/>
      <w:r w:rsidRPr="008B4F20">
        <w:rPr>
          <w:rFonts w:ascii="Times New Roman" w:eastAsia="Times New Roman" w:hAnsi="Times New Roman" w:cs="Times New Roman"/>
          <w:sz w:val="28"/>
          <w:szCs w:val="28"/>
          <w:lang w:eastAsia="ru-RU"/>
        </w:rPr>
        <w:t>;</w:t>
      </w:r>
    </w:p>
    <w:p w:rsidR="008B4F20" w:rsidRPr="008B4F20" w:rsidRDefault="008B4F20" w:rsidP="008B4F20">
      <w:pPr>
        <w:numPr>
          <w:ilvl w:val="0"/>
          <w:numId w:val="39"/>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«Программа воспитания и обучения дошкольников с задержкой психического развития» Л. Б. </w:t>
      </w:r>
      <w:proofErr w:type="spellStart"/>
      <w:r w:rsidRPr="008B4F20">
        <w:rPr>
          <w:rFonts w:ascii="Times New Roman" w:eastAsia="Times New Roman" w:hAnsi="Times New Roman" w:cs="Times New Roman"/>
          <w:sz w:val="28"/>
          <w:szCs w:val="28"/>
          <w:lang w:eastAsia="ru-RU"/>
        </w:rPr>
        <w:t>Баряевой</w:t>
      </w:r>
      <w:proofErr w:type="spellEnd"/>
      <w:r w:rsidRPr="008B4F20">
        <w:rPr>
          <w:rFonts w:ascii="Times New Roman" w:eastAsia="Times New Roman" w:hAnsi="Times New Roman" w:cs="Times New Roman"/>
          <w:sz w:val="28"/>
          <w:szCs w:val="28"/>
          <w:lang w:eastAsia="ru-RU"/>
        </w:rPr>
        <w:t xml:space="preserve">, И. Г. Вечкановой, О. П. </w:t>
      </w:r>
      <w:proofErr w:type="spellStart"/>
      <w:r w:rsidRPr="008B4F20">
        <w:rPr>
          <w:rFonts w:ascii="Times New Roman" w:eastAsia="Times New Roman" w:hAnsi="Times New Roman" w:cs="Times New Roman"/>
          <w:sz w:val="28"/>
          <w:szCs w:val="28"/>
          <w:lang w:eastAsia="ru-RU"/>
        </w:rPr>
        <w:t>Гаврилушкиной</w:t>
      </w:r>
      <w:proofErr w:type="spellEnd"/>
      <w:r w:rsidRPr="008B4F20">
        <w:rPr>
          <w:rFonts w:ascii="Times New Roman" w:eastAsia="Times New Roman" w:hAnsi="Times New Roman" w:cs="Times New Roman"/>
          <w:sz w:val="28"/>
          <w:szCs w:val="28"/>
          <w:lang w:eastAsia="ru-RU"/>
        </w:rPr>
        <w:t xml:space="preserve"> и др.</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Образовательное пространство обеспечения жизнедеятельности детей группы построено таким образом, что каждый ребенок чувствует себя членом общества, стремящегося стать все более совершенным, содействует общественному воспитанию, развитию у них уважения к правам другого и способности к общему творческому делу. Образовательная среда обеспечивает возможность развития природы ребенка, приобретения тех или других знаний и навыков, развитие и обогащение свободных игр ребенка, посильного для него физического труда, а также удовлетворение всех общественных, научных, эстетических, нравственных запросов. Выстроенная образовательная среда в дошкольной </w:t>
      </w:r>
      <w:r w:rsidR="001C163A" w:rsidRPr="008B4F20">
        <w:rPr>
          <w:rFonts w:ascii="Times New Roman" w:eastAsia="Times New Roman" w:hAnsi="Times New Roman" w:cs="Times New Roman"/>
          <w:sz w:val="28"/>
          <w:szCs w:val="28"/>
          <w:lang w:eastAsia="ru-RU"/>
        </w:rPr>
        <w:t>группе способствует</w:t>
      </w:r>
      <w:r w:rsidRPr="008B4F20">
        <w:rPr>
          <w:rFonts w:ascii="Times New Roman" w:eastAsia="Times New Roman" w:hAnsi="Times New Roman" w:cs="Times New Roman"/>
          <w:sz w:val="28"/>
          <w:szCs w:val="28"/>
          <w:lang w:eastAsia="ru-RU"/>
        </w:rPr>
        <w:t xml:space="preserve"> созданию условий для цельной и гармоничной жизни каждого ребенка. Взаимодействие педагогов и детей нацелено на осуществление развивающего обучения.</w:t>
      </w:r>
    </w:p>
    <w:p w:rsidR="008B4F20" w:rsidRPr="008B4F20" w:rsidRDefault="008B4F20" w:rsidP="008B4F20">
      <w:pPr>
        <w:spacing w:after="0" w:line="240" w:lineRule="auto"/>
        <w:jc w:val="both"/>
        <w:rPr>
          <w:rFonts w:ascii="Times New Roman" w:eastAsia="Times New Roman" w:hAnsi="Times New Roman" w:cs="Times New Roman"/>
          <w:b/>
          <w:sz w:val="28"/>
          <w:szCs w:val="28"/>
          <w:lang w:eastAsia="ru-RU"/>
        </w:rPr>
      </w:pPr>
    </w:p>
    <w:p w:rsidR="008B4F20" w:rsidRPr="008B4F20" w:rsidRDefault="008B4F20" w:rsidP="008B4F20">
      <w:pPr>
        <w:spacing w:after="0" w:line="240" w:lineRule="auto"/>
        <w:jc w:val="both"/>
        <w:rPr>
          <w:rFonts w:ascii="Times New Roman" w:eastAsia="Times New Roman" w:hAnsi="Times New Roman" w:cs="Times New Roman"/>
          <w:b/>
          <w:sz w:val="28"/>
          <w:szCs w:val="28"/>
          <w:lang w:eastAsia="ru-RU"/>
        </w:rPr>
      </w:pPr>
      <w:r w:rsidRPr="008B4F20">
        <w:rPr>
          <w:rFonts w:ascii="Times New Roman" w:eastAsia="Times New Roman" w:hAnsi="Times New Roman" w:cs="Times New Roman"/>
          <w:b/>
          <w:sz w:val="28"/>
          <w:szCs w:val="28"/>
          <w:lang w:eastAsia="ru-RU"/>
        </w:rPr>
        <w:t>2.2. Структура образовательной деятельности</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Важную роль в работе с детьми с ОВЗ играет четкая организация их жизни в период посещения детского сада. Поэтому в </w:t>
      </w:r>
      <w:r w:rsidR="001C163A" w:rsidRPr="008B4F20">
        <w:rPr>
          <w:rFonts w:ascii="Times New Roman" w:eastAsia="Times New Roman" w:hAnsi="Times New Roman" w:cs="Times New Roman"/>
          <w:sz w:val="28"/>
          <w:szCs w:val="28"/>
          <w:lang w:eastAsia="ru-RU"/>
        </w:rPr>
        <w:t>группе созданы</w:t>
      </w:r>
      <w:r w:rsidRPr="008B4F20">
        <w:rPr>
          <w:rFonts w:ascii="Times New Roman" w:eastAsia="Times New Roman" w:hAnsi="Times New Roman" w:cs="Times New Roman"/>
          <w:sz w:val="28"/>
          <w:szCs w:val="28"/>
          <w:lang w:eastAsia="ru-RU"/>
        </w:rPr>
        <w:t xml:space="preserve"> необходимые условия, чтобы обеспечить разнообразную активную деятельность детей. </w:t>
      </w:r>
    </w:p>
    <w:p w:rsidR="008B4F20" w:rsidRPr="008B4F20" w:rsidRDefault="008B4F20" w:rsidP="008B4F20">
      <w:pPr>
        <w:spacing w:after="0" w:line="240" w:lineRule="auto"/>
        <w:jc w:val="both"/>
        <w:rPr>
          <w:rFonts w:ascii="Times New Roman" w:eastAsia="Times New Roman" w:hAnsi="Times New Roman" w:cs="Arial"/>
          <w:sz w:val="28"/>
          <w:szCs w:val="20"/>
          <w:lang w:eastAsia="ru-RU"/>
        </w:rPr>
      </w:pPr>
      <w:r w:rsidRPr="008B4F20">
        <w:rPr>
          <w:rFonts w:ascii="Times New Roman" w:eastAsia="Calibri" w:hAnsi="Times New Roman" w:cs="Times New Roman"/>
          <w:b/>
          <w:i/>
          <w:sz w:val="28"/>
          <w:szCs w:val="28"/>
          <w:lang w:eastAsia="ru-RU"/>
        </w:rPr>
        <w:t xml:space="preserve">Непосредственно образовательная деятельность </w:t>
      </w:r>
      <w:r w:rsidRPr="008B4F20">
        <w:rPr>
          <w:rFonts w:ascii="Times New Roman" w:eastAsia="Calibri" w:hAnsi="Times New Roman" w:cs="Times New Roman"/>
          <w:sz w:val="28"/>
          <w:szCs w:val="28"/>
          <w:lang w:eastAsia="ru-RU"/>
        </w:rPr>
        <w:t>по реализации</w:t>
      </w:r>
      <w:r w:rsidRPr="008B4F20">
        <w:rPr>
          <w:rFonts w:ascii="Times New Roman" w:eastAsia="Calibri" w:hAnsi="Times New Roman" w:cs="Times New Roman"/>
          <w:b/>
          <w:i/>
          <w:sz w:val="28"/>
          <w:szCs w:val="28"/>
          <w:lang w:eastAsia="ru-RU"/>
        </w:rPr>
        <w:t xml:space="preserve"> </w:t>
      </w:r>
      <w:r w:rsidRPr="008B4F20">
        <w:rPr>
          <w:rFonts w:ascii="Times New Roman" w:eastAsia="Calibri" w:hAnsi="Times New Roman" w:cs="Times New Roman"/>
          <w:sz w:val="28"/>
          <w:szCs w:val="28"/>
          <w:lang w:eastAsia="ru-RU"/>
        </w:rPr>
        <w:t>образовательных областей «Познавательное развитие», «Речевое развитие», требующая от детей повышенной познавательной активности и умственного напряжения, организуется в первой половине дня. Образовательные области «Социально-коммуникативное развитие», «Художественно-эстетическое развитие»,</w:t>
      </w:r>
      <w:r w:rsidRPr="008B4F20">
        <w:rPr>
          <w:rFonts w:ascii="Times New Roman" w:eastAsia="Times New Roman" w:hAnsi="Times New Roman" w:cs="Times New Roman"/>
          <w:sz w:val="28"/>
          <w:szCs w:val="28"/>
          <w:lang w:eastAsia="ru-RU"/>
        </w:rPr>
        <w:t xml:space="preserve"> «Физическое развитие»</w:t>
      </w:r>
      <w:r w:rsidRPr="008B4F20">
        <w:rPr>
          <w:rFonts w:ascii="Times New Roman" w:eastAsia="Times New Roman" w:hAnsi="Times New Roman" w:cs="Arial"/>
          <w:sz w:val="28"/>
          <w:szCs w:val="20"/>
          <w:lang w:eastAsia="ru-RU"/>
        </w:rPr>
        <w:t xml:space="preserve"> организуются как в первой, так и во второй половине дня (с детьми в возрасте от 5 до 7 лет).</w:t>
      </w:r>
    </w:p>
    <w:p w:rsidR="008B4F20" w:rsidRPr="008B4F20" w:rsidRDefault="008B4F20" w:rsidP="008B4F20">
      <w:pPr>
        <w:spacing w:after="0" w:line="240"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b/>
          <w:i/>
          <w:sz w:val="28"/>
          <w:szCs w:val="20"/>
          <w:lang w:eastAsia="ru-RU"/>
        </w:rPr>
        <w:t>Совместная деятельность</w:t>
      </w:r>
      <w:r w:rsidRPr="008B4F20">
        <w:rPr>
          <w:rFonts w:ascii="Times New Roman" w:eastAsia="Times New Roman" w:hAnsi="Times New Roman" w:cs="Arial"/>
          <w:sz w:val="28"/>
          <w:szCs w:val="20"/>
          <w:lang w:eastAsia="ru-RU"/>
        </w:rPr>
        <w:t>, осуществляемая в ходе режимных моментов.</w:t>
      </w:r>
      <w:r w:rsidRPr="008B4F20">
        <w:rPr>
          <w:rFonts w:ascii="Times New Roman" w:eastAsia="Times New Roman" w:hAnsi="Times New Roman" w:cs="Arial"/>
          <w:b/>
          <w:i/>
          <w:sz w:val="28"/>
          <w:szCs w:val="20"/>
          <w:lang w:eastAsia="ru-RU"/>
        </w:rPr>
        <w:t xml:space="preserve"> </w:t>
      </w:r>
      <w:r w:rsidRPr="008B4F20">
        <w:rPr>
          <w:rFonts w:ascii="Times New Roman" w:eastAsia="Times New Roman" w:hAnsi="Times New Roman" w:cs="Arial"/>
          <w:sz w:val="28"/>
          <w:szCs w:val="20"/>
          <w:lang w:eastAsia="ru-RU"/>
        </w:rPr>
        <w:t>Взаимодействие педагогов дошкольного учреждения с воспитанниками, в рамках организации их совместной деятельности, направлена на установление неформальных партнерских отношений, определяющих непосредственную включенность педагога в деятельность наравне с детьми, создание ситуаций добровольного присоединения детей к предложенной деятельности без психического и дисциплинарного для воспитанников принуждения.</w:t>
      </w:r>
    </w:p>
    <w:p w:rsidR="008B4F20" w:rsidRPr="008B4F20" w:rsidRDefault="008B4F20" w:rsidP="008B4F20">
      <w:pPr>
        <w:spacing w:after="0" w:line="5" w:lineRule="exact"/>
        <w:rPr>
          <w:rFonts w:ascii="Times New Roman" w:eastAsia="Times New Roman" w:hAnsi="Times New Roman" w:cs="Arial"/>
          <w:sz w:val="20"/>
          <w:szCs w:val="20"/>
          <w:lang w:eastAsia="ru-RU"/>
        </w:rPr>
      </w:pPr>
    </w:p>
    <w:p w:rsidR="008B4F20" w:rsidRPr="008B4F20" w:rsidRDefault="008B4F20" w:rsidP="008B4F20">
      <w:pPr>
        <w:spacing w:after="0" w:line="241"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Деятельность педагогов-специалистов с детьми ОВЗ в рамках определенной возрастной группы определяется расписанием занятий на неделю.</w:t>
      </w:r>
    </w:p>
    <w:p w:rsidR="008B4F20" w:rsidRPr="008B4F20" w:rsidRDefault="008B4F20" w:rsidP="008B4F20">
      <w:pPr>
        <w:spacing w:after="0" w:line="1" w:lineRule="exact"/>
        <w:rPr>
          <w:rFonts w:ascii="Times New Roman" w:eastAsia="Times New Roman" w:hAnsi="Times New Roman" w:cs="Arial"/>
          <w:sz w:val="20"/>
          <w:szCs w:val="20"/>
          <w:lang w:eastAsia="ru-RU"/>
        </w:rPr>
      </w:pPr>
    </w:p>
    <w:p w:rsidR="008B4F20" w:rsidRPr="008B4F20" w:rsidRDefault="008B4F20" w:rsidP="008B4F20">
      <w:pPr>
        <w:spacing w:after="0" w:line="239"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b/>
          <w:i/>
          <w:sz w:val="28"/>
          <w:szCs w:val="20"/>
          <w:lang w:eastAsia="ru-RU"/>
        </w:rPr>
        <w:t xml:space="preserve">Самостоятельная деятельность </w:t>
      </w:r>
      <w:r w:rsidRPr="008B4F20">
        <w:rPr>
          <w:rFonts w:ascii="Times New Roman" w:eastAsia="Times New Roman" w:hAnsi="Times New Roman" w:cs="Arial"/>
          <w:sz w:val="28"/>
          <w:szCs w:val="20"/>
          <w:lang w:eastAsia="ru-RU"/>
        </w:rPr>
        <w:t>детей определяется решением задач их</w:t>
      </w:r>
      <w:r w:rsidRPr="008B4F20">
        <w:rPr>
          <w:rFonts w:ascii="Times New Roman" w:eastAsia="Times New Roman" w:hAnsi="Times New Roman" w:cs="Arial"/>
          <w:b/>
          <w:i/>
          <w:sz w:val="28"/>
          <w:szCs w:val="20"/>
          <w:lang w:eastAsia="ru-RU"/>
        </w:rPr>
        <w:t xml:space="preserve"> </w:t>
      </w:r>
      <w:r w:rsidRPr="008B4F20">
        <w:rPr>
          <w:rFonts w:ascii="Times New Roman" w:eastAsia="Times New Roman" w:hAnsi="Times New Roman" w:cs="Arial"/>
          <w:sz w:val="28"/>
          <w:szCs w:val="20"/>
          <w:lang w:eastAsia="ru-RU"/>
        </w:rPr>
        <w:t>развития в рамках каждого группового пространства, которое отражает особенности</w:t>
      </w:r>
    </w:p>
    <w:p w:rsidR="008B4F20" w:rsidRPr="008B4F20" w:rsidRDefault="008B4F20" w:rsidP="008B4F20">
      <w:pPr>
        <w:spacing w:after="0" w:line="2" w:lineRule="exact"/>
        <w:rPr>
          <w:rFonts w:ascii="Times New Roman" w:eastAsia="Times New Roman" w:hAnsi="Times New Roman" w:cs="Arial"/>
          <w:sz w:val="20"/>
          <w:szCs w:val="20"/>
          <w:lang w:eastAsia="ru-RU"/>
        </w:rPr>
      </w:pPr>
    </w:p>
    <w:p w:rsidR="008B4F20" w:rsidRPr="008B4F20" w:rsidRDefault="008B4F20" w:rsidP="008B4F20">
      <w:pPr>
        <w:numPr>
          <w:ilvl w:val="0"/>
          <w:numId w:val="40"/>
        </w:numPr>
        <w:tabs>
          <w:tab w:val="left" w:pos="418"/>
        </w:tabs>
        <w:spacing w:after="0" w:line="239" w:lineRule="auto"/>
        <w:ind w:firstLine="10"/>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специфику развития воспитанников на определенных этапах. Правильно организованная предметная среда помогает воспитателям не только умело организовать свободную деятельность детей, но и способствовать развитию психических процессов, подготавливающих переход детей из одного возрастного периода в другой.</w:t>
      </w:r>
    </w:p>
    <w:p w:rsidR="008B4F20" w:rsidRPr="008B4F20" w:rsidRDefault="008B4F20" w:rsidP="008B4F20">
      <w:pPr>
        <w:spacing w:after="0" w:line="0" w:lineRule="atLeast"/>
        <w:ind w:right="-579"/>
        <w:jc w:val="both"/>
        <w:rPr>
          <w:rFonts w:ascii="Times New Roman" w:eastAsia="Times New Roman" w:hAnsi="Times New Roman" w:cs="Arial"/>
          <w:b/>
          <w:sz w:val="28"/>
          <w:szCs w:val="20"/>
          <w:lang w:eastAsia="ru-RU"/>
        </w:rPr>
      </w:pPr>
      <w:r w:rsidRPr="008B4F20">
        <w:rPr>
          <w:rFonts w:ascii="Times New Roman" w:eastAsia="Times New Roman" w:hAnsi="Times New Roman" w:cs="Arial"/>
          <w:b/>
          <w:sz w:val="28"/>
          <w:szCs w:val="20"/>
          <w:lang w:eastAsia="ru-RU"/>
        </w:rPr>
        <w:t xml:space="preserve">2.3. Учебный план </w:t>
      </w:r>
    </w:p>
    <w:p w:rsidR="008B4F20" w:rsidRPr="008B4F20" w:rsidRDefault="008B4F20" w:rsidP="008B4F20">
      <w:pPr>
        <w:spacing w:after="0" w:line="47" w:lineRule="exact"/>
        <w:rPr>
          <w:rFonts w:ascii="Times New Roman" w:eastAsia="Times New Roman" w:hAnsi="Times New Roman" w:cs="Arial"/>
          <w:sz w:val="20"/>
          <w:szCs w:val="20"/>
          <w:lang w:eastAsia="ru-RU"/>
        </w:rPr>
      </w:pPr>
    </w:p>
    <w:p w:rsidR="008B4F20" w:rsidRPr="008B4F20" w:rsidRDefault="008B4F20" w:rsidP="008B4F20">
      <w:pPr>
        <w:spacing w:after="0" w:line="237"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Учебный план разработан в соответствии с правовыми документами:</w:t>
      </w:r>
    </w:p>
    <w:p w:rsidR="008B4F20" w:rsidRPr="008B4F20" w:rsidRDefault="008B4F20" w:rsidP="008B4F20">
      <w:pPr>
        <w:spacing w:after="0" w:line="3" w:lineRule="exact"/>
        <w:rPr>
          <w:rFonts w:ascii="Times New Roman" w:eastAsia="Times New Roman" w:hAnsi="Times New Roman" w:cs="Arial"/>
          <w:sz w:val="20"/>
          <w:szCs w:val="20"/>
          <w:lang w:eastAsia="ru-RU"/>
        </w:rPr>
      </w:pPr>
    </w:p>
    <w:p w:rsidR="008B4F20" w:rsidRPr="008B4F20" w:rsidRDefault="008B4F20" w:rsidP="008B4F20">
      <w:pPr>
        <w:numPr>
          <w:ilvl w:val="0"/>
          <w:numId w:val="41"/>
        </w:numPr>
        <w:tabs>
          <w:tab w:val="left" w:pos="173"/>
        </w:tabs>
        <w:spacing w:after="0" w:line="241" w:lineRule="auto"/>
        <w:ind w:left="567"/>
        <w:contextualSpacing/>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lastRenderedPageBreak/>
        <w:t>Федерального закона «Об образовании в Российской Федерации» от 29 декабря 2012 г. N 273-ФЗ;</w:t>
      </w:r>
    </w:p>
    <w:p w:rsidR="008B4F20" w:rsidRPr="008B4F20" w:rsidRDefault="008B4F20" w:rsidP="008B4F20">
      <w:pPr>
        <w:numPr>
          <w:ilvl w:val="0"/>
          <w:numId w:val="41"/>
        </w:numPr>
        <w:tabs>
          <w:tab w:val="left" w:pos="173"/>
        </w:tabs>
        <w:spacing w:after="0" w:line="241" w:lineRule="auto"/>
        <w:ind w:left="567"/>
        <w:contextualSpacing/>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Санитарно-эпидемиологических   требований   к   </w:t>
      </w:r>
      <w:r w:rsidR="001C163A" w:rsidRPr="008B4F20">
        <w:rPr>
          <w:rFonts w:ascii="Times New Roman" w:eastAsia="Times New Roman" w:hAnsi="Times New Roman" w:cs="Arial"/>
          <w:sz w:val="28"/>
          <w:szCs w:val="20"/>
          <w:lang w:eastAsia="ru-RU"/>
        </w:rPr>
        <w:t xml:space="preserve">устройству,  </w:t>
      </w:r>
      <w:r w:rsidRPr="008B4F20">
        <w:rPr>
          <w:rFonts w:ascii="Times New Roman" w:eastAsia="Times New Roman" w:hAnsi="Times New Roman" w:cs="Arial"/>
          <w:sz w:val="28"/>
          <w:szCs w:val="20"/>
          <w:lang w:eastAsia="ru-RU"/>
        </w:rPr>
        <w:t>содержанию   и</w:t>
      </w:r>
    </w:p>
    <w:p w:rsidR="008B4F20" w:rsidRPr="008B4F20" w:rsidRDefault="008B4F20" w:rsidP="008B4F20">
      <w:pPr>
        <w:spacing w:after="0" w:line="239"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организации режима работы </w:t>
      </w:r>
      <w:r w:rsidR="001C163A" w:rsidRPr="008B4F20">
        <w:rPr>
          <w:rFonts w:ascii="Times New Roman" w:eastAsia="Times New Roman" w:hAnsi="Times New Roman" w:cs="Arial"/>
          <w:sz w:val="28"/>
          <w:szCs w:val="20"/>
          <w:lang w:eastAsia="ru-RU"/>
        </w:rPr>
        <w:t>в дошкольные образовательные организации</w:t>
      </w:r>
      <w:r w:rsidRPr="008B4F20">
        <w:rPr>
          <w:rFonts w:ascii="Times New Roman" w:eastAsia="Times New Roman" w:hAnsi="Times New Roman" w:cs="Arial"/>
          <w:sz w:val="28"/>
          <w:szCs w:val="20"/>
          <w:lang w:eastAsia="ru-RU"/>
        </w:rPr>
        <w:t xml:space="preserve"> (Постановление от 15мая 2013 г. N 26 «Об утверждении СанПиН 2.4.1.3049-13»);</w:t>
      </w:r>
    </w:p>
    <w:p w:rsidR="008B4F20" w:rsidRPr="008B4F20" w:rsidRDefault="008B4F20" w:rsidP="008B4F20">
      <w:pPr>
        <w:numPr>
          <w:ilvl w:val="0"/>
          <w:numId w:val="42"/>
        </w:numPr>
        <w:spacing w:after="0" w:line="239" w:lineRule="auto"/>
        <w:ind w:left="567"/>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Федерального государственного образовательного стандарта дошкольного образования (утвержден приказом Министерства образования и науки РФ от 17.10.2013 №1155);</w:t>
      </w:r>
    </w:p>
    <w:p w:rsidR="008B4F20" w:rsidRPr="008B4F20" w:rsidRDefault="008B4F20" w:rsidP="008B4F20">
      <w:pPr>
        <w:numPr>
          <w:ilvl w:val="0"/>
          <w:numId w:val="42"/>
        </w:numPr>
        <w:spacing w:after="0" w:line="239" w:lineRule="auto"/>
        <w:ind w:left="567"/>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Порядка организации и осуществления образовательной деятельностью по основным общеобразовательным программам дошкольного образования (утверждены приказом Министерства образования и науки РФ от 30.08.2013 №1014). </w:t>
      </w:r>
    </w:p>
    <w:p w:rsidR="008B4F20" w:rsidRPr="008B4F20" w:rsidRDefault="008B4F20" w:rsidP="008B4F20">
      <w:pPr>
        <w:spacing w:after="0" w:line="239" w:lineRule="auto"/>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 В учебном </w:t>
      </w:r>
      <w:r w:rsidR="001C163A" w:rsidRPr="008B4F20">
        <w:rPr>
          <w:rFonts w:ascii="Times New Roman" w:eastAsia="Times New Roman" w:hAnsi="Times New Roman" w:cs="Arial"/>
          <w:sz w:val="28"/>
          <w:szCs w:val="20"/>
          <w:lang w:eastAsia="ru-RU"/>
        </w:rPr>
        <w:t>плане выделяются</w:t>
      </w:r>
      <w:r w:rsidRPr="008B4F20">
        <w:rPr>
          <w:rFonts w:ascii="Times New Roman" w:eastAsia="Times New Roman" w:hAnsi="Times New Roman" w:cs="Arial"/>
          <w:sz w:val="28"/>
          <w:szCs w:val="20"/>
          <w:lang w:eastAsia="ru-RU"/>
        </w:rPr>
        <w:t xml:space="preserve"> 5 образовательных областей, которые реализуются в непрерывно-образовательной деятельности, осуществляемой в ходе режимных моментов и в самостоятельной деятельности детей.  Учебный план строится на принципах дифференциации и вариативности. При составлении учебного плана необходимым условием является соблюдение предельно допустимой нагрузки (приложение 4). </w:t>
      </w:r>
    </w:p>
    <w:p w:rsidR="008B4F20" w:rsidRPr="008B4F20" w:rsidRDefault="008B4F20" w:rsidP="008B4F20">
      <w:pPr>
        <w:spacing w:after="0" w:line="7" w:lineRule="exact"/>
        <w:rPr>
          <w:rFonts w:ascii="Times New Roman" w:eastAsia="Times New Roman" w:hAnsi="Times New Roman" w:cs="Arial"/>
          <w:sz w:val="20"/>
          <w:szCs w:val="20"/>
          <w:lang w:eastAsia="ru-RU"/>
        </w:rPr>
      </w:pPr>
    </w:p>
    <w:p w:rsidR="008B4F20" w:rsidRPr="008B4F20" w:rsidRDefault="008B4F20" w:rsidP="008B4F20">
      <w:pPr>
        <w:spacing w:after="0" w:line="264" w:lineRule="auto"/>
        <w:ind w:right="12"/>
        <w:rPr>
          <w:rFonts w:ascii="Times New Roman" w:eastAsia="Times New Roman" w:hAnsi="Times New Roman" w:cs="Arial"/>
          <w:b/>
          <w:sz w:val="27"/>
          <w:szCs w:val="20"/>
          <w:lang w:eastAsia="ru-RU"/>
        </w:rPr>
      </w:pPr>
      <w:r w:rsidRPr="008B4F20">
        <w:rPr>
          <w:rFonts w:ascii="Times New Roman" w:eastAsia="Times New Roman" w:hAnsi="Times New Roman" w:cs="Arial"/>
          <w:b/>
          <w:sz w:val="27"/>
          <w:szCs w:val="20"/>
          <w:lang w:eastAsia="ru-RU"/>
        </w:rPr>
        <w:t>2.</w:t>
      </w:r>
      <w:r w:rsidR="001C163A" w:rsidRPr="008B4F20">
        <w:rPr>
          <w:rFonts w:ascii="Times New Roman" w:eastAsia="Times New Roman" w:hAnsi="Times New Roman" w:cs="Arial"/>
          <w:b/>
          <w:sz w:val="27"/>
          <w:szCs w:val="20"/>
          <w:lang w:eastAsia="ru-RU"/>
        </w:rPr>
        <w:t>4. Содержание</w:t>
      </w:r>
      <w:r w:rsidRPr="008B4F20">
        <w:rPr>
          <w:rFonts w:ascii="Times New Roman" w:eastAsia="Times New Roman" w:hAnsi="Times New Roman" w:cs="Arial"/>
          <w:b/>
          <w:sz w:val="27"/>
          <w:szCs w:val="20"/>
          <w:lang w:eastAsia="ru-RU"/>
        </w:rPr>
        <w:t xml:space="preserve"> психолого-педагогической работы </w:t>
      </w:r>
    </w:p>
    <w:p w:rsidR="008B4F20" w:rsidRPr="008B4F20" w:rsidRDefault="008B4F20" w:rsidP="008B4F20">
      <w:pPr>
        <w:spacing w:after="0" w:line="264" w:lineRule="auto"/>
        <w:ind w:right="12"/>
        <w:jc w:val="both"/>
        <w:rPr>
          <w:rFonts w:ascii="Times New Roman" w:eastAsia="Times New Roman" w:hAnsi="Times New Roman" w:cs="Arial"/>
          <w:sz w:val="27"/>
          <w:szCs w:val="20"/>
          <w:lang w:eastAsia="ru-RU"/>
        </w:rPr>
      </w:pPr>
      <w:r w:rsidRPr="008B4F20">
        <w:rPr>
          <w:rFonts w:ascii="Times New Roman" w:eastAsia="Times New Roman" w:hAnsi="Times New Roman" w:cs="Arial"/>
          <w:sz w:val="27"/>
          <w:szCs w:val="20"/>
          <w:lang w:eastAsia="ru-RU"/>
        </w:rPr>
        <w:t>Содержание психолого-педагогической работы направлено на:</w:t>
      </w:r>
    </w:p>
    <w:p w:rsidR="008B4F20" w:rsidRPr="008B4F20" w:rsidRDefault="008B4F20" w:rsidP="008B4F20">
      <w:pPr>
        <w:spacing w:after="0" w:line="2" w:lineRule="exact"/>
        <w:ind w:right="12"/>
        <w:jc w:val="both"/>
        <w:rPr>
          <w:rFonts w:ascii="Times New Roman" w:eastAsia="Times New Roman" w:hAnsi="Times New Roman" w:cs="Arial"/>
          <w:sz w:val="20"/>
          <w:szCs w:val="20"/>
          <w:lang w:eastAsia="ru-RU"/>
        </w:rPr>
      </w:pPr>
    </w:p>
    <w:p w:rsidR="008B4F20" w:rsidRPr="008B4F20" w:rsidRDefault="008B4F20" w:rsidP="008B4F20">
      <w:pPr>
        <w:numPr>
          <w:ilvl w:val="0"/>
          <w:numId w:val="82"/>
        </w:numPr>
        <w:spacing w:after="0" w:line="239" w:lineRule="auto"/>
        <w:ind w:left="567" w:right="12"/>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коррекцию и развитие речевых функций детей с нарушением речи (ФН, ФФН, ФФН Дизартрия (</w:t>
      </w:r>
      <w:proofErr w:type="spellStart"/>
      <w:r w:rsidRPr="008B4F20">
        <w:rPr>
          <w:rFonts w:ascii="Times New Roman" w:eastAsia="Times New Roman" w:hAnsi="Times New Roman" w:cs="Arial"/>
          <w:sz w:val="28"/>
          <w:szCs w:val="20"/>
          <w:lang w:eastAsia="ru-RU"/>
        </w:rPr>
        <w:t>м.п</w:t>
      </w:r>
      <w:proofErr w:type="spellEnd"/>
      <w:r w:rsidRPr="008B4F20">
        <w:rPr>
          <w:rFonts w:ascii="Times New Roman" w:eastAsia="Times New Roman" w:hAnsi="Times New Roman" w:cs="Arial"/>
          <w:sz w:val="28"/>
          <w:szCs w:val="20"/>
          <w:lang w:eastAsia="ru-RU"/>
        </w:rPr>
        <w:t>.);</w:t>
      </w:r>
    </w:p>
    <w:p w:rsidR="008B4F20" w:rsidRPr="008B4F20" w:rsidRDefault="008B4F20" w:rsidP="008B4F20">
      <w:pPr>
        <w:spacing w:after="0" w:line="2" w:lineRule="exact"/>
        <w:ind w:right="12"/>
        <w:jc w:val="both"/>
        <w:rPr>
          <w:rFonts w:ascii="Times New Roman" w:eastAsia="Times New Roman" w:hAnsi="Times New Roman" w:cs="Arial"/>
          <w:sz w:val="20"/>
          <w:szCs w:val="20"/>
          <w:lang w:eastAsia="ru-RU"/>
        </w:rPr>
      </w:pPr>
    </w:p>
    <w:p w:rsidR="008B4F20" w:rsidRPr="008B4F20" w:rsidRDefault="008B4F20" w:rsidP="008B4F20">
      <w:pPr>
        <w:numPr>
          <w:ilvl w:val="0"/>
          <w:numId w:val="82"/>
        </w:numPr>
        <w:spacing w:after="0" w:line="239" w:lineRule="auto"/>
        <w:ind w:left="567" w:right="12"/>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коррекцию и развитие речевых функций детей с тяжелым нарушением речи (ОНР);</w:t>
      </w:r>
    </w:p>
    <w:p w:rsidR="008B4F20" w:rsidRPr="008B4F20" w:rsidRDefault="008B4F20" w:rsidP="008B4F20">
      <w:pPr>
        <w:spacing w:after="0" w:line="2" w:lineRule="exact"/>
        <w:ind w:right="12"/>
        <w:jc w:val="both"/>
        <w:rPr>
          <w:rFonts w:ascii="Times New Roman" w:eastAsia="Times New Roman" w:hAnsi="Times New Roman" w:cs="Arial"/>
          <w:sz w:val="20"/>
          <w:szCs w:val="20"/>
          <w:lang w:eastAsia="ru-RU"/>
        </w:rPr>
      </w:pPr>
    </w:p>
    <w:p w:rsidR="008B4F20" w:rsidRPr="008B4F20" w:rsidRDefault="008B4F20" w:rsidP="008B4F20">
      <w:pPr>
        <w:numPr>
          <w:ilvl w:val="0"/>
          <w:numId w:val="82"/>
        </w:numPr>
        <w:spacing w:after="0" w:line="0" w:lineRule="atLeast"/>
        <w:ind w:left="567" w:right="12"/>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основные направления коррекционной работы при ЗПР.</w:t>
      </w:r>
    </w:p>
    <w:p w:rsidR="008B4F20" w:rsidRPr="008B4F20" w:rsidRDefault="008B4F20" w:rsidP="008B4F20">
      <w:pPr>
        <w:spacing w:after="0" w:line="255" w:lineRule="auto"/>
        <w:ind w:right="12"/>
        <w:jc w:val="both"/>
        <w:rPr>
          <w:rFonts w:ascii="Times New Roman" w:eastAsia="Times New Roman" w:hAnsi="Times New Roman" w:cs="Arial"/>
          <w:sz w:val="28"/>
          <w:szCs w:val="20"/>
          <w:lang w:eastAsia="ru-RU"/>
        </w:rPr>
      </w:pPr>
      <w:r w:rsidRPr="008B4F20">
        <w:rPr>
          <w:rFonts w:ascii="Times New Roman" w:eastAsia="Times New Roman" w:hAnsi="Times New Roman" w:cs="Arial"/>
          <w:b/>
          <w:sz w:val="28"/>
          <w:szCs w:val="20"/>
          <w:lang w:eastAsia="ru-RU"/>
        </w:rPr>
        <w:t xml:space="preserve">2.4.1. Коррекция и развитие речевых функций детей с нарушением речи </w:t>
      </w:r>
      <w:r w:rsidRPr="008B4F20">
        <w:rPr>
          <w:rFonts w:ascii="Times New Roman" w:eastAsia="Times New Roman" w:hAnsi="Times New Roman" w:cs="Arial"/>
          <w:sz w:val="28"/>
          <w:szCs w:val="20"/>
          <w:lang w:eastAsia="ru-RU"/>
        </w:rPr>
        <w:t>(ФН, ФФН, ФФН Дизартрия (м. п.)).</w:t>
      </w:r>
    </w:p>
    <w:p w:rsidR="008B4F20" w:rsidRPr="008B4F20" w:rsidRDefault="008B4F20" w:rsidP="008B4F20">
      <w:pPr>
        <w:spacing w:after="0" w:line="1" w:lineRule="exact"/>
        <w:ind w:right="12"/>
        <w:jc w:val="both"/>
        <w:rPr>
          <w:rFonts w:ascii="Times New Roman" w:eastAsia="Times New Roman" w:hAnsi="Times New Roman" w:cs="Arial"/>
          <w:sz w:val="20"/>
          <w:szCs w:val="20"/>
          <w:lang w:eastAsia="ru-RU"/>
        </w:rPr>
      </w:pPr>
    </w:p>
    <w:p w:rsidR="008B4F20" w:rsidRPr="008B4F20" w:rsidRDefault="008B4F20" w:rsidP="008B4F20">
      <w:pPr>
        <w:spacing w:after="0" w:line="239" w:lineRule="auto"/>
        <w:ind w:right="12"/>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Программа предназначена для работы с детьми, имеющими ФНР, ФФНР, в условиях дошкольного образовательного учреждения.</w:t>
      </w:r>
    </w:p>
    <w:p w:rsidR="008B4F20" w:rsidRPr="008B4F20" w:rsidRDefault="008B4F20" w:rsidP="008B4F20">
      <w:pPr>
        <w:spacing w:after="0" w:line="2" w:lineRule="exact"/>
        <w:ind w:right="12"/>
        <w:jc w:val="both"/>
        <w:rPr>
          <w:rFonts w:ascii="Times New Roman" w:eastAsia="Times New Roman" w:hAnsi="Times New Roman" w:cs="Arial"/>
          <w:sz w:val="20"/>
          <w:szCs w:val="20"/>
          <w:lang w:eastAsia="ru-RU"/>
        </w:rPr>
      </w:pPr>
    </w:p>
    <w:p w:rsidR="008B4F20" w:rsidRPr="008B4F20" w:rsidRDefault="008B4F20" w:rsidP="008B4F20">
      <w:pPr>
        <w:spacing w:after="0" w:line="239" w:lineRule="auto"/>
        <w:ind w:right="12"/>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Сроки реализации программы зависят от характера речевого нарушения: ФНР – 6 месяцев, ФФНР – 1 год.</w:t>
      </w:r>
    </w:p>
    <w:p w:rsidR="008B4F20" w:rsidRPr="008B4F20" w:rsidRDefault="008B4F20" w:rsidP="008B4F20">
      <w:pPr>
        <w:spacing w:after="0" w:line="2" w:lineRule="exact"/>
        <w:ind w:right="12"/>
        <w:jc w:val="both"/>
        <w:rPr>
          <w:rFonts w:ascii="Times New Roman" w:eastAsia="Times New Roman" w:hAnsi="Times New Roman" w:cs="Arial"/>
          <w:sz w:val="20"/>
          <w:szCs w:val="20"/>
          <w:lang w:eastAsia="ru-RU"/>
        </w:rPr>
      </w:pPr>
    </w:p>
    <w:p w:rsidR="008B4F20" w:rsidRPr="008B4F20" w:rsidRDefault="008B4F20" w:rsidP="008B4F20">
      <w:pPr>
        <w:spacing w:after="0" w:line="239" w:lineRule="auto"/>
        <w:ind w:right="12"/>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Преодоление фонетико-фонематического недоразвития достигается путем целенаправленной логопедической работы по коррекции звуковой стороны речи, фонематического недоразвития (старшая и подготовительная к школе группы) и формирование навыков звукового анализа (подготовительная к школе группа).</w:t>
      </w:r>
    </w:p>
    <w:p w:rsidR="008B4F20" w:rsidRPr="008B4F20" w:rsidRDefault="008B4F20" w:rsidP="008B4F20">
      <w:pPr>
        <w:spacing w:after="0" w:line="4" w:lineRule="exact"/>
        <w:ind w:right="12"/>
        <w:jc w:val="both"/>
        <w:rPr>
          <w:rFonts w:ascii="Times New Roman" w:eastAsia="Times New Roman" w:hAnsi="Times New Roman" w:cs="Arial"/>
          <w:sz w:val="20"/>
          <w:szCs w:val="20"/>
          <w:lang w:eastAsia="ru-RU"/>
        </w:rPr>
      </w:pPr>
    </w:p>
    <w:p w:rsidR="008B4F20" w:rsidRPr="008B4F20" w:rsidRDefault="008B4F20" w:rsidP="008B4F20">
      <w:pPr>
        <w:spacing w:after="0" w:line="0" w:lineRule="atLeast"/>
        <w:ind w:right="12"/>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Система обучения и воспитания детей дошкольного возраста с фонетико-фонематическим недоразвитием включает коррекцию речевого дефекта и подготовку к полноценному обучению грамоте. Дети с фонетико-фонематическим недоразвитием, должны усвоить объем основных знаний, умений и навыков, который в последующем необходим для успешного обучения в общеобразовательной школе. Логопедическая работа включает формирование произносительных навыков, развитие фонематического восприятия и формирование навыков звукового анализа и синтеза слова. Коррекционное обучение предусматривает также определенный круг знаний об окружающем и соответствующий объем словаря, речевых умений и навыков, которые должны быть усвоены детьми на данном возрастном этапе.</w:t>
      </w:r>
    </w:p>
    <w:p w:rsidR="008B4F20" w:rsidRPr="008B4F20" w:rsidRDefault="008B4F20" w:rsidP="008B4F20">
      <w:pPr>
        <w:spacing w:after="0" w:line="1" w:lineRule="exact"/>
        <w:ind w:right="12"/>
        <w:jc w:val="both"/>
        <w:rPr>
          <w:rFonts w:ascii="Times New Roman" w:eastAsia="Times New Roman" w:hAnsi="Times New Roman" w:cs="Arial"/>
          <w:sz w:val="20"/>
          <w:szCs w:val="20"/>
          <w:lang w:eastAsia="ru-RU"/>
        </w:rPr>
      </w:pPr>
    </w:p>
    <w:p w:rsidR="008B4F20" w:rsidRPr="008B4F20" w:rsidRDefault="008B4F20" w:rsidP="008B4F20">
      <w:pPr>
        <w:spacing w:after="0" w:line="0" w:lineRule="atLeast"/>
        <w:ind w:right="12"/>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На материале правильного произношения звуков осуществляется:</w:t>
      </w:r>
    </w:p>
    <w:p w:rsidR="008B4F20" w:rsidRPr="008B4F20" w:rsidRDefault="008B4F20" w:rsidP="008B4F20">
      <w:pPr>
        <w:numPr>
          <w:ilvl w:val="0"/>
          <w:numId w:val="43"/>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развитие внимания к морфологическому составу слов и изменению слов и их сочетаний в предложении;</w:t>
      </w:r>
    </w:p>
    <w:p w:rsidR="008B4F20" w:rsidRPr="008B4F20" w:rsidRDefault="008B4F20" w:rsidP="008B4F20">
      <w:pPr>
        <w:numPr>
          <w:ilvl w:val="0"/>
          <w:numId w:val="43"/>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lastRenderedPageBreak/>
        <w:t>воспитание у детей умения правильно составлять простые распространенные и сложные предложения, употреблять разные конструкции предложений в связной речи;</w:t>
      </w:r>
    </w:p>
    <w:p w:rsidR="008B4F20" w:rsidRPr="008B4F20" w:rsidRDefault="008B4F20" w:rsidP="008B4F20">
      <w:pPr>
        <w:numPr>
          <w:ilvl w:val="0"/>
          <w:numId w:val="43"/>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развитие связной речи, работа над рассказом, пересказом с постановкой какой-либо коррекционной задачи;</w:t>
      </w:r>
    </w:p>
    <w:p w:rsidR="008B4F20" w:rsidRPr="008B4F20" w:rsidRDefault="008B4F20" w:rsidP="008B4F20">
      <w:pPr>
        <w:numPr>
          <w:ilvl w:val="0"/>
          <w:numId w:val="43"/>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развитие</w:t>
      </w:r>
      <w:r w:rsidRPr="008B4F20">
        <w:rPr>
          <w:rFonts w:ascii="Times New Roman" w:eastAsia="Times New Roman" w:hAnsi="Times New Roman" w:cs="Times New Roman"/>
          <w:sz w:val="28"/>
          <w:szCs w:val="28"/>
          <w:lang w:eastAsia="ru-RU"/>
        </w:rPr>
        <w:tab/>
        <w:t>словаря</w:t>
      </w:r>
      <w:r w:rsidRPr="008B4F20">
        <w:rPr>
          <w:rFonts w:ascii="Times New Roman" w:eastAsia="Times New Roman" w:hAnsi="Times New Roman" w:cs="Times New Roman"/>
          <w:sz w:val="28"/>
          <w:szCs w:val="28"/>
          <w:lang w:eastAsia="ru-RU"/>
        </w:rPr>
        <w:tab/>
        <w:t>детей</w:t>
      </w:r>
      <w:r w:rsidRPr="008B4F20">
        <w:rPr>
          <w:rFonts w:ascii="Times New Roman" w:eastAsia="Times New Roman" w:hAnsi="Times New Roman" w:cs="Times New Roman"/>
          <w:sz w:val="28"/>
          <w:szCs w:val="28"/>
          <w:lang w:val="ba-RU" w:eastAsia="ru-RU"/>
        </w:rPr>
        <w:t xml:space="preserve"> </w:t>
      </w:r>
      <w:r w:rsidRPr="008B4F20">
        <w:rPr>
          <w:rFonts w:ascii="Times New Roman" w:eastAsia="Times New Roman" w:hAnsi="Times New Roman" w:cs="Times New Roman"/>
          <w:sz w:val="28"/>
          <w:szCs w:val="28"/>
          <w:lang w:eastAsia="ru-RU"/>
        </w:rPr>
        <w:t>путем</w:t>
      </w:r>
      <w:r w:rsidRPr="008B4F20">
        <w:rPr>
          <w:rFonts w:ascii="Times New Roman" w:eastAsia="Times New Roman" w:hAnsi="Times New Roman" w:cs="Times New Roman"/>
          <w:sz w:val="28"/>
          <w:szCs w:val="28"/>
          <w:lang w:eastAsia="ru-RU"/>
        </w:rPr>
        <w:tab/>
        <w:t>привлечения</w:t>
      </w:r>
      <w:r w:rsidRPr="008B4F20">
        <w:rPr>
          <w:rFonts w:ascii="Times New Roman" w:eastAsia="Times New Roman" w:hAnsi="Times New Roman" w:cs="Times New Roman"/>
          <w:sz w:val="28"/>
          <w:szCs w:val="28"/>
          <w:lang w:eastAsia="ru-RU"/>
        </w:rPr>
        <w:tab/>
        <w:t>внимания к способам словообразования, к эмоционально-оценочному значению слов;</w:t>
      </w:r>
    </w:p>
    <w:p w:rsidR="008B4F20" w:rsidRPr="008B4F20" w:rsidRDefault="008B4F20" w:rsidP="008B4F20">
      <w:pPr>
        <w:numPr>
          <w:ilvl w:val="0"/>
          <w:numId w:val="43"/>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развитие</w:t>
      </w:r>
      <w:r w:rsidRPr="008B4F20">
        <w:rPr>
          <w:rFonts w:ascii="Times New Roman" w:eastAsia="Times New Roman" w:hAnsi="Times New Roman" w:cs="Times New Roman"/>
          <w:sz w:val="28"/>
          <w:szCs w:val="28"/>
          <w:lang w:eastAsia="ru-RU"/>
        </w:rPr>
        <w:tab/>
        <w:t>произвольного</w:t>
      </w:r>
      <w:r w:rsidRPr="008B4F20">
        <w:rPr>
          <w:rFonts w:ascii="Times New Roman" w:eastAsia="Times New Roman" w:hAnsi="Times New Roman" w:cs="Times New Roman"/>
          <w:sz w:val="28"/>
          <w:szCs w:val="28"/>
          <w:lang w:eastAsia="ru-RU"/>
        </w:rPr>
        <w:tab/>
        <w:t>внимания</w:t>
      </w:r>
      <w:r w:rsidRPr="008B4F20">
        <w:rPr>
          <w:rFonts w:ascii="Times New Roman" w:eastAsia="Times New Roman" w:hAnsi="Times New Roman" w:cs="Times New Roman"/>
          <w:sz w:val="28"/>
          <w:szCs w:val="28"/>
          <w:lang w:eastAsia="ru-RU"/>
        </w:rPr>
        <w:tab/>
        <w:t>и</w:t>
      </w:r>
      <w:r w:rsidRPr="008B4F20">
        <w:rPr>
          <w:rFonts w:ascii="Times New Roman" w:eastAsia="Times New Roman" w:hAnsi="Times New Roman" w:cs="Times New Roman"/>
          <w:sz w:val="28"/>
          <w:szCs w:val="28"/>
          <w:lang w:eastAsia="ru-RU"/>
        </w:rPr>
        <w:tab/>
        <w:t>памяти.</w:t>
      </w:r>
    </w:p>
    <w:p w:rsidR="008B4F20" w:rsidRPr="008B4F20" w:rsidRDefault="008B4F20" w:rsidP="008B4F20">
      <w:pPr>
        <w:spacing w:after="0" w:line="240" w:lineRule="auto"/>
        <w:ind w:right="12"/>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Осуществляя коррекционное обучение детей с фонетико-фонематическим недоразвитием, учитель-логопед учитывает закономерности процесса овладения звуковой стороной речи в норме, которые складываются путем постепенно вырабатывающейся дифференцировки в сфере различения характерных признаков речевых звуков.</w:t>
      </w:r>
    </w:p>
    <w:p w:rsidR="008B4F20" w:rsidRPr="008B4F20" w:rsidRDefault="008B4F20" w:rsidP="008B4F20">
      <w:pPr>
        <w:spacing w:after="0" w:line="240" w:lineRule="auto"/>
        <w:ind w:right="12"/>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Эффективность </w:t>
      </w:r>
      <w:proofErr w:type="spellStart"/>
      <w:r w:rsidRPr="008B4F20">
        <w:rPr>
          <w:rFonts w:ascii="Times New Roman" w:eastAsia="Times New Roman" w:hAnsi="Times New Roman" w:cs="Arial"/>
          <w:sz w:val="28"/>
          <w:szCs w:val="20"/>
          <w:lang w:eastAsia="ru-RU"/>
        </w:rPr>
        <w:t>коррекционно</w:t>
      </w:r>
      <w:proofErr w:type="spellEnd"/>
      <w:r w:rsidRPr="008B4F20">
        <w:rPr>
          <w:rFonts w:ascii="Times New Roman" w:eastAsia="Times New Roman" w:hAnsi="Times New Roman" w:cs="Arial"/>
          <w:sz w:val="28"/>
          <w:szCs w:val="20"/>
          <w:lang w:eastAsia="ru-RU"/>
        </w:rPr>
        <w:t xml:space="preserve"> - воспитательной работы определяется четкой организацией детей в период их пребывания в детском саду, правильным распределением нагрузки в течение дня, координацией и взаимодействием всех субъектов коррекционного процесса: учителя-логопеда, ребенка, педагога, родителя.</w:t>
      </w:r>
    </w:p>
    <w:p w:rsidR="008B4F20" w:rsidRPr="008B4F20" w:rsidRDefault="008B4F20" w:rsidP="008B4F20">
      <w:pPr>
        <w:spacing w:after="0" w:line="240" w:lineRule="auto"/>
        <w:ind w:right="12"/>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Содержание программы определено с учетом общих дидактических принципов, которые для детей с речевыми нарушениями приобретают особую значимость:</w:t>
      </w:r>
    </w:p>
    <w:p w:rsidR="008B4F20" w:rsidRPr="008B4F20" w:rsidRDefault="008B4F20" w:rsidP="008B4F20">
      <w:pPr>
        <w:numPr>
          <w:ilvl w:val="0"/>
          <w:numId w:val="44"/>
        </w:numPr>
        <w:tabs>
          <w:tab w:val="left" w:pos="740"/>
        </w:tabs>
        <w:spacing w:after="0" w:line="240" w:lineRule="auto"/>
        <w:ind w:left="567" w:right="12"/>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от простого к сложному;</w:t>
      </w:r>
    </w:p>
    <w:p w:rsidR="008B4F20" w:rsidRPr="008B4F20" w:rsidRDefault="008B4F20" w:rsidP="008B4F20">
      <w:pPr>
        <w:numPr>
          <w:ilvl w:val="0"/>
          <w:numId w:val="44"/>
        </w:numPr>
        <w:tabs>
          <w:tab w:val="left" w:pos="740"/>
        </w:tabs>
        <w:spacing w:after="0" w:line="240" w:lineRule="auto"/>
        <w:ind w:left="567" w:right="12"/>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систематичность;</w:t>
      </w:r>
    </w:p>
    <w:p w:rsidR="008B4F20" w:rsidRPr="008B4F20" w:rsidRDefault="008B4F20" w:rsidP="008B4F20">
      <w:pPr>
        <w:numPr>
          <w:ilvl w:val="0"/>
          <w:numId w:val="44"/>
        </w:numPr>
        <w:tabs>
          <w:tab w:val="left" w:pos="740"/>
        </w:tabs>
        <w:spacing w:after="0" w:line="240" w:lineRule="auto"/>
        <w:ind w:left="567" w:right="12"/>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доступность материала;</w:t>
      </w:r>
    </w:p>
    <w:p w:rsidR="008B4F20" w:rsidRPr="008B4F20" w:rsidRDefault="008B4F20" w:rsidP="008B4F20">
      <w:pPr>
        <w:numPr>
          <w:ilvl w:val="0"/>
          <w:numId w:val="44"/>
        </w:numPr>
        <w:tabs>
          <w:tab w:val="left" w:pos="740"/>
        </w:tabs>
        <w:spacing w:after="0" w:line="240" w:lineRule="auto"/>
        <w:ind w:left="567" w:right="12"/>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повторяемость материала.</w:t>
      </w:r>
    </w:p>
    <w:p w:rsidR="008B4F20" w:rsidRPr="008B4F20" w:rsidRDefault="008B4F20" w:rsidP="008B4F20">
      <w:pPr>
        <w:spacing w:after="0" w:line="239" w:lineRule="auto"/>
        <w:ind w:right="12"/>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Эффективность коррекционно-воспитательной работы определяется чёткой организацией детей в период их пребывания в группе, правильным распределением нагрузки.</w:t>
      </w:r>
    </w:p>
    <w:p w:rsidR="008B4F20" w:rsidRPr="008B4F20" w:rsidRDefault="008B4F20" w:rsidP="008B4F20">
      <w:pPr>
        <w:spacing w:after="0" w:line="3" w:lineRule="exact"/>
        <w:ind w:right="12"/>
        <w:rPr>
          <w:rFonts w:ascii="Times New Roman" w:eastAsia="Times New Roman" w:hAnsi="Times New Roman" w:cs="Arial"/>
          <w:sz w:val="20"/>
          <w:szCs w:val="20"/>
          <w:lang w:eastAsia="ru-RU"/>
        </w:rPr>
      </w:pPr>
    </w:p>
    <w:p w:rsidR="008B4F20" w:rsidRPr="008B4F20" w:rsidRDefault="008B4F20" w:rsidP="008B4F20">
      <w:pPr>
        <w:spacing w:after="0" w:line="239" w:lineRule="auto"/>
        <w:ind w:right="12"/>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Данная программа предусматривает использование в работе практических, наглядных, словесных методов и приемов, а также использование ИКТ.</w:t>
      </w:r>
    </w:p>
    <w:p w:rsidR="008B4F20" w:rsidRPr="008B4F20" w:rsidRDefault="008B4F20" w:rsidP="008B4F20">
      <w:pPr>
        <w:spacing w:after="0" w:line="2" w:lineRule="exact"/>
        <w:ind w:right="12"/>
        <w:rPr>
          <w:rFonts w:ascii="Times New Roman" w:eastAsia="Times New Roman" w:hAnsi="Times New Roman" w:cs="Arial"/>
          <w:sz w:val="20"/>
          <w:szCs w:val="20"/>
          <w:lang w:eastAsia="ru-RU"/>
        </w:rPr>
      </w:pPr>
    </w:p>
    <w:p w:rsidR="008B4F20" w:rsidRPr="008B4F20" w:rsidRDefault="008B4F20" w:rsidP="008B4F20">
      <w:pPr>
        <w:spacing w:after="0" w:line="239" w:lineRule="auto"/>
        <w:ind w:right="12"/>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Методы и приемы коррекционной работы направлены на совершенствование устной речи, предупреждение и коррекцию </w:t>
      </w:r>
      <w:proofErr w:type="spellStart"/>
      <w:r w:rsidRPr="008B4F20">
        <w:rPr>
          <w:rFonts w:ascii="Times New Roman" w:eastAsia="Times New Roman" w:hAnsi="Times New Roman" w:cs="Arial"/>
          <w:sz w:val="28"/>
          <w:szCs w:val="20"/>
          <w:lang w:eastAsia="ru-RU"/>
        </w:rPr>
        <w:t>дисграфии</w:t>
      </w:r>
      <w:proofErr w:type="spellEnd"/>
      <w:r w:rsidRPr="008B4F20">
        <w:rPr>
          <w:rFonts w:ascii="Times New Roman" w:eastAsia="Times New Roman" w:hAnsi="Times New Roman" w:cs="Arial"/>
          <w:sz w:val="28"/>
          <w:szCs w:val="20"/>
          <w:lang w:eastAsia="ru-RU"/>
        </w:rPr>
        <w:t xml:space="preserve"> и </w:t>
      </w:r>
      <w:proofErr w:type="spellStart"/>
      <w:r w:rsidRPr="008B4F20">
        <w:rPr>
          <w:rFonts w:ascii="Times New Roman" w:eastAsia="Times New Roman" w:hAnsi="Times New Roman" w:cs="Arial"/>
          <w:sz w:val="28"/>
          <w:szCs w:val="20"/>
          <w:lang w:eastAsia="ru-RU"/>
        </w:rPr>
        <w:t>дислексии</w:t>
      </w:r>
      <w:proofErr w:type="spellEnd"/>
      <w:r w:rsidRPr="008B4F20">
        <w:rPr>
          <w:rFonts w:ascii="Times New Roman" w:eastAsia="Times New Roman" w:hAnsi="Times New Roman" w:cs="Arial"/>
          <w:sz w:val="28"/>
          <w:szCs w:val="20"/>
          <w:lang w:eastAsia="ru-RU"/>
        </w:rPr>
        <w:t>, развитие психических процессов.</w:t>
      </w:r>
    </w:p>
    <w:p w:rsidR="008B4F20" w:rsidRPr="008B4F20" w:rsidRDefault="008B4F20" w:rsidP="008B4F20">
      <w:pPr>
        <w:spacing w:after="0" w:line="3" w:lineRule="exact"/>
        <w:ind w:right="12"/>
        <w:rPr>
          <w:rFonts w:ascii="Times New Roman" w:eastAsia="Times New Roman" w:hAnsi="Times New Roman" w:cs="Arial"/>
          <w:sz w:val="20"/>
          <w:szCs w:val="20"/>
          <w:lang w:eastAsia="ru-RU"/>
        </w:rPr>
      </w:pPr>
    </w:p>
    <w:p w:rsidR="008B4F20" w:rsidRPr="008B4F20" w:rsidRDefault="008B4F20" w:rsidP="008B4F20">
      <w:pPr>
        <w:spacing w:after="0" w:line="0" w:lineRule="atLeast"/>
        <w:ind w:right="12"/>
        <w:rPr>
          <w:rFonts w:ascii="Times New Roman" w:eastAsia="Times New Roman" w:hAnsi="Times New Roman" w:cs="Arial"/>
          <w:b/>
          <w:sz w:val="28"/>
          <w:szCs w:val="20"/>
          <w:lang w:eastAsia="ru-RU"/>
        </w:rPr>
      </w:pPr>
    </w:p>
    <w:p w:rsidR="008B4F20" w:rsidRPr="008B4F20" w:rsidRDefault="008B4F20" w:rsidP="008B4F20">
      <w:pPr>
        <w:spacing w:after="0" w:line="0" w:lineRule="atLeast"/>
        <w:ind w:right="12"/>
        <w:rPr>
          <w:rFonts w:ascii="Times New Roman" w:eastAsia="Times New Roman" w:hAnsi="Times New Roman" w:cs="Arial"/>
          <w:b/>
          <w:sz w:val="28"/>
          <w:szCs w:val="20"/>
          <w:lang w:eastAsia="ru-RU"/>
        </w:rPr>
      </w:pPr>
      <w:r w:rsidRPr="008B4F20">
        <w:rPr>
          <w:rFonts w:ascii="Times New Roman" w:eastAsia="Times New Roman" w:hAnsi="Times New Roman" w:cs="Arial"/>
          <w:b/>
          <w:sz w:val="28"/>
          <w:szCs w:val="20"/>
          <w:lang w:eastAsia="ru-RU"/>
        </w:rPr>
        <w:t>Формы и средства организации образовательной деятельности</w:t>
      </w:r>
    </w:p>
    <w:p w:rsidR="008B4F20" w:rsidRPr="008B4F20" w:rsidRDefault="008B4F20" w:rsidP="008B4F20">
      <w:pPr>
        <w:spacing w:after="0" w:line="9" w:lineRule="exact"/>
        <w:ind w:right="12"/>
        <w:rPr>
          <w:rFonts w:ascii="Times New Roman" w:eastAsia="Times New Roman" w:hAnsi="Times New Roman" w:cs="Arial"/>
          <w:sz w:val="20"/>
          <w:szCs w:val="20"/>
          <w:lang w:eastAsia="ru-RU"/>
        </w:rPr>
      </w:pP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val="ba-RU" w:eastAsia="ru-RU"/>
        </w:rPr>
        <w:t>О</w:t>
      </w:r>
      <w:proofErr w:type="spellStart"/>
      <w:r w:rsidRPr="008B4F20">
        <w:rPr>
          <w:rFonts w:ascii="Times New Roman" w:eastAsia="Times New Roman" w:hAnsi="Times New Roman" w:cs="Times New Roman"/>
          <w:sz w:val="28"/>
          <w:szCs w:val="28"/>
          <w:lang w:eastAsia="ru-RU"/>
        </w:rPr>
        <w:t>снову</w:t>
      </w:r>
      <w:proofErr w:type="spellEnd"/>
      <w:r w:rsidRPr="008B4F20">
        <w:rPr>
          <w:rFonts w:ascii="Times New Roman" w:eastAsia="Times New Roman" w:hAnsi="Times New Roman" w:cs="Times New Roman"/>
          <w:sz w:val="28"/>
          <w:szCs w:val="28"/>
          <w:lang w:eastAsia="ru-RU"/>
        </w:rPr>
        <w:t xml:space="preserve"> коррекционно-развивающей работы положен комплексный подход, направленный на решение взаимосвязанных задач, охватывающих разные стороны речевого развития - фонетическую, лексическую, грамматическую и на их основе -задачу развития связной речи. Названные задачи решаются </w:t>
      </w:r>
      <w:proofErr w:type="spellStart"/>
      <w:r w:rsidRPr="008B4F20">
        <w:rPr>
          <w:rFonts w:ascii="Times New Roman" w:eastAsia="Times New Roman" w:hAnsi="Times New Roman" w:cs="Times New Roman"/>
          <w:sz w:val="28"/>
          <w:szCs w:val="28"/>
          <w:lang w:eastAsia="ru-RU"/>
        </w:rPr>
        <w:t>концентрически</w:t>
      </w:r>
      <w:proofErr w:type="spellEnd"/>
      <w:r w:rsidRPr="008B4F20">
        <w:rPr>
          <w:rFonts w:ascii="Times New Roman" w:eastAsia="Times New Roman" w:hAnsi="Times New Roman" w:cs="Times New Roman"/>
          <w:sz w:val="28"/>
          <w:szCs w:val="28"/>
          <w:lang w:eastAsia="ru-RU"/>
        </w:rPr>
        <w:t>, за счет усложнения и различной сочетаемости упражнений. В то же время на каждом этапе работы выделяются основные цели: формирование нормативного звукопроизношения, просодических средств, устранение фонематического недоразвития и подготовка к звуковому анализу речи.</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Формы организации работы педагогов:</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u w:val="single"/>
          <w:lang w:eastAsia="ru-RU"/>
        </w:rPr>
        <w:t>воспитатель</w:t>
      </w:r>
      <w:r w:rsidRPr="008B4F20">
        <w:rPr>
          <w:rFonts w:ascii="Times New Roman" w:eastAsia="Times New Roman" w:hAnsi="Times New Roman" w:cs="Times New Roman"/>
          <w:sz w:val="28"/>
          <w:szCs w:val="28"/>
          <w:lang w:eastAsia="ru-RU"/>
        </w:rPr>
        <w:t>:</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фронтальные, подгрупповые занятия по развитию речи с применением дидактических игр и упражнений на развитие всех компонентов речи;</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экскурсии, наблюдения, экспериментальная деятельность;</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беседы, ознакомление с произведениями художественной литературы;</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игры, упражнения на восприятие цвета и формы; </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упражнения на развитие слухового восприятия, двигательной памяти;</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lastRenderedPageBreak/>
        <w:t>комментирование своей деятельности (проговаривание вслух последующего действия);</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обсуждение характерных признаков и пропорций предметов, явлений;</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u w:val="single"/>
          <w:lang w:eastAsia="ru-RU"/>
        </w:rPr>
        <w:t>музыкальный руководитель</w:t>
      </w:r>
      <w:r w:rsidRPr="008B4F20">
        <w:rPr>
          <w:rFonts w:ascii="Times New Roman" w:eastAsia="Times New Roman" w:hAnsi="Times New Roman" w:cs="Times New Roman"/>
          <w:sz w:val="28"/>
          <w:szCs w:val="28"/>
          <w:lang w:eastAsia="ru-RU"/>
        </w:rPr>
        <w:t>:</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музыкально-ритмические игры;</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упражнения на развитие слухового восприятия, двигательной памяти; этюды на развитие выразительности мимики, жеста; игры-драматизации;</w:t>
      </w:r>
    </w:p>
    <w:p w:rsidR="008B4F20" w:rsidRPr="008B4F20" w:rsidRDefault="008B4F20" w:rsidP="008B4F20">
      <w:pPr>
        <w:spacing w:after="0" w:line="240" w:lineRule="auto"/>
        <w:jc w:val="both"/>
        <w:rPr>
          <w:rFonts w:ascii="Times New Roman" w:eastAsia="Times New Roman" w:hAnsi="Times New Roman" w:cs="Times New Roman"/>
          <w:sz w:val="28"/>
          <w:szCs w:val="28"/>
          <w:u w:val="single"/>
          <w:lang w:eastAsia="ru-RU"/>
        </w:rPr>
      </w:pPr>
      <w:r w:rsidRPr="008B4F20">
        <w:rPr>
          <w:rFonts w:ascii="Times New Roman" w:eastAsia="Times New Roman" w:hAnsi="Times New Roman" w:cs="Times New Roman"/>
          <w:sz w:val="28"/>
          <w:szCs w:val="28"/>
          <w:u w:val="single"/>
          <w:lang w:eastAsia="ru-RU"/>
        </w:rPr>
        <w:t>инструктор по физкультуре:</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игры и упражнения на развитие общей, мелкой моторики;</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упражнения на формирование правильного физиологического дыхания и фонационного выдоха;</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подвижные, спортивные игры с речевым сопровождением на закрепление навыков правильного произношения звуков;</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игры на развитие пространственной ориентации;</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 </w:t>
      </w:r>
      <w:r w:rsidRPr="008B4F20">
        <w:rPr>
          <w:rFonts w:ascii="Times New Roman" w:eastAsia="Times New Roman" w:hAnsi="Times New Roman" w:cs="Times New Roman"/>
          <w:sz w:val="28"/>
          <w:szCs w:val="28"/>
          <w:u w:val="single"/>
          <w:lang w:eastAsia="ru-RU"/>
        </w:rPr>
        <w:t>родители</w:t>
      </w:r>
      <w:r w:rsidRPr="008B4F20">
        <w:rPr>
          <w:rFonts w:ascii="Times New Roman" w:eastAsia="Times New Roman" w:hAnsi="Times New Roman" w:cs="Times New Roman"/>
          <w:sz w:val="28"/>
          <w:szCs w:val="28"/>
          <w:lang w:eastAsia="ru-RU"/>
        </w:rPr>
        <w:t>:</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игры и упражнения на развитие артикуляционной моторики ребенка; контроль за выполнением заданий и произношением ребенка;</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совместное выполнение домашнего задания и оформление тетради ребёнка.</w:t>
      </w:r>
    </w:p>
    <w:p w:rsidR="008B4F20" w:rsidRPr="008B4F20" w:rsidRDefault="008B4F20" w:rsidP="008B4F20">
      <w:pPr>
        <w:spacing w:after="0" w:line="240" w:lineRule="auto"/>
        <w:jc w:val="both"/>
        <w:rPr>
          <w:rFonts w:ascii="Times New Roman" w:eastAsia="Times New Roman" w:hAnsi="Times New Roman" w:cs="Times New Roman"/>
          <w:sz w:val="28"/>
          <w:szCs w:val="28"/>
          <w:u w:val="single"/>
          <w:lang w:eastAsia="ru-RU"/>
        </w:rPr>
      </w:pPr>
      <w:r w:rsidRPr="008B4F20">
        <w:rPr>
          <w:rFonts w:ascii="Times New Roman" w:eastAsia="Times New Roman" w:hAnsi="Times New Roman" w:cs="Times New Roman"/>
          <w:sz w:val="28"/>
          <w:szCs w:val="28"/>
          <w:u w:val="single"/>
          <w:lang w:eastAsia="ru-RU"/>
        </w:rPr>
        <w:t>В основе индивидуальных и подгрупповых занятий положены:</w:t>
      </w:r>
    </w:p>
    <w:p w:rsidR="008B4F20" w:rsidRPr="008B4F20" w:rsidRDefault="008B4F20" w:rsidP="008B4F20">
      <w:pPr>
        <w:numPr>
          <w:ilvl w:val="0"/>
          <w:numId w:val="45"/>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комплексно-тематический метод;</w:t>
      </w:r>
    </w:p>
    <w:p w:rsidR="008B4F20" w:rsidRPr="008B4F20" w:rsidRDefault="008B4F20" w:rsidP="008B4F20">
      <w:pPr>
        <w:numPr>
          <w:ilvl w:val="0"/>
          <w:numId w:val="45"/>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метод игровых ситуаций</w:t>
      </w:r>
      <w:r w:rsidRPr="008B4F20">
        <w:rPr>
          <w:rFonts w:ascii="Times New Roman" w:eastAsia="Times New Roman" w:hAnsi="Times New Roman" w:cs="Times New Roman"/>
          <w:i/>
          <w:sz w:val="28"/>
          <w:szCs w:val="28"/>
          <w:lang w:eastAsia="ru-RU"/>
        </w:rPr>
        <w:t>,</w:t>
      </w:r>
      <w:r w:rsidRPr="008B4F20">
        <w:rPr>
          <w:rFonts w:ascii="Times New Roman" w:eastAsia="Times New Roman" w:hAnsi="Times New Roman" w:cs="Times New Roman"/>
          <w:sz w:val="28"/>
          <w:szCs w:val="28"/>
          <w:lang w:eastAsia="ru-RU"/>
        </w:rPr>
        <w:t xml:space="preserve"> предусматривающий активное использование познавательных дидактических игр.</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Специфика логопедических приемов (наглядных, игровых, работа с картинками, предметами) и методов заключается в особой подаче и форме коррекционных заданий, цель которых активизировать речевую и умственную деятельность ребенка.</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Учитывая психологические и возрастные особенности детей, при подаче материала наряду с учебной, активно применяется </w:t>
      </w:r>
      <w:r w:rsidRPr="008B4F20">
        <w:rPr>
          <w:rFonts w:ascii="Times New Roman" w:eastAsia="Times New Roman" w:hAnsi="Times New Roman" w:cs="Times New Roman"/>
          <w:i/>
          <w:sz w:val="28"/>
          <w:szCs w:val="28"/>
          <w:lang w:eastAsia="ru-RU"/>
        </w:rPr>
        <w:t>игровая форма</w:t>
      </w:r>
      <w:r w:rsidRPr="008B4F20">
        <w:rPr>
          <w:rFonts w:ascii="Times New Roman" w:eastAsia="Times New Roman" w:hAnsi="Times New Roman" w:cs="Times New Roman"/>
          <w:sz w:val="28"/>
          <w:szCs w:val="28"/>
          <w:lang w:eastAsia="ru-RU"/>
        </w:rPr>
        <w:t xml:space="preserve">: задания адресуются игрушкам («кукольный театр»), ребенок помогает сказочному герою выполнить задание. Особое место в педагогическом коррекционном процессе занимает </w:t>
      </w:r>
      <w:r w:rsidRPr="008B4F20">
        <w:rPr>
          <w:rFonts w:ascii="Times New Roman" w:eastAsia="Times New Roman" w:hAnsi="Times New Roman" w:cs="Times New Roman"/>
          <w:i/>
          <w:sz w:val="28"/>
          <w:szCs w:val="28"/>
          <w:lang w:eastAsia="ru-RU"/>
        </w:rPr>
        <w:t>дидактическая игра</w:t>
      </w:r>
      <w:r w:rsidRPr="008B4F20">
        <w:rPr>
          <w:rFonts w:ascii="Times New Roman" w:eastAsia="Times New Roman" w:hAnsi="Times New Roman" w:cs="Times New Roman"/>
          <w:sz w:val="28"/>
          <w:szCs w:val="28"/>
          <w:lang w:eastAsia="ru-RU"/>
        </w:rPr>
        <w:t>, т. к. она имеет большое познавательное значение, развивает внимание (в том числе к речи), наблюдательность, память, сообразительность.</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Любая дидактическая игра преследует 2 цели: обучающую и игровую, именно поэтому – она самый эффективный метод при обучающем воздействии на ребенка и основной вид деятельности старшего дошкольника.</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i/>
          <w:sz w:val="28"/>
          <w:szCs w:val="28"/>
          <w:u w:val="single"/>
          <w:lang w:eastAsia="ru-RU"/>
        </w:rPr>
        <w:t>На индивидуальных занятиях</w:t>
      </w:r>
      <w:r w:rsidRPr="008B4F20">
        <w:rPr>
          <w:rFonts w:ascii="Times New Roman" w:eastAsia="Times New Roman" w:hAnsi="Times New Roman" w:cs="Times New Roman"/>
          <w:i/>
          <w:sz w:val="28"/>
          <w:szCs w:val="28"/>
          <w:lang w:eastAsia="ru-RU"/>
        </w:rPr>
        <w:t xml:space="preserve"> </w:t>
      </w:r>
      <w:r w:rsidRPr="008B4F20">
        <w:rPr>
          <w:rFonts w:ascii="Times New Roman" w:eastAsia="Times New Roman" w:hAnsi="Times New Roman" w:cs="Times New Roman"/>
          <w:sz w:val="28"/>
          <w:szCs w:val="28"/>
          <w:lang w:eastAsia="ru-RU"/>
        </w:rPr>
        <w:t>артикуляционные упражнения связаны с</w:t>
      </w:r>
      <w:r w:rsidRPr="008B4F20">
        <w:rPr>
          <w:rFonts w:ascii="Times New Roman" w:eastAsia="Times New Roman" w:hAnsi="Times New Roman" w:cs="Times New Roman"/>
          <w:i/>
          <w:sz w:val="28"/>
          <w:szCs w:val="28"/>
          <w:lang w:eastAsia="ru-RU"/>
        </w:rPr>
        <w:t xml:space="preserve"> </w:t>
      </w:r>
      <w:r w:rsidRPr="008B4F20">
        <w:rPr>
          <w:rFonts w:ascii="Times New Roman" w:eastAsia="Times New Roman" w:hAnsi="Times New Roman" w:cs="Times New Roman"/>
          <w:sz w:val="28"/>
          <w:szCs w:val="28"/>
          <w:lang w:eastAsia="ru-RU"/>
        </w:rPr>
        <w:t>определенной лексической темой или игрой.</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На этапе автоматизации звука в слогах одновременно ведется работа над мимикой, ударением. При включении звука в речь (в словосочетания, предложения) включаются задания на развитие лексико-грамматических категорий, словаря, развитие мелкой моторики, голосовые и дыхательные упражнения.</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Усвоение и закрепление навыков звукопроизношения на основе осознанного контроля за своими ощущениями сочетаются с работой над развитием фонематического слуха.</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Очень важным методическим требованием является особая организация речевого материала для занятий:</w:t>
      </w:r>
    </w:p>
    <w:p w:rsidR="008B4F20" w:rsidRPr="008B4F20" w:rsidRDefault="008B4F20" w:rsidP="008B4F20">
      <w:pPr>
        <w:numPr>
          <w:ilvl w:val="0"/>
          <w:numId w:val="46"/>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он должен быть максимально насыщен изучаемым звуком;</w:t>
      </w:r>
    </w:p>
    <w:p w:rsidR="008B4F20" w:rsidRPr="008B4F20" w:rsidRDefault="008B4F20" w:rsidP="008B4F20">
      <w:pPr>
        <w:numPr>
          <w:ilvl w:val="0"/>
          <w:numId w:val="46"/>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нарушенные в произношении звуки не включаются (по мере возможности);</w:t>
      </w:r>
    </w:p>
    <w:p w:rsidR="008B4F20" w:rsidRPr="008B4F20" w:rsidRDefault="008B4F20" w:rsidP="008B4F20">
      <w:pPr>
        <w:numPr>
          <w:ilvl w:val="0"/>
          <w:numId w:val="46"/>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произношение изучаемого звука отрабатывается во всех доступных сочетаниях, одновременно учитывается слоговой состав слов, их лексическое значение и грамматическая структура предложения в соответствии с возрастом.</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lastRenderedPageBreak/>
        <w:t>Во время работы над звуковым анализом перед детьми ставятся задачи, требующие сравнения тех или иных звуковых элементов слова. При этом развивается произвольное внимание и слуховая память. Лексический материал подбирается с учетом индивидуальных особенностей ребенка, уровня речевого развития.</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i/>
          <w:sz w:val="28"/>
          <w:szCs w:val="28"/>
          <w:u w:val="single"/>
          <w:lang w:eastAsia="ru-RU"/>
        </w:rPr>
        <w:t>На подгрупповых занятиях</w:t>
      </w:r>
      <w:r w:rsidRPr="008B4F20">
        <w:rPr>
          <w:rFonts w:ascii="Times New Roman" w:eastAsia="Times New Roman" w:hAnsi="Times New Roman" w:cs="Times New Roman"/>
          <w:i/>
          <w:sz w:val="28"/>
          <w:szCs w:val="28"/>
          <w:lang w:eastAsia="ru-RU"/>
        </w:rPr>
        <w:t xml:space="preserve"> </w:t>
      </w:r>
      <w:r w:rsidRPr="008B4F20">
        <w:rPr>
          <w:rFonts w:ascii="Times New Roman" w:eastAsia="Times New Roman" w:hAnsi="Times New Roman" w:cs="Times New Roman"/>
          <w:sz w:val="28"/>
          <w:szCs w:val="28"/>
          <w:lang w:eastAsia="ru-RU"/>
        </w:rPr>
        <w:t>все задания и упражнения должны быть</w:t>
      </w:r>
      <w:r w:rsidRPr="008B4F20">
        <w:rPr>
          <w:rFonts w:ascii="Times New Roman" w:eastAsia="Times New Roman" w:hAnsi="Times New Roman" w:cs="Times New Roman"/>
          <w:i/>
          <w:sz w:val="28"/>
          <w:szCs w:val="28"/>
          <w:lang w:eastAsia="ru-RU"/>
        </w:rPr>
        <w:t xml:space="preserve"> </w:t>
      </w:r>
      <w:r w:rsidRPr="008B4F20">
        <w:rPr>
          <w:rFonts w:ascii="Times New Roman" w:eastAsia="Times New Roman" w:hAnsi="Times New Roman" w:cs="Times New Roman"/>
          <w:sz w:val="28"/>
          <w:szCs w:val="28"/>
          <w:lang w:eastAsia="ru-RU"/>
        </w:rPr>
        <w:t>взаимосвязаны и дополнять друг друга, подчинены какой-то теме или сюжету. Используются различные формы занятий: сюжетно-дидактическая игра, путешествие и другие.</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i/>
          <w:sz w:val="28"/>
          <w:szCs w:val="28"/>
          <w:lang w:eastAsia="ru-RU"/>
        </w:rPr>
        <w:t xml:space="preserve">Сюжетно-тематическая форма </w:t>
      </w:r>
      <w:r w:rsidRPr="008B4F20">
        <w:rPr>
          <w:rFonts w:ascii="Times New Roman" w:eastAsia="Times New Roman" w:hAnsi="Times New Roman" w:cs="Times New Roman"/>
          <w:sz w:val="28"/>
          <w:szCs w:val="28"/>
          <w:lang w:eastAsia="ru-RU"/>
        </w:rPr>
        <w:t>занятий способствует спонтанному развитию</w:t>
      </w:r>
      <w:r w:rsidRPr="008B4F20">
        <w:rPr>
          <w:rFonts w:ascii="Times New Roman" w:eastAsia="Times New Roman" w:hAnsi="Times New Roman" w:cs="Times New Roman"/>
          <w:i/>
          <w:sz w:val="28"/>
          <w:szCs w:val="28"/>
          <w:lang w:eastAsia="ru-RU"/>
        </w:rPr>
        <w:t xml:space="preserve"> </w:t>
      </w:r>
      <w:r w:rsidRPr="008B4F20">
        <w:rPr>
          <w:rFonts w:ascii="Times New Roman" w:eastAsia="Times New Roman" w:hAnsi="Times New Roman" w:cs="Times New Roman"/>
          <w:sz w:val="28"/>
          <w:szCs w:val="28"/>
          <w:lang w:eastAsia="ru-RU"/>
        </w:rPr>
        <w:t>связной речи, позволяет добиться устойчивого внимания и поддержания интереса на протяжении всего занятия. Это немаловажно, если учитывать неустойчивую психику детей-логопатов и нестабильное психоэмоциональное состояние, пониженную работоспособность и утомляемость.</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На занятиях активно используется </w:t>
      </w:r>
      <w:proofErr w:type="spellStart"/>
      <w:r w:rsidRPr="008B4F20">
        <w:rPr>
          <w:rFonts w:ascii="Times New Roman" w:eastAsia="Times New Roman" w:hAnsi="Times New Roman" w:cs="Times New Roman"/>
          <w:sz w:val="28"/>
          <w:szCs w:val="28"/>
          <w:lang w:eastAsia="ru-RU"/>
        </w:rPr>
        <w:t>психогимнастика</w:t>
      </w:r>
      <w:proofErr w:type="spellEnd"/>
      <w:r w:rsidRPr="008B4F20">
        <w:rPr>
          <w:rFonts w:ascii="Times New Roman" w:eastAsia="Times New Roman" w:hAnsi="Times New Roman" w:cs="Times New Roman"/>
          <w:sz w:val="28"/>
          <w:szCs w:val="28"/>
          <w:lang w:eastAsia="ru-RU"/>
        </w:rPr>
        <w:t>, релаксационные упражнения, физкультминутки. Все эти моменты помогают снять повышенное напряжение у детей с дизартрией, улучшают работу лицевых мышц, способствуют подвижности артикуляционного аппарата.</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Приемы работы над предложением тоже разнообразны, но всегда должен соблюдаться основной принцип «от простого к сложному». На начальном этапе при работе с предложением дети отвечают на вопросы с опорой на картинку, потом составляют </w:t>
      </w:r>
      <w:r w:rsidR="001C163A" w:rsidRPr="008B4F20">
        <w:rPr>
          <w:rFonts w:ascii="Times New Roman" w:eastAsia="Times New Roman" w:hAnsi="Times New Roman" w:cs="Times New Roman"/>
          <w:sz w:val="28"/>
          <w:szCs w:val="28"/>
          <w:lang w:eastAsia="ru-RU"/>
        </w:rPr>
        <w:t>предложение, по опорным словам</w:t>
      </w:r>
      <w:r w:rsidRPr="008B4F20">
        <w:rPr>
          <w:rFonts w:ascii="Times New Roman" w:eastAsia="Times New Roman" w:hAnsi="Times New Roman" w:cs="Times New Roman"/>
          <w:sz w:val="28"/>
          <w:szCs w:val="28"/>
          <w:lang w:eastAsia="ru-RU"/>
        </w:rPr>
        <w:t>, а потом уже восстанавливают деформированное предложение.</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Для развития словесно-логического мышления ребенка предлагаются задания на сравнение предметов, явлений, загадки, задания на словотворчество (сочинить свою, исправить предложенную </w:t>
      </w:r>
      <w:proofErr w:type="spellStart"/>
      <w:r w:rsidRPr="008B4F20">
        <w:rPr>
          <w:rFonts w:ascii="Times New Roman" w:eastAsia="Times New Roman" w:hAnsi="Times New Roman" w:cs="Times New Roman"/>
          <w:sz w:val="28"/>
          <w:szCs w:val="28"/>
          <w:lang w:eastAsia="ru-RU"/>
        </w:rPr>
        <w:t>чистоговорку</w:t>
      </w:r>
      <w:proofErr w:type="spellEnd"/>
      <w:r w:rsidRPr="008B4F20">
        <w:rPr>
          <w:rFonts w:ascii="Times New Roman" w:eastAsia="Times New Roman" w:hAnsi="Times New Roman" w:cs="Times New Roman"/>
          <w:sz w:val="28"/>
          <w:szCs w:val="28"/>
          <w:lang w:eastAsia="ru-RU"/>
        </w:rPr>
        <w:t>).</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Для развития мелкой моторики к речевым упражнениям добавляются задания на развитие моторики пальцев, задания на зрительно-пространственную ориентировку на листе бумаги, в окружающей действительности.</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Для обогащения словаря используются различные лексические и грамматические игры, которые знакомят с антонимами, синонимами, помогают в работе по подбору родственных слов.</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Программа имеет </w:t>
      </w:r>
      <w:proofErr w:type="spellStart"/>
      <w:r w:rsidRPr="008B4F20">
        <w:rPr>
          <w:rFonts w:ascii="Times New Roman" w:eastAsia="Times New Roman" w:hAnsi="Times New Roman" w:cs="Times New Roman"/>
          <w:b/>
          <w:sz w:val="28"/>
          <w:szCs w:val="28"/>
          <w:lang w:eastAsia="ru-RU"/>
        </w:rPr>
        <w:t>блочно</w:t>
      </w:r>
      <w:proofErr w:type="spellEnd"/>
      <w:r w:rsidRPr="008B4F20">
        <w:rPr>
          <w:rFonts w:ascii="Times New Roman" w:eastAsia="Times New Roman" w:hAnsi="Times New Roman" w:cs="Times New Roman"/>
          <w:b/>
          <w:sz w:val="28"/>
          <w:szCs w:val="28"/>
          <w:lang w:eastAsia="ru-RU"/>
        </w:rPr>
        <w:t>-тематическое построение</w:t>
      </w:r>
      <w:r w:rsidRPr="008B4F20">
        <w:rPr>
          <w:rFonts w:ascii="Times New Roman" w:eastAsia="Times New Roman" w:hAnsi="Times New Roman" w:cs="Times New Roman"/>
          <w:sz w:val="28"/>
          <w:szCs w:val="28"/>
          <w:lang w:eastAsia="ru-RU"/>
        </w:rPr>
        <w:t>:</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Блок 1 – Фонетика и фонематический слух (старшая и подготовительная к школе группы).</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Блок 2 – Формирование навыков звукового анализа (подготовительная к школе группа).</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При отборе программного материала учитывалась структура дефекта детей с ФФНР.</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Содержание блока № 1 (по фонетике и фонематическому слуху) календарно соответствуют содержанию блока № 2 (по формированию навыков звукового анализа и синтеза). Данные блоки являются неотъемлемой частью каждого занятия по устранению фонетико-фонематического недоразвития речи у дошкольников подготовительной к школе группы. </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b/>
          <w:sz w:val="28"/>
          <w:szCs w:val="28"/>
          <w:lang w:eastAsia="ru-RU"/>
        </w:rPr>
        <w:t>Индивидуальные занятия</w:t>
      </w:r>
      <w:r w:rsidRPr="008B4F20">
        <w:rPr>
          <w:rFonts w:ascii="Times New Roman" w:eastAsia="Times New Roman" w:hAnsi="Times New Roman" w:cs="Times New Roman"/>
          <w:sz w:val="28"/>
          <w:szCs w:val="28"/>
          <w:lang w:eastAsia="ru-RU"/>
        </w:rPr>
        <w:t xml:space="preserve"> направлены на формирование артикуляционных укладов нарушенных звуков, их постановку, автоматизацию и развитие фонематического слуха и восприятия. Последовательность устранения выявленных дефектов звукопроизношения определяется индивидуально, в соответствии с речевыми особенностями каждого ребенка и индивидуальным перспективным планом. Постановка звуков осуществляется при максимальном использовании всех анализаторов.</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lastRenderedPageBreak/>
        <w:t>Основная цель подгрупповых занятий - первоначальное закрепление поставленных логопедом звуков в различных фонетических условиях. Организуются они для 3-4 детей.</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На занятиях осуществляется:</w:t>
      </w:r>
    </w:p>
    <w:p w:rsidR="008B4F20" w:rsidRPr="008B4F20" w:rsidRDefault="008B4F20" w:rsidP="008B4F20">
      <w:pPr>
        <w:numPr>
          <w:ilvl w:val="0"/>
          <w:numId w:val="47"/>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закрепление навыков произношения изученных звуков;</w:t>
      </w:r>
    </w:p>
    <w:p w:rsidR="008B4F20" w:rsidRPr="008B4F20" w:rsidRDefault="008B4F20" w:rsidP="008B4F20">
      <w:pPr>
        <w:numPr>
          <w:ilvl w:val="0"/>
          <w:numId w:val="47"/>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отработка навыков восприятия и воспроизведения сложных слоговых структур, состоящих из правильно произносимых звуков;</w:t>
      </w:r>
    </w:p>
    <w:p w:rsidR="008B4F20" w:rsidRPr="008B4F20" w:rsidRDefault="008B4F20" w:rsidP="008B4F20">
      <w:pPr>
        <w:numPr>
          <w:ilvl w:val="0"/>
          <w:numId w:val="47"/>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звуковой анализ и синтез слов, состоящих из правильно произносимых звуков;</w:t>
      </w:r>
    </w:p>
    <w:p w:rsidR="008B4F20" w:rsidRPr="008B4F20" w:rsidRDefault="008B4F20" w:rsidP="008B4F20">
      <w:pPr>
        <w:numPr>
          <w:ilvl w:val="0"/>
          <w:numId w:val="47"/>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 расширение лексического запаса в процессе закрепления поставленных ранее звуков;</w:t>
      </w:r>
    </w:p>
    <w:p w:rsidR="008B4F20" w:rsidRPr="008B4F20" w:rsidRDefault="008B4F20" w:rsidP="008B4F20">
      <w:pPr>
        <w:numPr>
          <w:ilvl w:val="0"/>
          <w:numId w:val="47"/>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закрепление</w:t>
      </w:r>
      <w:r w:rsidRPr="008B4F20">
        <w:rPr>
          <w:rFonts w:ascii="Times New Roman" w:eastAsia="Times New Roman" w:hAnsi="Times New Roman" w:cs="Times New Roman"/>
          <w:sz w:val="28"/>
          <w:szCs w:val="28"/>
          <w:lang w:eastAsia="ru-RU"/>
        </w:rPr>
        <w:tab/>
        <w:t>доступных</w:t>
      </w:r>
      <w:r w:rsidRPr="008B4F20">
        <w:rPr>
          <w:rFonts w:ascii="Times New Roman" w:eastAsia="Times New Roman" w:hAnsi="Times New Roman" w:cs="Times New Roman"/>
          <w:sz w:val="28"/>
          <w:szCs w:val="28"/>
          <w:lang w:eastAsia="ru-RU"/>
        </w:rPr>
        <w:tab/>
        <w:t>возрасту</w:t>
      </w:r>
      <w:r w:rsidRPr="008B4F20">
        <w:rPr>
          <w:rFonts w:ascii="Times New Roman" w:eastAsia="Times New Roman" w:hAnsi="Times New Roman" w:cs="Times New Roman"/>
          <w:sz w:val="28"/>
          <w:szCs w:val="28"/>
          <w:lang w:eastAsia="ru-RU"/>
        </w:rPr>
        <w:tab/>
        <w:t>грамматических</w:t>
      </w:r>
      <w:r w:rsidRPr="008B4F20">
        <w:rPr>
          <w:rFonts w:ascii="Times New Roman" w:eastAsia="Times New Roman" w:hAnsi="Times New Roman" w:cs="Times New Roman"/>
          <w:sz w:val="28"/>
          <w:szCs w:val="28"/>
          <w:lang w:eastAsia="ru-RU"/>
        </w:rPr>
        <w:tab/>
        <w:t>категорий</w:t>
      </w:r>
      <w:r w:rsidRPr="008B4F20">
        <w:rPr>
          <w:rFonts w:ascii="Times New Roman" w:eastAsia="Times New Roman" w:hAnsi="Times New Roman" w:cs="Times New Roman"/>
          <w:sz w:val="28"/>
          <w:szCs w:val="28"/>
          <w:lang w:eastAsia="ru-RU"/>
        </w:rPr>
        <w:tab/>
        <w:t>с</w:t>
      </w:r>
      <w:r w:rsidRPr="008B4F20">
        <w:rPr>
          <w:rFonts w:ascii="Times New Roman" w:eastAsia="Times New Roman" w:hAnsi="Times New Roman" w:cs="Times New Roman"/>
          <w:sz w:val="28"/>
          <w:szCs w:val="28"/>
          <w:lang w:eastAsia="ru-RU"/>
        </w:rPr>
        <w:tab/>
        <w:t>учетом исправленных на индивидуальных занятиях звуков.</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Для логопедической работы во время подгрупповых занятий дети объединяются по признаку однотипности нарушения звукопроизношения. Состав детей в подгруппах в течение года периодически меняется. Это обусловлено динамическими изменениями в коррекции речи каждого ребенка. Индивидуальная логопедическая работа проводится с теми детьми, у которых имеются затруднения при произношении слов сложного слогового состава, отдельные специфические проявления патологии речи, выраженные отклонения в строении артикуляционного аппарата и т.д.</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Индивидуально-подгрупповая работа включает в себя:</w:t>
      </w:r>
    </w:p>
    <w:p w:rsidR="008B4F20" w:rsidRPr="008B4F20" w:rsidRDefault="008B4F20" w:rsidP="008B4F20">
      <w:pPr>
        <w:numPr>
          <w:ilvl w:val="0"/>
          <w:numId w:val="48"/>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выработку дифференцированных движений органов артикуляционного аппарата. Важно, чтобы артикуляционные установки для ребенка были вполне осознанными. Поэтому необходимо не только показывать, но и описывать каждый артикуляционный уклад при воспроизведении звуков, привлекая слуховой, зрительный, кинестетический анализаторы;</w:t>
      </w:r>
    </w:p>
    <w:p w:rsidR="008B4F20" w:rsidRPr="008B4F20" w:rsidRDefault="008B4F20" w:rsidP="008B4F20">
      <w:pPr>
        <w:numPr>
          <w:ilvl w:val="0"/>
          <w:numId w:val="48"/>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закрепление и автоматизацию навыков правильного произношения имеющихся в речи детей звуков. Это, как правило, гласные [а], [о], [у], [и], [э], [я], наиболее доступные согласные звуки [м]- [м’], [н]- [н’], [п]-[п’], [т]- [т’], [к]- [к’], [ф]- [ф’], [в]-[в’], [б]- [б’], [д]- [д’], [г]- [г’] и т.д. Нередко многие из них в речевом потоке звучат несколько </w:t>
      </w:r>
      <w:proofErr w:type="spellStart"/>
      <w:r w:rsidRPr="008B4F20">
        <w:rPr>
          <w:rFonts w:ascii="Times New Roman" w:eastAsia="Times New Roman" w:hAnsi="Times New Roman" w:cs="Times New Roman"/>
          <w:sz w:val="28"/>
          <w:szCs w:val="28"/>
          <w:lang w:eastAsia="ru-RU"/>
        </w:rPr>
        <w:t>смазанно</w:t>
      </w:r>
      <w:proofErr w:type="spellEnd"/>
      <w:r w:rsidRPr="008B4F20">
        <w:rPr>
          <w:rFonts w:ascii="Times New Roman" w:eastAsia="Times New Roman" w:hAnsi="Times New Roman" w:cs="Times New Roman"/>
          <w:sz w:val="28"/>
          <w:szCs w:val="28"/>
          <w:lang w:eastAsia="ru-RU"/>
        </w:rPr>
        <w:t>, произносятся с вялой артикуляцией. Поэтому необходимо произношение каждого из этих звуков уточнить, закрепить более четкую артикуляцию. Это позволит активизировать артикуляционный аппарат, создать условия спонтанного появления в речи детей отсутствующих звуков;</w:t>
      </w:r>
    </w:p>
    <w:p w:rsidR="008B4F20" w:rsidRPr="008B4F20" w:rsidRDefault="008B4F20" w:rsidP="008B4F20">
      <w:pPr>
        <w:numPr>
          <w:ilvl w:val="0"/>
          <w:numId w:val="48"/>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постановку отсутствующих у ребенка звуков общепринятыми в логопедии методами. Последовательность появления в речи этих звуков зависит от того, какие конкретно звуки дефектно произносятся ребенком. Так, в группе свистящих и шипящих звуки ставятся в следующей последовательности [с]- [с’], [з]- [з’], [ц], [ш], [ж], [ч], [щ]. Озвончение начинается с [з] и [б], в дальнейшем от звука [з], ставится звук [ж], от [б]- [д], от [д]- [т]. Последовательность постановки сонорных [р] и [л] определяется тем, какой звук поддается коррекции быстрее. При условии одновременной постановки нескольких звуков, относящихся к разным фонетическим группам, логопед имеет возможность подготовить детей к фронтальным занятиям.</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Внимание детей обращается на основные элементы артикуляции звуков в период первоначальной постановки, которая является лишь одним из этапов изучения нового звука. Частные приемы коррекции определяются и детализируются в зависимости от состояния строения и функции артикуляционного аппарата. При закреплении артикуляции последовательность позиции звука от наиболее благоприятной для</w:t>
      </w:r>
      <w:r w:rsidRPr="008B4F20">
        <w:rPr>
          <w:rFonts w:ascii="Calibri" w:eastAsia="Times New Roman" w:hAnsi="Calibri" w:cs="Times New Roman"/>
          <w:lang w:eastAsia="ru-RU"/>
        </w:rPr>
        <w:t xml:space="preserve"> </w:t>
      </w:r>
      <w:r w:rsidRPr="008B4F20">
        <w:rPr>
          <w:rFonts w:ascii="Times New Roman" w:eastAsia="Times New Roman" w:hAnsi="Times New Roman" w:cs="Times New Roman"/>
          <w:sz w:val="28"/>
          <w:szCs w:val="28"/>
          <w:lang w:eastAsia="ru-RU"/>
        </w:rPr>
        <w:t xml:space="preserve">произнесения к наименее благоприятной, от легкой к трудной устанавливается </w:t>
      </w:r>
      <w:r w:rsidRPr="008B4F20">
        <w:rPr>
          <w:rFonts w:ascii="Times New Roman" w:eastAsia="Times New Roman" w:hAnsi="Times New Roman" w:cs="Times New Roman"/>
          <w:sz w:val="28"/>
          <w:szCs w:val="28"/>
          <w:lang w:eastAsia="ru-RU"/>
        </w:rPr>
        <w:lastRenderedPageBreak/>
        <w:t>логопедом с учетом особенностей артикуляционной базы родного языка. Учитывается следующее:</w:t>
      </w:r>
    </w:p>
    <w:p w:rsidR="008B4F20" w:rsidRPr="008B4F20" w:rsidRDefault="008B4F20" w:rsidP="008B4F20">
      <w:pPr>
        <w:numPr>
          <w:ilvl w:val="0"/>
          <w:numId w:val="49"/>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для первоначальной постановки отбираются звуки, принадлежащие к различным фонетическим группам;</w:t>
      </w:r>
    </w:p>
    <w:p w:rsidR="008B4F20" w:rsidRPr="008B4F20" w:rsidRDefault="008B4F20" w:rsidP="008B4F20">
      <w:pPr>
        <w:numPr>
          <w:ilvl w:val="0"/>
          <w:numId w:val="49"/>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звуки, смешиваемые в речи детей, поэтапно отрабатываются </w:t>
      </w:r>
      <w:proofErr w:type="spellStart"/>
      <w:r w:rsidRPr="008B4F20">
        <w:rPr>
          <w:rFonts w:ascii="Times New Roman" w:eastAsia="Times New Roman" w:hAnsi="Times New Roman" w:cs="Times New Roman"/>
          <w:sz w:val="28"/>
          <w:szCs w:val="28"/>
          <w:lang w:eastAsia="ru-RU"/>
        </w:rPr>
        <w:t>отсроченно</w:t>
      </w:r>
      <w:proofErr w:type="spellEnd"/>
      <w:r w:rsidRPr="008B4F20">
        <w:rPr>
          <w:rFonts w:ascii="Times New Roman" w:eastAsia="Times New Roman" w:hAnsi="Times New Roman" w:cs="Times New Roman"/>
          <w:sz w:val="28"/>
          <w:szCs w:val="28"/>
          <w:lang w:eastAsia="ru-RU"/>
        </w:rPr>
        <w:t xml:space="preserve"> во времени;</w:t>
      </w:r>
    </w:p>
    <w:p w:rsidR="008B4F20" w:rsidRPr="008B4F20" w:rsidRDefault="008B4F20" w:rsidP="008B4F20">
      <w:pPr>
        <w:numPr>
          <w:ilvl w:val="0"/>
          <w:numId w:val="49"/>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окончательное закрепление изученных звуков достигается в процессе дифференциации всех близких звуков.</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Материал для закрепления правильного произношения звуков подбирается таким образом, чтобы он одновременно способствовал расширению и уточнению словаря, грамматически правильной речи, умению правильно строить предложения и связную речь.</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В</w:t>
      </w:r>
      <w:r w:rsidRPr="008B4F20">
        <w:rPr>
          <w:rFonts w:ascii="Times New Roman" w:eastAsia="Times New Roman" w:hAnsi="Times New Roman" w:cs="Times New Roman"/>
          <w:sz w:val="28"/>
          <w:szCs w:val="28"/>
          <w:lang w:eastAsia="ru-RU"/>
        </w:rPr>
        <w:tab/>
        <w:t>работе над произношением выделяется два этапа - собственно постановка звука при изолированном произношении и отработка его в сочетании с другими звуками на соответствующем речевом материале. Приемы постановки и коррекции звуков разнообразны и специфичны не только для каждого звука, но и для каждого ребенка с нарушенным произношением в зависимости от этиологии нарушения.</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Одновременно с постановкой звуков проводятся упражнения по их различению на слух. Восприятие звука стимулирует правильное произношение, а четкая, осознанная артикуляция, в свою очередь, способствует лучшему различению звуков. Поэтому с самых первых занятий детей приучают узнавать звук даже в том случае, если самостоятельно ребенок этот звук произносить еще не может.</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В</w:t>
      </w:r>
      <w:r w:rsidRPr="008B4F20">
        <w:rPr>
          <w:rFonts w:ascii="Times New Roman" w:eastAsia="Times New Roman" w:hAnsi="Times New Roman" w:cs="Times New Roman"/>
          <w:sz w:val="28"/>
          <w:szCs w:val="28"/>
          <w:lang w:eastAsia="ru-RU"/>
        </w:rPr>
        <w:tab/>
        <w:t>блоке № 1 представлены индивидуальные фонетические занятия, которые предусматривают усвоение (автоматизацию) произношения ранее поставленных звуков в</w:t>
      </w:r>
      <w:r w:rsidRPr="008B4F20">
        <w:rPr>
          <w:rFonts w:ascii="Times New Roman" w:eastAsia="Times New Roman" w:hAnsi="Times New Roman" w:cs="Times New Roman"/>
          <w:sz w:val="28"/>
          <w:szCs w:val="28"/>
          <w:lang w:eastAsia="ru-RU"/>
        </w:rPr>
        <w:tab/>
        <w:t>любых фонетических позициях и активное использование их в различных формах самостоятельной речи. Одновременно обеспечивается дальнейшее расширение речевой практики в процессе ознакомления с окружающим миром. Это позволяет реализовать коррекционную направленность обучения, предоставить ребенку благоприятные условия для овладения родным языком в индивидуальных и коллективных ситуациях общения. Определилась следующая последовательность в изучении звуков:</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Гласные: У, А, И, Э, О, Ы.</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Согласные: П, П', Т, К, К', М, М', Л', X </w:t>
      </w:r>
      <w:proofErr w:type="spellStart"/>
      <w:r w:rsidRPr="008B4F20">
        <w:rPr>
          <w:rFonts w:ascii="Times New Roman" w:eastAsia="Times New Roman" w:hAnsi="Times New Roman" w:cs="Times New Roman"/>
          <w:sz w:val="28"/>
          <w:szCs w:val="28"/>
          <w:lang w:eastAsia="ru-RU"/>
        </w:rPr>
        <w:t>X</w:t>
      </w:r>
      <w:proofErr w:type="spellEnd"/>
      <w:r w:rsidRPr="008B4F20">
        <w:rPr>
          <w:rFonts w:ascii="Times New Roman" w:eastAsia="Times New Roman" w:hAnsi="Times New Roman" w:cs="Times New Roman"/>
          <w:sz w:val="28"/>
          <w:szCs w:val="28"/>
          <w:lang w:eastAsia="ru-RU"/>
        </w:rPr>
        <w:t>', j, С, С', 3, 3', Б, Б', Г, Г', Т', Д', Т, Д, Ш, Л, Ж, Р, Р', Ч, Ц, Щ.</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Работа над формированием фонематического восприятия включает в себя: узнавание неречевых звуков, различение одинаковых </w:t>
      </w:r>
      <w:proofErr w:type="spellStart"/>
      <w:r w:rsidRPr="008B4F20">
        <w:rPr>
          <w:rFonts w:ascii="Times New Roman" w:eastAsia="Times New Roman" w:hAnsi="Times New Roman" w:cs="Times New Roman"/>
          <w:sz w:val="28"/>
          <w:szCs w:val="28"/>
          <w:lang w:eastAsia="ru-RU"/>
        </w:rPr>
        <w:t>звукокомплексов</w:t>
      </w:r>
      <w:proofErr w:type="spellEnd"/>
      <w:r w:rsidRPr="008B4F20">
        <w:rPr>
          <w:rFonts w:ascii="Times New Roman" w:eastAsia="Times New Roman" w:hAnsi="Times New Roman" w:cs="Times New Roman"/>
          <w:sz w:val="28"/>
          <w:szCs w:val="28"/>
          <w:lang w:eastAsia="ru-RU"/>
        </w:rPr>
        <w:t xml:space="preserve"> по высоте, силе и тембру; различение слов, близких по своему составу; дифференциацию слогов и фонем).</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На основании уточненных произносительных навыков осуществляются наиболее простые формы фонематического восприятия, т. е. умение услышать заданный звук (в ряду других звуков); определить наличие данного звука в слове.</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Дифференциации звуков на всех этапах обучения уделяется большое внимание. Каждый звук, после того как достигнуто его правильное произношение, сравнивается на слух со всеми </w:t>
      </w:r>
      <w:proofErr w:type="spellStart"/>
      <w:r w:rsidRPr="008B4F20">
        <w:rPr>
          <w:rFonts w:ascii="Times New Roman" w:eastAsia="Times New Roman" w:hAnsi="Times New Roman" w:cs="Times New Roman"/>
          <w:sz w:val="28"/>
          <w:szCs w:val="28"/>
          <w:lang w:eastAsia="ru-RU"/>
        </w:rPr>
        <w:t>артикуляционно</w:t>
      </w:r>
      <w:proofErr w:type="spellEnd"/>
      <w:r w:rsidRPr="008B4F20">
        <w:rPr>
          <w:rFonts w:ascii="Times New Roman" w:eastAsia="Times New Roman" w:hAnsi="Times New Roman" w:cs="Times New Roman"/>
          <w:sz w:val="28"/>
          <w:szCs w:val="28"/>
          <w:lang w:eastAsia="ru-RU"/>
        </w:rPr>
        <w:t xml:space="preserve"> или акустически близкими звуками (1-й этап дифференциации). Позднее, после усвоения артикуляции второго из пары </w:t>
      </w:r>
      <w:proofErr w:type="spellStart"/>
      <w:r w:rsidRPr="008B4F20">
        <w:rPr>
          <w:rFonts w:ascii="Times New Roman" w:eastAsia="Times New Roman" w:hAnsi="Times New Roman" w:cs="Times New Roman"/>
          <w:sz w:val="28"/>
          <w:szCs w:val="28"/>
          <w:lang w:eastAsia="ru-RU"/>
        </w:rPr>
        <w:t>взаимозаменяющихся</w:t>
      </w:r>
      <w:proofErr w:type="spellEnd"/>
      <w:r w:rsidRPr="008B4F20">
        <w:rPr>
          <w:rFonts w:ascii="Times New Roman" w:eastAsia="Times New Roman" w:hAnsi="Times New Roman" w:cs="Times New Roman"/>
          <w:sz w:val="28"/>
          <w:szCs w:val="28"/>
          <w:lang w:eastAsia="ru-RU"/>
        </w:rPr>
        <w:t xml:space="preserve"> в речи звуков, дифференциация производится не только на слух, но и в произношении (2-й этап дифференциации).</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В</w:t>
      </w:r>
      <w:r w:rsidRPr="008B4F20">
        <w:rPr>
          <w:rFonts w:ascii="Times New Roman" w:eastAsia="Times New Roman" w:hAnsi="Times New Roman" w:cs="Times New Roman"/>
          <w:sz w:val="28"/>
          <w:szCs w:val="28"/>
          <w:lang w:eastAsia="ru-RU"/>
        </w:rPr>
        <w:tab/>
      </w:r>
      <w:r w:rsidR="001C163A" w:rsidRPr="008B4F20">
        <w:rPr>
          <w:rFonts w:ascii="Times New Roman" w:eastAsia="Times New Roman" w:hAnsi="Times New Roman" w:cs="Times New Roman"/>
          <w:sz w:val="28"/>
          <w:szCs w:val="28"/>
          <w:lang w:eastAsia="ru-RU"/>
        </w:rPr>
        <w:t>системе обучения</w:t>
      </w:r>
      <w:r w:rsidRPr="008B4F20">
        <w:rPr>
          <w:rFonts w:ascii="Times New Roman" w:eastAsia="Times New Roman" w:hAnsi="Times New Roman" w:cs="Times New Roman"/>
          <w:sz w:val="28"/>
          <w:szCs w:val="28"/>
          <w:lang w:eastAsia="ru-RU"/>
        </w:rPr>
        <w:t xml:space="preserve">  предусмотрено  определенное  соответствие  между изучаемыми звуками и теми или иными формами анализа. В определенной последовательности проводятся упражнения, подготавливающие детей к обучению </w:t>
      </w:r>
      <w:r w:rsidRPr="008B4F20">
        <w:rPr>
          <w:rFonts w:ascii="Times New Roman" w:eastAsia="Times New Roman" w:hAnsi="Times New Roman" w:cs="Times New Roman"/>
          <w:sz w:val="28"/>
          <w:szCs w:val="28"/>
          <w:lang w:eastAsia="ru-RU"/>
        </w:rPr>
        <w:lastRenderedPageBreak/>
        <w:t>грамоте - вначале это выделение из слов отдельных звуков, затем анализ и синтез простейших односложных слов.</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Развитие фонематического слуха проводится по следующему плану:</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1.Формирование действия выделения звука на фоне слова (есть данный звук в слове или отсутствует).</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2.Формирование</w:t>
      </w:r>
      <w:r w:rsidRPr="008B4F20">
        <w:rPr>
          <w:rFonts w:ascii="Times New Roman" w:eastAsia="Times New Roman" w:hAnsi="Times New Roman" w:cs="Times New Roman"/>
          <w:sz w:val="28"/>
          <w:szCs w:val="28"/>
          <w:lang w:eastAsia="ru-RU"/>
        </w:rPr>
        <w:tab/>
        <w:t>действия</w:t>
      </w:r>
      <w:r w:rsidRPr="008B4F20">
        <w:rPr>
          <w:rFonts w:ascii="Times New Roman" w:eastAsia="Times New Roman" w:hAnsi="Times New Roman" w:cs="Times New Roman"/>
          <w:sz w:val="28"/>
          <w:szCs w:val="28"/>
          <w:lang w:eastAsia="ru-RU"/>
        </w:rPr>
        <w:tab/>
        <w:t>вычленения</w:t>
      </w:r>
      <w:r w:rsidRPr="008B4F20">
        <w:rPr>
          <w:rFonts w:ascii="Times New Roman" w:eastAsia="Times New Roman" w:hAnsi="Times New Roman" w:cs="Times New Roman"/>
          <w:sz w:val="28"/>
          <w:szCs w:val="28"/>
          <w:lang w:eastAsia="ru-RU"/>
        </w:rPr>
        <w:tab/>
        <w:t>звука</w:t>
      </w:r>
      <w:r w:rsidRPr="008B4F20">
        <w:rPr>
          <w:rFonts w:ascii="Times New Roman" w:eastAsia="Times New Roman" w:hAnsi="Times New Roman" w:cs="Times New Roman"/>
          <w:sz w:val="28"/>
          <w:szCs w:val="28"/>
          <w:lang w:eastAsia="ru-RU"/>
        </w:rPr>
        <w:tab/>
        <w:t>из</w:t>
      </w:r>
      <w:r w:rsidRPr="008B4F20">
        <w:rPr>
          <w:rFonts w:ascii="Times New Roman" w:eastAsia="Times New Roman" w:hAnsi="Times New Roman" w:cs="Times New Roman"/>
          <w:sz w:val="28"/>
          <w:szCs w:val="28"/>
          <w:lang w:eastAsia="ru-RU"/>
        </w:rPr>
        <w:tab/>
        <w:t>начала</w:t>
      </w:r>
      <w:r w:rsidRPr="008B4F20">
        <w:rPr>
          <w:rFonts w:ascii="Times New Roman" w:eastAsia="Times New Roman" w:hAnsi="Times New Roman" w:cs="Times New Roman"/>
          <w:sz w:val="28"/>
          <w:szCs w:val="28"/>
          <w:lang w:eastAsia="ru-RU"/>
        </w:rPr>
        <w:tab/>
        <w:t>и конца слова (по вопросам: «Какой первый звук в слове? Какой последний в слове?»).</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3.Выделение ударной гласной ив слова.</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4.Определение</w:t>
      </w:r>
      <w:r w:rsidRPr="008B4F20">
        <w:rPr>
          <w:rFonts w:ascii="Times New Roman" w:eastAsia="Times New Roman" w:hAnsi="Times New Roman" w:cs="Times New Roman"/>
          <w:sz w:val="28"/>
          <w:szCs w:val="28"/>
          <w:lang w:eastAsia="ru-RU"/>
        </w:rPr>
        <w:tab/>
        <w:t>места</w:t>
      </w:r>
      <w:r w:rsidRPr="008B4F20">
        <w:rPr>
          <w:rFonts w:ascii="Times New Roman" w:eastAsia="Times New Roman" w:hAnsi="Times New Roman" w:cs="Times New Roman"/>
          <w:sz w:val="28"/>
          <w:szCs w:val="28"/>
          <w:lang w:eastAsia="ru-RU"/>
        </w:rPr>
        <w:tab/>
        <w:t>звука</w:t>
      </w:r>
      <w:r w:rsidRPr="008B4F20">
        <w:rPr>
          <w:rFonts w:ascii="Times New Roman" w:eastAsia="Times New Roman" w:hAnsi="Times New Roman" w:cs="Times New Roman"/>
          <w:sz w:val="28"/>
          <w:szCs w:val="28"/>
          <w:lang w:eastAsia="ru-RU"/>
        </w:rPr>
        <w:tab/>
        <w:t>слове</w:t>
      </w:r>
      <w:r w:rsidRPr="008B4F20">
        <w:rPr>
          <w:rFonts w:ascii="Times New Roman" w:eastAsia="Times New Roman" w:hAnsi="Times New Roman" w:cs="Times New Roman"/>
          <w:sz w:val="28"/>
          <w:szCs w:val="28"/>
          <w:lang w:eastAsia="ru-RU"/>
        </w:rPr>
        <w:tab/>
        <w:t>(после</w:t>
      </w:r>
      <w:r w:rsidRPr="008B4F20">
        <w:rPr>
          <w:rFonts w:ascii="Times New Roman" w:eastAsia="Times New Roman" w:hAnsi="Times New Roman" w:cs="Times New Roman"/>
          <w:sz w:val="28"/>
          <w:szCs w:val="28"/>
          <w:lang w:eastAsia="ru-RU"/>
        </w:rPr>
        <w:tab/>
        <w:t>какого</w:t>
      </w:r>
      <w:r w:rsidRPr="008B4F20">
        <w:rPr>
          <w:rFonts w:ascii="Times New Roman" w:eastAsia="Times New Roman" w:hAnsi="Times New Roman" w:cs="Times New Roman"/>
          <w:sz w:val="28"/>
          <w:szCs w:val="28"/>
          <w:lang w:eastAsia="ru-RU"/>
        </w:rPr>
        <w:tab/>
        <w:t>звука</w:t>
      </w:r>
      <w:r w:rsidRPr="008B4F20">
        <w:rPr>
          <w:rFonts w:ascii="Times New Roman" w:eastAsia="Times New Roman" w:hAnsi="Times New Roman" w:cs="Times New Roman"/>
          <w:sz w:val="28"/>
          <w:szCs w:val="28"/>
          <w:lang w:eastAsia="ru-RU"/>
        </w:rPr>
        <w:tab/>
        <w:t>слышится звук</w:t>
      </w:r>
      <w:r w:rsidRPr="008B4F20">
        <w:rPr>
          <w:rFonts w:ascii="Times New Roman" w:eastAsia="Times New Roman" w:hAnsi="Times New Roman" w:cs="Times New Roman"/>
          <w:sz w:val="28"/>
          <w:szCs w:val="28"/>
          <w:lang w:eastAsia="ru-RU"/>
        </w:rPr>
        <w:tab/>
        <w:t>в слове? Перед каким?)</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На подгрупповых занятиях по формированию фонетической стороны речи используются зрительные символы гласных и согласных звуков, поскольку дети с фонетико-фонематическим недоразвитием речи при обучении навыкам звукового анализа нуждаются дополнительно в слуховой и зрительной опоре.</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В</w:t>
      </w:r>
      <w:r w:rsidRPr="008B4F20">
        <w:rPr>
          <w:rFonts w:ascii="Times New Roman" w:eastAsia="Times New Roman" w:hAnsi="Times New Roman" w:cs="Times New Roman"/>
          <w:sz w:val="28"/>
          <w:szCs w:val="28"/>
          <w:lang w:eastAsia="ru-RU"/>
        </w:rPr>
        <w:tab/>
        <w:t>блоке № 2 представлены индивидуальные занятия, проводимые в подготовительной к школе группе детей по подготовке к анализу и синтезу звукового состава слова, которые обязательно проводятся на звуках, правильно произносимых всеми детьми.</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Упражнения в звуковом анализе и синтезе, опирающиеся на четкие кинестетические ощущения, способствуют осознанному звучанию речи, что является базой для подготовки к обучению грамоте. С другой стороны, навыки звукобуквенного анализа, сравнение, сопоставление сходных и различных признаков звуков и букв, упражнения по анализу, синтезу способствуют закреплению навыков произношения и усвоению сознательного чтения и письма.</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За это же время практически усваиваются термины: слог, предложение, согласные звуки, звонкие, глухие, твердые, мягкие звуки.</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Формирование функций звукового анализа проводится по следующему плану:</w:t>
      </w:r>
    </w:p>
    <w:p w:rsidR="008B4F20" w:rsidRPr="008B4F20" w:rsidRDefault="008B4F20" w:rsidP="008B4F20">
      <w:pPr>
        <w:numPr>
          <w:ilvl w:val="0"/>
          <w:numId w:val="51"/>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определение последовательности и количества </w:t>
      </w:r>
      <w:r w:rsidR="001C163A" w:rsidRPr="008B4F20">
        <w:rPr>
          <w:rFonts w:ascii="Times New Roman" w:eastAsia="Times New Roman" w:hAnsi="Times New Roman" w:cs="Times New Roman"/>
          <w:sz w:val="28"/>
          <w:szCs w:val="28"/>
          <w:lang w:eastAsia="ru-RU"/>
        </w:rPr>
        <w:t>звуков,</w:t>
      </w:r>
      <w:r w:rsidRPr="008B4F20">
        <w:rPr>
          <w:rFonts w:ascii="Times New Roman" w:eastAsia="Times New Roman" w:hAnsi="Times New Roman" w:cs="Times New Roman"/>
          <w:sz w:val="28"/>
          <w:szCs w:val="28"/>
          <w:lang w:eastAsia="ru-RU"/>
        </w:rPr>
        <w:t xml:space="preserve"> а слове. (Сколько звуков в слове? Какой </w:t>
      </w:r>
      <w:r w:rsidR="001C163A" w:rsidRPr="008B4F20">
        <w:rPr>
          <w:rFonts w:ascii="Times New Roman" w:eastAsia="Times New Roman" w:hAnsi="Times New Roman" w:cs="Times New Roman"/>
          <w:sz w:val="28"/>
          <w:szCs w:val="28"/>
          <w:lang w:eastAsia="ru-RU"/>
        </w:rPr>
        <w:t>первый, второй</w:t>
      </w:r>
      <w:r w:rsidRPr="008B4F20">
        <w:rPr>
          <w:rFonts w:ascii="Times New Roman" w:eastAsia="Times New Roman" w:hAnsi="Times New Roman" w:cs="Times New Roman"/>
          <w:sz w:val="28"/>
          <w:szCs w:val="28"/>
          <w:lang w:eastAsia="ru-RU"/>
        </w:rPr>
        <w:t>, третий?);</w:t>
      </w:r>
    </w:p>
    <w:p w:rsidR="008B4F20" w:rsidRPr="008B4F20" w:rsidRDefault="008B4F20" w:rsidP="008B4F20">
      <w:pPr>
        <w:numPr>
          <w:ilvl w:val="0"/>
          <w:numId w:val="50"/>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фонематический анализ звукового ряда, состоящего из гласных;</w:t>
      </w:r>
    </w:p>
    <w:p w:rsidR="008B4F20" w:rsidRPr="008B4F20" w:rsidRDefault="008B4F20" w:rsidP="008B4F20">
      <w:pPr>
        <w:numPr>
          <w:ilvl w:val="0"/>
          <w:numId w:val="50"/>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фонематический анализ звукового ряда, состоящего из согласного и гласного;</w:t>
      </w:r>
    </w:p>
    <w:p w:rsidR="008B4F20" w:rsidRPr="008B4F20" w:rsidRDefault="008B4F20" w:rsidP="008B4F20">
      <w:pPr>
        <w:numPr>
          <w:ilvl w:val="0"/>
          <w:numId w:val="50"/>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фонематический анализ слова.</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В</w:t>
      </w:r>
      <w:r w:rsidRPr="008B4F20">
        <w:rPr>
          <w:rFonts w:ascii="Times New Roman" w:eastAsia="Times New Roman" w:hAnsi="Times New Roman" w:cs="Times New Roman"/>
          <w:sz w:val="28"/>
          <w:szCs w:val="28"/>
          <w:lang w:eastAsia="ru-RU"/>
        </w:rPr>
        <w:tab/>
        <w:t>работе по формированию фонематического анализа осуществляется принцип системности и постепенного усложнения:</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1.</w:t>
      </w:r>
      <w:r w:rsidRPr="008B4F20">
        <w:rPr>
          <w:rFonts w:ascii="Times New Roman" w:eastAsia="Times New Roman" w:hAnsi="Times New Roman" w:cs="Times New Roman"/>
          <w:sz w:val="28"/>
          <w:szCs w:val="28"/>
          <w:lang w:eastAsia="ru-RU"/>
        </w:rPr>
        <w:tab/>
        <w:t xml:space="preserve">Сначала анализируются слова, состоящие из закрытого слога, прямого открытого слога, обратного слога, (ум, ус, </w:t>
      </w:r>
      <w:proofErr w:type="spellStart"/>
      <w:r w:rsidRPr="008B4F20">
        <w:rPr>
          <w:rFonts w:ascii="Times New Roman" w:eastAsia="Times New Roman" w:hAnsi="Times New Roman" w:cs="Times New Roman"/>
          <w:sz w:val="28"/>
          <w:szCs w:val="28"/>
          <w:lang w:eastAsia="ru-RU"/>
        </w:rPr>
        <w:t>му</w:t>
      </w:r>
      <w:proofErr w:type="spellEnd"/>
      <w:r w:rsidRPr="008B4F20">
        <w:rPr>
          <w:rFonts w:ascii="Times New Roman" w:eastAsia="Times New Roman" w:hAnsi="Times New Roman" w:cs="Times New Roman"/>
          <w:sz w:val="28"/>
          <w:szCs w:val="28"/>
          <w:lang w:eastAsia="ru-RU"/>
        </w:rPr>
        <w:t>, на, мак, дом, сын, кот, сук).</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2.</w:t>
      </w:r>
      <w:r w:rsidRPr="008B4F20">
        <w:rPr>
          <w:rFonts w:ascii="Times New Roman" w:eastAsia="Times New Roman" w:hAnsi="Times New Roman" w:cs="Times New Roman"/>
          <w:sz w:val="28"/>
          <w:szCs w:val="28"/>
          <w:lang w:eastAsia="ru-RU"/>
        </w:rPr>
        <w:tab/>
        <w:t xml:space="preserve">Затем – слова, состоящие из одного слога (мак, бак, сук </w:t>
      </w:r>
      <w:proofErr w:type="spellStart"/>
      <w:r w:rsidRPr="008B4F20">
        <w:rPr>
          <w:rFonts w:ascii="Times New Roman" w:eastAsia="Times New Roman" w:hAnsi="Times New Roman" w:cs="Times New Roman"/>
          <w:sz w:val="28"/>
          <w:szCs w:val="28"/>
          <w:lang w:eastAsia="ru-RU"/>
        </w:rPr>
        <w:t>ит.д</w:t>
      </w:r>
      <w:proofErr w:type="spellEnd"/>
      <w:r w:rsidRPr="008B4F20">
        <w:rPr>
          <w:rFonts w:ascii="Times New Roman" w:eastAsia="Times New Roman" w:hAnsi="Times New Roman" w:cs="Times New Roman"/>
          <w:sz w:val="28"/>
          <w:szCs w:val="28"/>
          <w:lang w:eastAsia="ru-RU"/>
        </w:rPr>
        <w:t>.)</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3.</w:t>
      </w:r>
      <w:r w:rsidRPr="008B4F20">
        <w:rPr>
          <w:rFonts w:ascii="Times New Roman" w:eastAsia="Times New Roman" w:hAnsi="Times New Roman" w:cs="Times New Roman"/>
          <w:sz w:val="28"/>
          <w:szCs w:val="28"/>
          <w:lang w:eastAsia="ru-RU"/>
        </w:rPr>
        <w:tab/>
      </w:r>
      <w:r w:rsidRPr="008B4F20">
        <w:rPr>
          <w:rFonts w:ascii="Times New Roman" w:eastAsia="Times New Roman" w:hAnsi="Times New Roman" w:cs="Times New Roman"/>
          <w:sz w:val="28"/>
          <w:szCs w:val="28"/>
          <w:lang w:val="ba-RU" w:eastAsia="ru-RU"/>
        </w:rPr>
        <w:t>С</w:t>
      </w:r>
      <w:r w:rsidRPr="008B4F20">
        <w:rPr>
          <w:rFonts w:ascii="Times New Roman" w:eastAsia="Times New Roman" w:hAnsi="Times New Roman" w:cs="Times New Roman"/>
          <w:sz w:val="28"/>
          <w:szCs w:val="28"/>
          <w:lang w:eastAsia="ru-RU"/>
        </w:rPr>
        <w:t>лова, состоящие из двух пряных открытых слогов (рама, лапа, луна, козы).</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4.</w:t>
      </w:r>
      <w:r w:rsidRPr="008B4F20">
        <w:rPr>
          <w:rFonts w:ascii="Times New Roman" w:eastAsia="Times New Roman" w:hAnsi="Times New Roman" w:cs="Times New Roman"/>
          <w:sz w:val="28"/>
          <w:szCs w:val="28"/>
          <w:lang w:eastAsia="ru-RU"/>
        </w:rPr>
        <w:tab/>
      </w:r>
      <w:r w:rsidRPr="008B4F20">
        <w:rPr>
          <w:rFonts w:ascii="Times New Roman" w:eastAsia="Times New Roman" w:hAnsi="Times New Roman" w:cs="Times New Roman"/>
          <w:sz w:val="28"/>
          <w:szCs w:val="28"/>
          <w:lang w:val="ba-RU" w:eastAsia="ru-RU"/>
        </w:rPr>
        <w:t>С</w:t>
      </w:r>
      <w:r w:rsidRPr="008B4F20">
        <w:rPr>
          <w:rFonts w:ascii="Times New Roman" w:eastAsia="Times New Roman" w:hAnsi="Times New Roman" w:cs="Times New Roman"/>
          <w:sz w:val="28"/>
          <w:szCs w:val="28"/>
          <w:lang w:eastAsia="ru-RU"/>
        </w:rPr>
        <w:t>лова, состоящие из прямого открытого и закрытого слогов (диван, сахар, пупок, топор, повар и т.д.).</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5.</w:t>
      </w:r>
      <w:r w:rsidRPr="008B4F20">
        <w:rPr>
          <w:rFonts w:ascii="Times New Roman" w:eastAsia="Times New Roman" w:hAnsi="Times New Roman" w:cs="Times New Roman"/>
          <w:sz w:val="28"/>
          <w:szCs w:val="28"/>
          <w:lang w:eastAsia="ru-RU"/>
        </w:rPr>
        <w:tab/>
      </w:r>
      <w:r w:rsidRPr="008B4F20">
        <w:rPr>
          <w:rFonts w:ascii="Times New Roman" w:eastAsia="Times New Roman" w:hAnsi="Times New Roman" w:cs="Times New Roman"/>
          <w:sz w:val="28"/>
          <w:szCs w:val="28"/>
          <w:lang w:val="ba-RU" w:eastAsia="ru-RU"/>
        </w:rPr>
        <w:t>С</w:t>
      </w:r>
      <w:r w:rsidRPr="008B4F20">
        <w:rPr>
          <w:rFonts w:ascii="Times New Roman" w:eastAsia="Times New Roman" w:hAnsi="Times New Roman" w:cs="Times New Roman"/>
          <w:sz w:val="28"/>
          <w:szCs w:val="28"/>
          <w:lang w:eastAsia="ru-RU"/>
        </w:rPr>
        <w:t>лова, состоящие из двух слогов со стечением согласных, на стыке слогов (кошка, лампа, парка, санки, ведро, утка, арбуз, ослик, карман).</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6.</w:t>
      </w:r>
      <w:r w:rsidRPr="008B4F20">
        <w:rPr>
          <w:rFonts w:ascii="Times New Roman" w:eastAsia="Times New Roman" w:hAnsi="Times New Roman" w:cs="Times New Roman"/>
          <w:sz w:val="28"/>
          <w:szCs w:val="28"/>
          <w:lang w:eastAsia="ru-RU"/>
        </w:rPr>
        <w:tab/>
      </w:r>
      <w:r w:rsidRPr="008B4F20">
        <w:rPr>
          <w:rFonts w:ascii="Times New Roman" w:eastAsia="Times New Roman" w:hAnsi="Times New Roman" w:cs="Times New Roman"/>
          <w:sz w:val="28"/>
          <w:szCs w:val="28"/>
          <w:lang w:val="ba-RU" w:eastAsia="ru-RU"/>
        </w:rPr>
        <w:t>О</w:t>
      </w:r>
      <w:proofErr w:type="spellStart"/>
      <w:r w:rsidRPr="008B4F20">
        <w:rPr>
          <w:rFonts w:ascii="Times New Roman" w:eastAsia="Times New Roman" w:hAnsi="Times New Roman" w:cs="Times New Roman"/>
          <w:sz w:val="28"/>
          <w:szCs w:val="28"/>
          <w:lang w:eastAsia="ru-RU"/>
        </w:rPr>
        <w:t>дносложные</w:t>
      </w:r>
      <w:proofErr w:type="spellEnd"/>
      <w:r w:rsidRPr="008B4F20">
        <w:rPr>
          <w:rFonts w:ascii="Times New Roman" w:eastAsia="Times New Roman" w:hAnsi="Times New Roman" w:cs="Times New Roman"/>
          <w:sz w:val="28"/>
          <w:szCs w:val="28"/>
          <w:lang w:eastAsia="ru-RU"/>
        </w:rPr>
        <w:t xml:space="preserve"> слова со стечением согласных в начале слова (стол, грач, шкаф, врач, крот ит. д.).</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7. Односложные слова со стечением согласных в конце слова (волк, тигр).</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    8.</w:t>
      </w:r>
      <w:r w:rsidRPr="008B4F20">
        <w:rPr>
          <w:rFonts w:ascii="Times New Roman" w:eastAsia="Times New Roman" w:hAnsi="Times New Roman" w:cs="Times New Roman"/>
          <w:sz w:val="28"/>
          <w:szCs w:val="28"/>
          <w:lang w:val="ba-RU" w:eastAsia="ru-RU"/>
        </w:rPr>
        <w:t xml:space="preserve"> </w:t>
      </w:r>
      <w:r w:rsidRPr="008B4F20">
        <w:rPr>
          <w:rFonts w:ascii="Times New Roman" w:eastAsia="Times New Roman" w:hAnsi="Times New Roman" w:cs="Times New Roman"/>
          <w:sz w:val="28"/>
          <w:szCs w:val="28"/>
          <w:lang w:eastAsia="ru-RU"/>
        </w:rPr>
        <w:t>Двусложные слова со стечением согласных в начале слова (трава, слива).</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9.</w:t>
      </w:r>
      <w:r w:rsidRPr="008B4F20">
        <w:rPr>
          <w:rFonts w:ascii="Times New Roman" w:eastAsia="Times New Roman" w:hAnsi="Times New Roman" w:cs="Times New Roman"/>
          <w:sz w:val="28"/>
          <w:szCs w:val="28"/>
          <w:lang w:val="ba-RU" w:eastAsia="ru-RU"/>
        </w:rPr>
        <w:t xml:space="preserve"> Д</w:t>
      </w:r>
      <w:proofErr w:type="spellStart"/>
      <w:r w:rsidRPr="008B4F20">
        <w:rPr>
          <w:rFonts w:ascii="Times New Roman" w:eastAsia="Times New Roman" w:hAnsi="Times New Roman" w:cs="Times New Roman"/>
          <w:sz w:val="28"/>
          <w:szCs w:val="28"/>
          <w:lang w:eastAsia="ru-RU"/>
        </w:rPr>
        <w:t>вусложные</w:t>
      </w:r>
      <w:proofErr w:type="spellEnd"/>
      <w:r w:rsidRPr="008B4F20">
        <w:rPr>
          <w:rFonts w:ascii="Times New Roman" w:eastAsia="Times New Roman" w:hAnsi="Times New Roman" w:cs="Times New Roman"/>
          <w:sz w:val="28"/>
          <w:szCs w:val="28"/>
          <w:lang w:eastAsia="ru-RU"/>
        </w:rPr>
        <w:t xml:space="preserve"> слова со стечением согласных в начале и середине слова (клумба, крынка, плотник и т.д.).</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10.</w:t>
      </w:r>
      <w:r w:rsidRPr="008B4F20">
        <w:rPr>
          <w:rFonts w:ascii="Times New Roman" w:eastAsia="Times New Roman" w:hAnsi="Times New Roman" w:cs="Times New Roman"/>
          <w:sz w:val="28"/>
          <w:szCs w:val="28"/>
          <w:lang w:val="ba-RU" w:eastAsia="ru-RU"/>
        </w:rPr>
        <w:t xml:space="preserve"> Т</w:t>
      </w:r>
      <w:proofErr w:type="spellStart"/>
      <w:r w:rsidRPr="008B4F20">
        <w:rPr>
          <w:rFonts w:ascii="Times New Roman" w:eastAsia="Times New Roman" w:hAnsi="Times New Roman" w:cs="Times New Roman"/>
          <w:sz w:val="28"/>
          <w:szCs w:val="28"/>
          <w:lang w:eastAsia="ru-RU"/>
        </w:rPr>
        <w:t>рехсложные</w:t>
      </w:r>
      <w:proofErr w:type="spellEnd"/>
      <w:r w:rsidRPr="008B4F20">
        <w:rPr>
          <w:rFonts w:ascii="Times New Roman" w:eastAsia="Times New Roman" w:hAnsi="Times New Roman" w:cs="Times New Roman"/>
          <w:sz w:val="28"/>
          <w:szCs w:val="28"/>
          <w:lang w:eastAsia="ru-RU"/>
        </w:rPr>
        <w:t xml:space="preserve"> слова (ромашка, кастрюля, мандарин). </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lastRenderedPageBreak/>
        <w:t>Работа по развитию слогового анализа и синтеза проводится вначале:</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1.</w:t>
      </w:r>
      <w:r w:rsidRPr="008B4F20">
        <w:rPr>
          <w:rFonts w:ascii="Times New Roman" w:eastAsia="Times New Roman" w:hAnsi="Times New Roman" w:cs="Times New Roman"/>
          <w:sz w:val="28"/>
          <w:szCs w:val="28"/>
          <w:lang w:val="ba-RU" w:eastAsia="ru-RU"/>
        </w:rPr>
        <w:t xml:space="preserve"> С</w:t>
      </w:r>
      <w:r w:rsidRPr="008B4F20">
        <w:rPr>
          <w:rFonts w:ascii="Times New Roman" w:eastAsia="Times New Roman" w:hAnsi="Times New Roman" w:cs="Times New Roman"/>
          <w:sz w:val="28"/>
          <w:szCs w:val="28"/>
          <w:lang w:eastAsia="ru-RU"/>
        </w:rPr>
        <w:t xml:space="preserve"> использованием вспомогательных приемов: хлопки, отстукивание);</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2.</w:t>
      </w:r>
      <w:r w:rsidRPr="008B4F20">
        <w:rPr>
          <w:rFonts w:ascii="Times New Roman" w:eastAsia="Times New Roman" w:hAnsi="Times New Roman" w:cs="Times New Roman"/>
          <w:sz w:val="28"/>
          <w:szCs w:val="28"/>
          <w:lang w:val="ba-RU" w:eastAsia="ru-RU"/>
        </w:rPr>
        <w:t xml:space="preserve"> </w:t>
      </w:r>
      <w:r w:rsidRPr="008B4F20">
        <w:rPr>
          <w:rFonts w:ascii="Times New Roman" w:eastAsia="Times New Roman" w:hAnsi="Times New Roman" w:cs="Times New Roman"/>
          <w:sz w:val="28"/>
          <w:szCs w:val="28"/>
          <w:lang w:eastAsia="ru-RU"/>
        </w:rPr>
        <w:t>Затем на основе собственного произношения;</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3.</w:t>
      </w:r>
      <w:r w:rsidRPr="008B4F20">
        <w:rPr>
          <w:rFonts w:ascii="Times New Roman" w:eastAsia="Times New Roman" w:hAnsi="Times New Roman" w:cs="Times New Roman"/>
          <w:sz w:val="28"/>
          <w:szCs w:val="28"/>
          <w:lang w:val="ba-RU" w:eastAsia="ru-RU"/>
        </w:rPr>
        <w:t xml:space="preserve"> </w:t>
      </w:r>
      <w:r w:rsidRPr="008B4F20">
        <w:rPr>
          <w:rFonts w:ascii="Times New Roman" w:eastAsia="Times New Roman" w:hAnsi="Times New Roman" w:cs="Times New Roman"/>
          <w:sz w:val="28"/>
          <w:szCs w:val="28"/>
          <w:lang w:eastAsia="ru-RU"/>
        </w:rPr>
        <w:t xml:space="preserve">Наконец, на основе </w:t>
      </w:r>
      <w:proofErr w:type="spellStart"/>
      <w:r w:rsidRPr="008B4F20">
        <w:rPr>
          <w:rFonts w:ascii="Times New Roman" w:eastAsia="Times New Roman" w:hAnsi="Times New Roman" w:cs="Times New Roman"/>
          <w:sz w:val="28"/>
          <w:szCs w:val="28"/>
          <w:lang w:eastAsia="ru-RU"/>
        </w:rPr>
        <w:t>слухопроизносительных</w:t>
      </w:r>
      <w:proofErr w:type="spellEnd"/>
      <w:r w:rsidRPr="008B4F20">
        <w:rPr>
          <w:rFonts w:ascii="Times New Roman" w:eastAsia="Times New Roman" w:hAnsi="Times New Roman" w:cs="Times New Roman"/>
          <w:sz w:val="28"/>
          <w:szCs w:val="28"/>
          <w:lang w:eastAsia="ru-RU"/>
        </w:rPr>
        <w:t xml:space="preserve"> представлений.</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Большое внимание уделяется всевозможным преобразованиям слов; </w:t>
      </w:r>
      <w:r w:rsidR="001C163A" w:rsidRPr="008B4F20">
        <w:rPr>
          <w:rFonts w:ascii="Times New Roman" w:eastAsia="Times New Roman" w:hAnsi="Times New Roman" w:cs="Times New Roman"/>
          <w:sz w:val="28"/>
          <w:szCs w:val="28"/>
          <w:lang w:eastAsia="ru-RU"/>
        </w:rPr>
        <w:t>например,</w:t>
      </w:r>
      <w:r w:rsidRPr="008B4F20">
        <w:rPr>
          <w:rFonts w:ascii="Times New Roman" w:eastAsia="Times New Roman" w:hAnsi="Times New Roman" w:cs="Times New Roman"/>
          <w:sz w:val="28"/>
          <w:szCs w:val="28"/>
          <w:lang w:eastAsia="ru-RU"/>
        </w:rPr>
        <w:t>: каша - кашка - кошка - мошка. Внимание детей обращается на то, что изменение только одного звука в слове достаточно для образования нового слова.</w:t>
      </w:r>
    </w:p>
    <w:p w:rsidR="008B4F20" w:rsidRPr="008B4F20" w:rsidRDefault="008B4F20" w:rsidP="008B4F20">
      <w:pPr>
        <w:spacing w:after="0" w:line="257" w:lineRule="auto"/>
        <w:ind w:right="12"/>
        <w:rPr>
          <w:rFonts w:ascii="Times New Roman" w:eastAsia="Times New Roman" w:hAnsi="Times New Roman" w:cs="Arial"/>
          <w:b/>
          <w:sz w:val="28"/>
          <w:szCs w:val="20"/>
          <w:lang w:eastAsia="ru-RU"/>
        </w:rPr>
      </w:pPr>
    </w:p>
    <w:p w:rsidR="008B4F20" w:rsidRPr="008B4F20" w:rsidRDefault="008B4F20" w:rsidP="008B4F20">
      <w:pPr>
        <w:spacing w:after="0" w:line="257" w:lineRule="auto"/>
        <w:ind w:right="12"/>
        <w:rPr>
          <w:rFonts w:ascii="Times New Roman" w:eastAsia="Times New Roman" w:hAnsi="Times New Roman" w:cs="Arial"/>
          <w:b/>
          <w:sz w:val="28"/>
          <w:szCs w:val="20"/>
          <w:lang w:eastAsia="ru-RU"/>
        </w:rPr>
      </w:pPr>
      <w:r w:rsidRPr="008B4F20">
        <w:rPr>
          <w:rFonts w:ascii="Times New Roman" w:eastAsia="Times New Roman" w:hAnsi="Times New Roman" w:cs="Arial"/>
          <w:b/>
          <w:sz w:val="28"/>
          <w:szCs w:val="20"/>
          <w:lang w:eastAsia="ru-RU"/>
        </w:rPr>
        <w:t>2.4.2.</w:t>
      </w:r>
      <w:r w:rsidRPr="008B4F20">
        <w:rPr>
          <w:rFonts w:ascii="Times New Roman" w:eastAsia="Times New Roman" w:hAnsi="Times New Roman" w:cs="Arial"/>
          <w:b/>
          <w:sz w:val="28"/>
          <w:szCs w:val="20"/>
          <w:lang w:val="ba-RU" w:eastAsia="ru-RU"/>
        </w:rPr>
        <w:t xml:space="preserve"> </w:t>
      </w:r>
      <w:r w:rsidRPr="008B4F20">
        <w:rPr>
          <w:rFonts w:ascii="Times New Roman" w:eastAsia="Times New Roman" w:hAnsi="Times New Roman" w:cs="Arial"/>
          <w:b/>
          <w:sz w:val="28"/>
          <w:szCs w:val="20"/>
          <w:lang w:eastAsia="ru-RU"/>
        </w:rPr>
        <w:t>Коррекция и развитие речевых функций детей с тяжелым нарушением речи (ОНР).</w:t>
      </w:r>
    </w:p>
    <w:p w:rsidR="008B4F20" w:rsidRPr="008B4F20" w:rsidRDefault="008B4F20" w:rsidP="008B4F20">
      <w:pPr>
        <w:spacing w:after="0" w:line="1" w:lineRule="exact"/>
        <w:ind w:right="12"/>
        <w:rPr>
          <w:rFonts w:ascii="Times New Roman" w:eastAsia="Times New Roman" w:hAnsi="Times New Roman" w:cs="Arial"/>
          <w:sz w:val="20"/>
          <w:szCs w:val="20"/>
          <w:lang w:eastAsia="ru-RU"/>
        </w:rPr>
      </w:pPr>
    </w:p>
    <w:p w:rsidR="008B4F20" w:rsidRPr="008B4F20" w:rsidRDefault="008B4F20" w:rsidP="008B4F20">
      <w:pPr>
        <w:spacing w:after="0" w:line="238" w:lineRule="auto"/>
        <w:ind w:right="12"/>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Все коррекционно-развивающие индивидуальные, подгрупповые занятия носят игровой характер, насыщены разнообразными играми и развивающими игровыми упражнениями.</w:t>
      </w:r>
    </w:p>
    <w:p w:rsidR="008B4F20" w:rsidRPr="008B4F20" w:rsidRDefault="008B4F20" w:rsidP="008B4F20">
      <w:pPr>
        <w:spacing w:after="0" w:line="2" w:lineRule="exact"/>
        <w:ind w:right="12"/>
        <w:rPr>
          <w:rFonts w:ascii="Times New Roman" w:eastAsia="Times New Roman" w:hAnsi="Times New Roman" w:cs="Arial"/>
          <w:sz w:val="20"/>
          <w:szCs w:val="20"/>
          <w:lang w:eastAsia="ru-RU"/>
        </w:rPr>
      </w:pPr>
    </w:p>
    <w:p w:rsidR="008B4F20" w:rsidRPr="008B4F20" w:rsidRDefault="008B4F20" w:rsidP="008B4F20">
      <w:pPr>
        <w:tabs>
          <w:tab w:val="left" w:pos="240"/>
        </w:tabs>
        <w:spacing w:after="0" w:line="0" w:lineRule="atLeast"/>
        <w:ind w:right="12"/>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инструктора по физическому воспитанию, воспитателей</w:t>
      </w:r>
      <w:r w:rsidRPr="008B4F20">
        <w:rPr>
          <w:rFonts w:ascii="Times New Roman" w:eastAsia="Times New Roman" w:hAnsi="Times New Roman" w:cs="Arial"/>
          <w:sz w:val="28"/>
          <w:szCs w:val="28"/>
          <w:lang w:eastAsia="ru-RU"/>
        </w:rPr>
        <w:t xml:space="preserve"> и</w:t>
      </w:r>
      <w:r w:rsidRPr="008B4F20">
        <w:rPr>
          <w:rFonts w:ascii="Times New Roman" w:eastAsia="Times New Roman" w:hAnsi="Times New Roman" w:cs="Arial"/>
          <w:sz w:val="20"/>
          <w:szCs w:val="20"/>
          <w:lang w:eastAsia="ru-RU"/>
        </w:rPr>
        <w:t xml:space="preserve"> </w:t>
      </w:r>
      <w:r w:rsidRPr="008B4F20">
        <w:rPr>
          <w:rFonts w:ascii="Times New Roman" w:eastAsia="Times New Roman" w:hAnsi="Times New Roman" w:cs="Arial"/>
          <w:sz w:val="28"/>
          <w:szCs w:val="20"/>
          <w:lang w:eastAsia="ru-RU"/>
        </w:rPr>
        <w:t>родителей дошкольников. Работой по образовательной области «Речевое развитие»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rsidR="008B4F20" w:rsidRPr="008B4F20" w:rsidRDefault="008B4F20" w:rsidP="008B4F20">
      <w:pPr>
        <w:spacing w:after="0" w:line="3" w:lineRule="exact"/>
        <w:ind w:right="12"/>
        <w:rPr>
          <w:rFonts w:ascii="Times New Roman" w:eastAsia="Times New Roman" w:hAnsi="Times New Roman" w:cs="Arial"/>
          <w:sz w:val="28"/>
          <w:szCs w:val="20"/>
          <w:lang w:eastAsia="ru-RU"/>
        </w:rPr>
      </w:pP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В работе по образовательной области «Познавательное развитие»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и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Основными специалистами в области «Социально-коммуникативное развитие» выступают воспитатели и учитель-логопед при условии, что остальные специалисты родители дошкольников подключаются к их работе.</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В образовательной области «Художественно-эстетическое развитие» принимают участие воспитатели, музыкальный руководитель и учитель-логопед, берущий на себя часть работы по подготовке занятий логопедической ритмикой.</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Работу в образовательной области «Физическое развитие» осуществляют</w:t>
      </w:r>
      <w:r w:rsidRPr="008B4F20">
        <w:rPr>
          <w:rFonts w:ascii="Calibri" w:eastAsia="Times New Roman" w:hAnsi="Calibri" w:cs="Times New Roman"/>
          <w:lang w:eastAsia="ru-RU"/>
        </w:rPr>
        <w:t xml:space="preserve"> </w:t>
      </w:r>
      <w:r w:rsidRPr="008B4F20">
        <w:rPr>
          <w:rFonts w:ascii="Times New Roman" w:eastAsia="Times New Roman" w:hAnsi="Times New Roman" w:cs="Times New Roman"/>
          <w:sz w:val="28"/>
          <w:szCs w:val="28"/>
          <w:lang w:eastAsia="ru-RU"/>
        </w:rPr>
        <w:t>инструктор по физическому воспитанию при обязательном подключении всех остальных педагогов и родителей дошкольников.</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Основой перспективного и календарного планирования коррекционно-развивающей работы в соответствии с программой является комплексно-тематический подход, обеспечивающий концентрированное изучение материала: ежедневное многократное </w:t>
      </w:r>
      <w:r w:rsidRPr="008B4F20">
        <w:rPr>
          <w:rFonts w:ascii="Times New Roman" w:eastAsia="Times New Roman" w:hAnsi="Times New Roman" w:cs="Times New Roman"/>
          <w:sz w:val="28"/>
          <w:szCs w:val="28"/>
          <w:lang w:eastAsia="ru-RU"/>
        </w:rPr>
        <w:lastRenderedPageBreak/>
        <w:t xml:space="preserve">повторение, что позволяет организовать успешное накопление и актуализацию словаря дошкольниками с ОНР, согласуется с задачами всестороннего развития детей, отражает преемственность в организации коррекционно-развивающей работы </w:t>
      </w:r>
      <w:r w:rsidRPr="008B4F20">
        <w:rPr>
          <w:rFonts w:ascii="Times New Roman" w:eastAsia="Times New Roman" w:hAnsi="Times New Roman" w:cs="Times New Roman"/>
          <w:sz w:val="28"/>
          <w:szCs w:val="28"/>
          <w:lang w:val="ba-RU" w:eastAsia="ru-RU"/>
        </w:rPr>
        <w:t>на</w:t>
      </w:r>
      <w:r w:rsidRPr="008B4F20">
        <w:rPr>
          <w:rFonts w:ascii="Times New Roman" w:eastAsia="Times New Roman" w:hAnsi="Times New Roman" w:cs="Times New Roman"/>
          <w:sz w:val="28"/>
          <w:szCs w:val="28"/>
          <w:lang w:eastAsia="ru-RU"/>
        </w:rPr>
        <w:t xml:space="preserve"> всех возрастах, обеспечивает интеграцию усилий всех специалистов, которые работают на протяжении недели или двух недель в рамках общей лексической темы.</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Лексический материал отбирается с учетом этапа коррекционного обучения, индивидуальных, речевых и психических возможностей детей, при этом принимаются во внимание зоны ближайшего развития каждого ребенка, что обеспечивает развитие его мыслительной деятельности и умственной активности.</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В</w:t>
      </w:r>
      <w:r w:rsidRPr="008B4F20">
        <w:rPr>
          <w:rFonts w:ascii="Times New Roman" w:eastAsia="Times New Roman" w:hAnsi="Times New Roman" w:cs="Times New Roman"/>
          <w:sz w:val="28"/>
          <w:szCs w:val="28"/>
          <w:lang w:eastAsia="ru-RU"/>
        </w:rPr>
        <w:tab/>
        <w:t>основе индивидуальных и подгрупповых занятий положен:</w:t>
      </w:r>
    </w:p>
    <w:p w:rsidR="008B4F20" w:rsidRPr="008B4F20" w:rsidRDefault="008B4F20" w:rsidP="008B4F20">
      <w:pPr>
        <w:numPr>
          <w:ilvl w:val="0"/>
          <w:numId w:val="52"/>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комплексно-тематический метод;</w:t>
      </w:r>
    </w:p>
    <w:p w:rsidR="008B4F20" w:rsidRPr="008B4F20" w:rsidRDefault="008B4F20" w:rsidP="008B4F20">
      <w:pPr>
        <w:numPr>
          <w:ilvl w:val="0"/>
          <w:numId w:val="52"/>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метод игровых ситуаций, предусматривающий активное использование познавательных дидактических игр.</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Специфика логопедических приемов (наглядных, игровых, работа с картинками, предметами) и методов заключается в особой подаче и форме коррекционных заданий, цель которых активизировать речевую и умственную деятельность ребенка.</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Учитывая психологические и возрастные особенности детей, при подаче материала наряду с учебной, активно применяется игровая форма: задания адресуются игрушкам («кукольный театр»), ребенок помогает сказочному герою выполнить задание. Особое место в педагогическом коррекционном процессе занимает дидактическая игра, т. к. она имеет большое познавательное значение, развивает внимание (в том числе к речи), наблюдательность, память, сообразительность.</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Образовательная область «Речевое развитие» выдвинута в коррекционно-развивающей работе на первый план, так как овладение родным языком является одним из основных элементов формирования личности. Образовательные области «Познавательное развитие», «Социально-коммуникативное развитие», «Художественно-эстетическое развитие»», «Физическое развитие» тесно связаны с образовательной областью «Речевое развитие» и позволяют решать задачи умственного, творческого, эстетического, физического и нравственного развития, и, следовательно, решают задачу всестороннего гармоничного развития личности каждого ребенка.</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Содержание педагогической работы с детьми, имеющими тяжелые нарушения речи, организуется по трем ступеням, соответствующим периодизации дошкольного возраста. Каждая ступень, в свою очередь, включает несколько направлений, соответствующих ФГОС ДО и деятельности специалистов по квалифицированной коррекции нарушении речи у детей.</w:t>
      </w:r>
    </w:p>
    <w:p w:rsidR="008B4F20" w:rsidRPr="008B4F20" w:rsidRDefault="008B4F20" w:rsidP="008B4F20">
      <w:pPr>
        <w:spacing w:after="0" w:line="249" w:lineRule="auto"/>
        <w:ind w:right="12"/>
        <w:jc w:val="both"/>
        <w:rPr>
          <w:rFonts w:ascii="Times New Roman" w:eastAsia="Times New Roman" w:hAnsi="Times New Roman" w:cs="Arial"/>
          <w:sz w:val="28"/>
          <w:szCs w:val="20"/>
          <w:lang w:eastAsia="ru-RU"/>
        </w:rPr>
      </w:pPr>
      <w:r w:rsidRPr="008B4F20">
        <w:rPr>
          <w:rFonts w:ascii="Times New Roman" w:eastAsia="Times New Roman" w:hAnsi="Times New Roman" w:cs="Times New Roman"/>
          <w:b/>
          <w:i/>
          <w:sz w:val="28"/>
          <w:szCs w:val="28"/>
          <w:lang w:eastAsia="ru-RU"/>
        </w:rPr>
        <w:t>На первой ступени</w:t>
      </w:r>
      <w:r w:rsidRPr="008B4F20">
        <w:rPr>
          <w:rFonts w:ascii="Times New Roman" w:eastAsia="Times New Roman" w:hAnsi="Times New Roman" w:cs="Times New Roman"/>
          <w:sz w:val="28"/>
          <w:szCs w:val="28"/>
          <w:lang w:eastAsia="ru-RU"/>
        </w:rPr>
        <w:t xml:space="preserve"> проводится коррекционно-развивающая работа с детьми младшего дошкольного возраста. Она посвящена, прежде всего совершенствованию</w:t>
      </w:r>
      <w:r w:rsidRPr="008B4F20">
        <w:rPr>
          <w:rFonts w:ascii="Times New Roman" w:eastAsia="Times New Roman" w:hAnsi="Times New Roman" w:cs="Arial"/>
          <w:sz w:val="28"/>
          <w:szCs w:val="20"/>
          <w:lang w:eastAsia="ru-RU"/>
        </w:rPr>
        <w:t xml:space="preserve"> психофизических механизмов развития детей с ОНР, формированию у них предпосылок полноценного функционирования высших психических функции речи, а также базовых представлений о себе и об окружающем мире.</w:t>
      </w:r>
    </w:p>
    <w:p w:rsidR="008B4F20" w:rsidRPr="008B4F20" w:rsidRDefault="008B4F20" w:rsidP="008B4F20">
      <w:pPr>
        <w:spacing w:after="0" w:line="4" w:lineRule="exact"/>
        <w:ind w:right="12"/>
        <w:rPr>
          <w:rFonts w:ascii="Times New Roman" w:eastAsia="Times New Roman" w:hAnsi="Times New Roman" w:cs="Arial"/>
          <w:sz w:val="20"/>
          <w:szCs w:val="20"/>
          <w:lang w:eastAsia="ru-RU"/>
        </w:rPr>
      </w:pPr>
    </w:p>
    <w:p w:rsidR="008B4F20" w:rsidRPr="008B4F20" w:rsidRDefault="008B4F20" w:rsidP="008B4F20">
      <w:pPr>
        <w:spacing w:after="0" w:line="0" w:lineRule="atLeast"/>
        <w:ind w:right="12"/>
        <w:jc w:val="both"/>
        <w:rPr>
          <w:rFonts w:ascii="Times New Roman" w:eastAsia="Times New Roman" w:hAnsi="Times New Roman" w:cs="Arial"/>
          <w:sz w:val="28"/>
          <w:szCs w:val="20"/>
          <w:lang w:eastAsia="ru-RU"/>
        </w:rPr>
      </w:pPr>
      <w:r w:rsidRPr="008B4F20">
        <w:rPr>
          <w:rFonts w:ascii="Times New Roman" w:eastAsia="Times New Roman" w:hAnsi="Times New Roman" w:cs="Arial"/>
          <w:b/>
          <w:i/>
          <w:sz w:val="28"/>
          <w:szCs w:val="20"/>
          <w:lang w:eastAsia="ru-RU"/>
        </w:rPr>
        <w:t xml:space="preserve">Вторая ступень </w:t>
      </w:r>
      <w:r w:rsidRPr="008B4F20">
        <w:rPr>
          <w:rFonts w:ascii="Times New Roman" w:eastAsia="Times New Roman" w:hAnsi="Times New Roman" w:cs="Arial"/>
          <w:sz w:val="28"/>
          <w:szCs w:val="20"/>
          <w:lang w:eastAsia="ru-RU"/>
        </w:rPr>
        <w:t>посвящена работе с детьми среднего дошкольного возраста:</w:t>
      </w:r>
      <w:r w:rsidRPr="008B4F20">
        <w:rPr>
          <w:rFonts w:ascii="Times New Roman" w:eastAsia="Times New Roman" w:hAnsi="Times New Roman" w:cs="Arial"/>
          <w:b/>
          <w:i/>
          <w:sz w:val="28"/>
          <w:szCs w:val="20"/>
          <w:lang w:eastAsia="ru-RU"/>
        </w:rPr>
        <w:t xml:space="preserve"> </w:t>
      </w:r>
      <w:r w:rsidRPr="008B4F20">
        <w:rPr>
          <w:rFonts w:ascii="Times New Roman" w:eastAsia="Times New Roman" w:hAnsi="Times New Roman" w:cs="Arial"/>
          <w:sz w:val="28"/>
          <w:szCs w:val="20"/>
          <w:lang w:eastAsia="ru-RU"/>
        </w:rPr>
        <w:t xml:space="preserve">восполняются пробелы в </w:t>
      </w:r>
      <w:proofErr w:type="spellStart"/>
      <w:r w:rsidRPr="008B4F20">
        <w:rPr>
          <w:rFonts w:ascii="Times New Roman" w:eastAsia="Times New Roman" w:hAnsi="Times New Roman" w:cs="Arial"/>
          <w:sz w:val="28"/>
          <w:szCs w:val="20"/>
          <w:lang w:eastAsia="ru-RU"/>
        </w:rPr>
        <w:t>психоречевом</w:t>
      </w:r>
      <w:proofErr w:type="spellEnd"/>
      <w:r w:rsidRPr="008B4F20">
        <w:rPr>
          <w:rFonts w:ascii="Times New Roman" w:eastAsia="Times New Roman" w:hAnsi="Times New Roman" w:cs="Arial"/>
          <w:sz w:val="28"/>
          <w:szCs w:val="20"/>
          <w:lang w:eastAsia="ru-RU"/>
        </w:rPr>
        <w:t xml:space="preserve"> развитии, осуществляется квалифицированная коррекция нарушении речевого развития, формируются и совершенствуются навыки игровой, физической, изобразительной, познавательной и речевой деятельности.</w:t>
      </w:r>
    </w:p>
    <w:p w:rsidR="008B4F20" w:rsidRPr="008B4F20" w:rsidRDefault="008B4F20" w:rsidP="008B4F20">
      <w:pPr>
        <w:spacing w:after="0" w:line="3" w:lineRule="exact"/>
        <w:ind w:right="12"/>
        <w:rPr>
          <w:rFonts w:ascii="Times New Roman" w:eastAsia="Times New Roman" w:hAnsi="Times New Roman" w:cs="Arial"/>
          <w:sz w:val="20"/>
          <w:szCs w:val="20"/>
          <w:lang w:eastAsia="ru-RU"/>
        </w:rPr>
      </w:pPr>
    </w:p>
    <w:p w:rsidR="008B4F20" w:rsidRPr="008B4F20" w:rsidRDefault="008B4F20" w:rsidP="008B4F20">
      <w:pPr>
        <w:spacing w:after="0" w:line="239" w:lineRule="auto"/>
        <w:ind w:right="12"/>
        <w:jc w:val="both"/>
        <w:rPr>
          <w:rFonts w:ascii="Times New Roman" w:eastAsia="Times New Roman" w:hAnsi="Times New Roman" w:cs="Arial"/>
          <w:sz w:val="28"/>
          <w:szCs w:val="20"/>
          <w:lang w:eastAsia="ru-RU"/>
        </w:rPr>
      </w:pPr>
      <w:r w:rsidRPr="008B4F20">
        <w:rPr>
          <w:rFonts w:ascii="Times New Roman" w:eastAsia="Times New Roman" w:hAnsi="Times New Roman" w:cs="Arial"/>
          <w:b/>
          <w:i/>
          <w:sz w:val="28"/>
          <w:szCs w:val="20"/>
          <w:lang w:eastAsia="ru-RU"/>
        </w:rPr>
        <w:t xml:space="preserve">На третьей ступени </w:t>
      </w:r>
      <w:r w:rsidRPr="008B4F20">
        <w:rPr>
          <w:rFonts w:ascii="Times New Roman" w:eastAsia="Times New Roman" w:hAnsi="Times New Roman" w:cs="Arial"/>
          <w:sz w:val="28"/>
          <w:szCs w:val="20"/>
          <w:lang w:eastAsia="ru-RU"/>
        </w:rPr>
        <w:t>целенаправленная работа со старшими дошкольниками с</w:t>
      </w:r>
      <w:r w:rsidRPr="008B4F20">
        <w:rPr>
          <w:rFonts w:ascii="Times New Roman" w:eastAsia="Times New Roman" w:hAnsi="Times New Roman" w:cs="Arial"/>
          <w:b/>
          <w:i/>
          <w:sz w:val="28"/>
          <w:szCs w:val="20"/>
          <w:lang w:eastAsia="ru-RU"/>
        </w:rPr>
        <w:t xml:space="preserve"> </w:t>
      </w:r>
      <w:r w:rsidRPr="008B4F20">
        <w:rPr>
          <w:rFonts w:ascii="Times New Roman" w:eastAsia="Times New Roman" w:hAnsi="Times New Roman" w:cs="Arial"/>
          <w:sz w:val="28"/>
          <w:szCs w:val="20"/>
          <w:lang w:eastAsia="ru-RU"/>
        </w:rPr>
        <w:t>ОНР включает образовательную деятельность по пяти образовательным областям, коррекцию речевых нарушений, профилактику возможных затруднений при овладении чтением, письмом, счетом, развитие коммуникативных навыков в аспекте подготовки к школьному обучению.</w:t>
      </w:r>
    </w:p>
    <w:p w:rsidR="008B4F20" w:rsidRPr="008B4F20" w:rsidRDefault="008B4F20" w:rsidP="008B4F20">
      <w:pPr>
        <w:spacing w:after="0" w:line="5" w:lineRule="exact"/>
        <w:ind w:right="12"/>
        <w:rPr>
          <w:rFonts w:ascii="Times New Roman" w:eastAsia="Times New Roman" w:hAnsi="Times New Roman" w:cs="Arial"/>
          <w:sz w:val="20"/>
          <w:szCs w:val="20"/>
          <w:lang w:eastAsia="ru-RU"/>
        </w:rPr>
      </w:pPr>
    </w:p>
    <w:p w:rsidR="008B4F20" w:rsidRPr="008B4F20" w:rsidRDefault="008B4F20" w:rsidP="008B4F20">
      <w:pPr>
        <w:spacing w:after="0" w:line="0" w:lineRule="atLeast"/>
        <w:ind w:right="12"/>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lastRenderedPageBreak/>
        <w:t>От ступени к ступени коррекционно-развивающая работе предусматривает повышение уровня сложности и самостоятельности детей в использовании ими усвоенных навыков и умений. Коррекционно-развивающая работа проводится в процессе занятий, экскурсий, экспериментирования, подвижных, дидактических, сюжетно- ролевых и театрализованных игр, коллективного труда и т. д. В современной дошкольной педагогике эти формы работы рассматриваются как взаимодействие ребенка и взрослого.</w:t>
      </w:r>
    </w:p>
    <w:p w:rsidR="008B4F20" w:rsidRPr="008B4F20" w:rsidRDefault="008B4F20" w:rsidP="008B4F20">
      <w:pPr>
        <w:spacing w:after="0" w:line="2" w:lineRule="exact"/>
        <w:ind w:right="12"/>
        <w:rPr>
          <w:rFonts w:ascii="Times New Roman" w:eastAsia="Times New Roman" w:hAnsi="Times New Roman" w:cs="Arial"/>
          <w:sz w:val="20"/>
          <w:szCs w:val="20"/>
          <w:lang w:eastAsia="ru-RU"/>
        </w:rPr>
      </w:pPr>
    </w:p>
    <w:p w:rsidR="008B4F20" w:rsidRPr="008B4F20" w:rsidRDefault="008B4F20" w:rsidP="008B4F20">
      <w:pPr>
        <w:spacing w:after="0" w:line="239" w:lineRule="auto"/>
        <w:ind w:right="12"/>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Программное содержание обеспечивает организацию и синтез разных видов деятельности, которые помогают ребенку овладевать средствами и способами получения элементарных знаний, дают возможность проявлять самостоятельность, реализовывать позицию субъекта деятельности. Это позволяет детям в игре, труде, общении усвоить некоторые общие понятия и затем перейти к выделению частных представлений и отношений.</w:t>
      </w:r>
    </w:p>
    <w:p w:rsidR="008B4F20" w:rsidRPr="008B4F20" w:rsidRDefault="008B4F20" w:rsidP="008B4F20">
      <w:pPr>
        <w:spacing w:after="0" w:line="6" w:lineRule="exact"/>
        <w:ind w:right="12"/>
        <w:rPr>
          <w:rFonts w:ascii="Times New Roman" w:eastAsia="Times New Roman" w:hAnsi="Times New Roman" w:cs="Arial"/>
          <w:sz w:val="20"/>
          <w:szCs w:val="20"/>
          <w:lang w:eastAsia="ru-RU"/>
        </w:rPr>
      </w:pPr>
    </w:p>
    <w:p w:rsidR="008B4F20" w:rsidRPr="008B4F20" w:rsidRDefault="008B4F20" w:rsidP="008B4F20">
      <w:pPr>
        <w:spacing w:after="0" w:line="0" w:lineRule="atLeast"/>
        <w:ind w:right="12"/>
        <w:jc w:val="both"/>
        <w:rPr>
          <w:rFonts w:ascii="Calibri" w:eastAsia="Calibri" w:hAnsi="Calibri" w:cs="Arial"/>
          <w:sz w:val="20"/>
          <w:szCs w:val="20"/>
          <w:lang w:eastAsia="ru-RU"/>
        </w:rPr>
      </w:pPr>
      <w:r w:rsidRPr="008B4F20">
        <w:rPr>
          <w:rFonts w:ascii="Times New Roman" w:eastAsia="Times New Roman" w:hAnsi="Times New Roman" w:cs="Arial"/>
          <w:sz w:val="28"/>
          <w:szCs w:val="20"/>
          <w:lang w:eastAsia="ru-RU"/>
        </w:rPr>
        <w:t>Коррекционно-развивающая работа с дошкольниками с ОНР в основном представляет собой игровую деятельность. Педагогический замысел каждого игрового занятия направлен на решение коррекционно-развивающих, образовательных и воспитательных задач. Все специалисты, работающие с дошкольниками с ТНР, используют в разных формах организации деятельности детей именно игровой метод как ведущий.</w:t>
      </w:r>
      <w:r w:rsidRPr="008B4F20">
        <w:rPr>
          <w:rFonts w:ascii="Calibri" w:eastAsia="Calibri" w:hAnsi="Calibri" w:cs="Arial"/>
          <w:sz w:val="20"/>
          <w:szCs w:val="20"/>
          <w:lang w:eastAsia="ru-RU"/>
        </w:rPr>
        <w:t xml:space="preserve"> </w:t>
      </w:r>
    </w:p>
    <w:p w:rsidR="008B4F20" w:rsidRPr="008B4F20" w:rsidRDefault="008B4F20" w:rsidP="008B4F20">
      <w:pPr>
        <w:spacing w:after="0" w:line="0" w:lineRule="atLeast"/>
        <w:ind w:right="12"/>
        <w:jc w:val="both"/>
        <w:rPr>
          <w:rFonts w:ascii="Times New Roman" w:eastAsia="Times New Roman" w:hAnsi="Times New Roman" w:cs="Arial"/>
          <w:b/>
          <w:sz w:val="28"/>
          <w:szCs w:val="20"/>
          <w:lang w:eastAsia="ru-RU"/>
        </w:rPr>
      </w:pPr>
    </w:p>
    <w:p w:rsidR="008B4F20" w:rsidRPr="008B4F20" w:rsidRDefault="008B4F20" w:rsidP="008B4F20">
      <w:pPr>
        <w:spacing w:after="0" w:line="0" w:lineRule="atLeast"/>
        <w:ind w:right="12"/>
        <w:jc w:val="both"/>
        <w:rPr>
          <w:rFonts w:ascii="Times New Roman" w:eastAsia="Times New Roman" w:hAnsi="Times New Roman" w:cs="Arial"/>
          <w:b/>
          <w:sz w:val="28"/>
          <w:szCs w:val="20"/>
          <w:lang w:eastAsia="ru-RU"/>
        </w:rPr>
      </w:pPr>
      <w:r w:rsidRPr="008B4F20">
        <w:rPr>
          <w:rFonts w:ascii="Times New Roman" w:eastAsia="Times New Roman" w:hAnsi="Times New Roman" w:cs="Arial"/>
          <w:b/>
          <w:sz w:val="28"/>
          <w:szCs w:val="20"/>
          <w:lang w:eastAsia="ru-RU"/>
        </w:rPr>
        <w:t xml:space="preserve">2.4.3. Коррекция и развитие детей </w:t>
      </w:r>
      <w:r w:rsidR="001C163A" w:rsidRPr="008B4F20">
        <w:rPr>
          <w:rFonts w:ascii="Times New Roman" w:eastAsia="Times New Roman" w:hAnsi="Times New Roman" w:cs="Arial"/>
          <w:b/>
          <w:sz w:val="28"/>
          <w:szCs w:val="20"/>
          <w:lang w:eastAsia="ru-RU"/>
        </w:rPr>
        <w:t>с ЗПР</w:t>
      </w:r>
      <w:r w:rsidRPr="008B4F20">
        <w:rPr>
          <w:rFonts w:ascii="Times New Roman" w:eastAsia="Times New Roman" w:hAnsi="Times New Roman" w:cs="Arial"/>
          <w:b/>
          <w:sz w:val="28"/>
          <w:szCs w:val="20"/>
          <w:lang w:eastAsia="ru-RU"/>
        </w:rPr>
        <w:t xml:space="preserve"> </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Коррекционно-педагогическая работа с дошкольниками с ЗПР направлена на формирование базовых составляющих психического развития. Трудности построения коррекционно-педагогических программ обусловлены многообразием проявлений ЗПР, сочетанием незрелости эмоционально-волевой сферы и </w:t>
      </w:r>
      <w:proofErr w:type="spellStart"/>
      <w:r w:rsidRPr="008B4F20">
        <w:rPr>
          <w:rFonts w:ascii="Times New Roman" w:eastAsia="Times New Roman" w:hAnsi="Times New Roman" w:cs="Times New Roman"/>
          <w:sz w:val="28"/>
          <w:szCs w:val="28"/>
          <w:lang w:eastAsia="ru-RU"/>
        </w:rPr>
        <w:t>несформированностью</w:t>
      </w:r>
      <w:proofErr w:type="spellEnd"/>
      <w:r w:rsidRPr="008B4F20">
        <w:rPr>
          <w:rFonts w:ascii="Times New Roman" w:eastAsia="Times New Roman" w:hAnsi="Times New Roman" w:cs="Times New Roman"/>
          <w:sz w:val="28"/>
          <w:szCs w:val="28"/>
          <w:lang w:eastAsia="ru-RU"/>
        </w:rPr>
        <w:t xml:space="preserve"> познавательной деятельности. В работе с детьми с ЗПР следует выделить два блока: образовательный и коррекционно-развивающий.</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Коррекционно-педагогическое воздействие направлено на преодоление первичных нарушений, вызванных непосредственно первопричиной возникновения нарушений в развитии психических процессов, но и на предупреждение вторичных нарушений развития, которые могут возникнуть. А также на формирование определенного круга знаний и умений, необходимых для успешной подготовки детей к обучению в общеобразовательной школе.</w:t>
      </w:r>
    </w:p>
    <w:p w:rsidR="008B4F20" w:rsidRPr="008B4F20" w:rsidRDefault="008B4F20" w:rsidP="008B4F20">
      <w:pPr>
        <w:spacing w:after="0" w:line="0" w:lineRule="atLeast"/>
        <w:ind w:right="12"/>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Коррекционная направленность пронизывает все разделы физкультурно-оздоровительной, </w:t>
      </w:r>
      <w:proofErr w:type="spellStart"/>
      <w:r w:rsidRPr="008B4F20">
        <w:rPr>
          <w:rFonts w:ascii="Times New Roman" w:eastAsia="Times New Roman" w:hAnsi="Times New Roman" w:cs="Arial"/>
          <w:sz w:val="28"/>
          <w:szCs w:val="20"/>
          <w:lang w:eastAsia="ru-RU"/>
        </w:rPr>
        <w:t>воспитательно</w:t>
      </w:r>
      <w:proofErr w:type="spellEnd"/>
      <w:r w:rsidRPr="008B4F20">
        <w:rPr>
          <w:rFonts w:ascii="Times New Roman" w:eastAsia="Times New Roman" w:hAnsi="Times New Roman" w:cs="Arial"/>
          <w:sz w:val="28"/>
          <w:szCs w:val="20"/>
          <w:lang w:eastAsia="ru-RU"/>
        </w:rPr>
        <w:t>-образовательной и социально-педагогической деятельности. Процесс коррекционно-развивающего обучения и воспитания строится с</w:t>
      </w:r>
      <w:r w:rsidRPr="008B4F20">
        <w:rPr>
          <w:rFonts w:ascii="Times New Roman" w:eastAsia="Times New Roman" w:hAnsi="Times New Roman" w:cs="Arial"/>
          <w:sz w:val="28"/>
          <w:szCs w:val="20"/>
          <w:lang w:eastAsia="ru-RU"/>
        </w:rPr>
        <w:tab/>
        <w:t>учетом психологических особенностей и закономерностей развития психики данной категории детей. При этом отбор содержания коррекционно-развивающей работы происходит на основе комплексного изучения ребенка. Обучение и воспитание детей с</w:t>
      </w:r>
      <w:r w:rsidRPr="008B4F20">
        <w:rPr>
          <w:rFonts w:ascii="Times New Roman" w:eastAsia="Times New Roman" w:hAnsi="Times New Roman" w:cs="Arial"/>
          <w:sz w:val="28"/>
          <w:szCs w:val="20"/>
          <w:lang w:eastAsia="ru-RU"/>
        </w:rPr>
        <w:tab/>
        <w:t>задержкой психического развития осуществляется с позиции индивидуально-дифференцированного подхода. Следовательно, с одной стороны, учитываются индивидуальные особенности и образовательные потребности каждого ребенка, а с другой - группы в целом.</w:t>
      </w:r>
    </w:p>
    <w:p w:rsidR="008B4F20" w:rsidRPr="008B4F20" w:rsidRDefault="008B4F20" w:rsidP="008B4F20">
      <w:pPr>
        <w:spacing w:after="0" w:line="0" w:lineRule="atLeast"/>
        <w:ind w:right="12"/>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На начальных этапах работы (преимущественно с младшего и среднего дошкольного возраста) ставятся задачи формирования психологического базиса (предпосылок) для развития высших психических функций, что предполагает:</w:t>
      </w:r>
    </w:p>
    <w:p w:rsidR="008B4F20" w:rsidRPr="008B4F20" w:rsidRDefault="008B4F20" w:rsidP="008B4F20">
      <w:pPr>
        <w:numPr>
          <w:ilvl w:val="0"/>
          <w:numId w:val="53"/>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стимуляцию познавательной активности и совершенствование ориентировочно -исследовательской деятельности;</w:t>
      </w:r>
    </w:p>
    <w:p w:rsidR="008B4F20" w:rsidRPr="008B4F20" w:rsidRDefault="008B4F20" w:rsidP="008B4F20">
      <w:pPr>
        <w:numPr>
          <w:ilvl w:val="0"/>
          <w:numId w:val="53"/>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развитие общей и ручной моторики;</w:t>
      </w:r>
    </w:p>
    <w:p w:rsidR="008B4F20" w:rsidRPr="008B4F20" w:rsidRDefault="008B4F20" w:rsidP="008B4F20">
      <w:pPr>
        <w:numPr>
          <w:ilvl w:val="0"/>
          <w:numId w:val="53"/>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lastRenderedPageBreak/>
        <w:t xml:space="preserve">развитие и коррекцию психомоторных функций и </w:t>
      </w:r>
      <w:proofErr w:type="spellStart"/>
      <w:r w:rsidRPr="008B4F20">
        <w:rPr>
          <w:rFonts w:ascii="Times New Roman" w:eastAsia="Times New Roman" w:hAnsi="Times New Roman" w:cs="Times New Roman"/>
          <w:sz w:val="28"/>
          <w:szCs w:val="28"/>
          <w:lang w:eastAsia="ru-RU"/>
        </w:rPr>
        <w:t>межсенсорных</w:t>
      </w:r>
      <w:proofErr w:type="spellEnd"/>
      <w:r w:rsidRPr="008B4F20">
        <w:rPr>
          <w:rFonts w:ascii="Times New Roman" w:eastAsia="Times New Roman" w:hAnsi="Times New Roman" w:cs="Times New Roman"/>
          <w:sz w:val="28"/>
          <w:szCs w:val="28"/>
          <w:lang w:eastAsia="ru-RU"/>
        </w:rPr>
        <w:t xml:space="preserve"> связей;</w:t>
      </w:r>
    </w:p>
    <w:p w:rsidR="008B4F20" w:rsidRPr="008B4F20" w:rsidRDefault="008B4F20" w:rsidP="008B4F20">
      <w:pPr>
        <w:numPr>
          <w:ilvl w:val="0"/>
          <w:numId w:val="53"/>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обогащение сенсорного опыта ребенка и развитие всех видов восприятия;</w:t>
      </w:r>
    </w:p>
    <w:p w:rsidR="008B4F20" w:rsidRPr="008B4F20" w:rsidRDefault="008B4F20" w:rsidP="008B4F20">
      <w:pPr>
        <w:numPr>
          <w:ilvl w:val="0"/>
          <w:numId w:val="53"/>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развитие и коррекцию простых модально-специфических функций, таких как:</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выносливость к непрерывному сосредоточению на задании (работоспособность);</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-скорость актуализации временных связей и прочность запечатления следов памяти на уровне элементарных </w:t>
      </w:r>
      <w:proofErr w:type="spellStart"/>
      <w:r w:rsidRPr="008B4F20">
        <w:rPr>
          <w:rFonts w:ascii="Times New Roman" w:eastAsia="Times New Roman" w:hAnsi="Times New Roman" w:cs="Times New Roman"/>
          <w:sz w:val="28"/>
          <w:szCs w:val="28"/>
          <w:lang w:eastAsia="ru-RU"/>
        </w:rPr>
        <w:t>мнемических</w:t>
      </w:r>
      <w:proofErr w:type="spellEnd"/>
      <w:r w:rsidRPr="008B4F20">
        <w:rPr>
          <w:rFonts w:ascii="Times New Roman" w:eastAsia="Times New Roman" w:hAnsi="Times New Roman" w:cs="Times New Roman"/>
          <w:sz w:val="28"/>
          <w:szCs w:val="28"/>
          <w:lang w:eastAsia="ru-RU"/>
        </w:rPr>
        <w:t xml:space="preserve"> процессов;</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-способность к концентрации и к распределению внимания;</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-готовность к сотрудничеству со взрослым;</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-стимуляцию речевого развития ребенка.</w:t>
      </w:r>
    </w:p>
    <w:p w:rsidR="008B4F20" w:rsidRPr="008B4F20" w:rsidRDefault="008B4F20" w:rsidP="008B4F20">
      <w:pPr>
        <w:spacing w:after="0" w:line="0" w:lineRule="atLeast"/>
        <w:ind w:right="12"/>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На последующих этапах работа осуществляется в нескольких направлениях:</w:t>
      </w:r>
    </w:p>
    <w:p w:rsidR="008B4F20" w:rsidRPr="008B4F20" w:rsidRDefault="008B4F20" w:rsidP="008B4F20">
      <w:pPr>
        <w:spacing w:after="0" w:line="0" w:lineRule="atLeast"/>
        <w:ind w:right="12"/>
        <w:contextualSpacing/>
        <w:jc w:val="both"/>
        <w:rPr>
          <w:rFonts w:ascii="Times New Roman" w:eastAsia="Times New Roman" w:hAnsi="Times New Roman" w:cs="Arial"/>
          <w:sz w:val="28"/>
          <w:szCs w:val="20"/>
          <w:u w:val="single"/>
          <w:lang w:eastAsia="ru-RU"/>
        </w:rPr>
      </w:pPr>
      <w:r w:rsidRPr="008B4F20">
        <w:rPr>
          <w:rFonts w:ascii="Times New Roman" w:eastAsia="Times New Roman" w:hAnsi="Times New Roman" w:cs="Arial"/>
          <w:sz w:val="28"/>
          <w:szCs w:val="20"/>
          <w:u w:val="single"/>
          <w:lang w:eastAsia="ru-RU"/>
        </w:rPr>
        <w:t>Развитие и коррекция недостатков эмоционально-волевой сферы и формирующейся личности:</w:t>
      </w:r>
    </w:p>
    <w:p w:rsidR="008B4F20" w:rsidRPr="008B4F20" w:rsidRDefault="008B4F20" w:rsidP="008B4F20">
      <w:pPr>
        <w:numPr>
          <w:ilvl w:val="0"/>
          <w:numId w:val="54"/>
        </w:numPr>
        <w:spacing w:after="0" w:line="0" w:lineRule="atLeast"/>
        <w:ind w:left="567" w:right="12"/>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развитие и тренировку </w:t>
      </w:r>
      <w:r w:rsidR="001C163A" w:rsidRPr="008B4F20">
        <w:rPr>
          <w:rFonts w:ascii="Times New Roman" w:eastAsia="Times New Roman" w:hAnsi="Times New Roman" w:cs="Arial"/>
          <w:sz w:val="28"/>
          <w:szCs w:val="20"/>
          <w:lang w:eastAsia="ru-RU"/>
        </w:rPr>
        <w:t>механизмов,</w:t>
      </w:r>
      <w:r w:rsidRPr="008B4F20">
        <w:rPr>
          <w:rFonts w:ascii="Times New Roman" w:eastAsia="Times New Roman" w:hAnsi="Times New Roman" w:cs="Arial"/>
          <w:sz w:val="28"/>
          <w:szCs w:val="20"/>
          <w:lang w:eastAsia="ru-RU"/>
        </w:rPr>
        <w:t xml:space="preserve"> обеспечивающих адаптацию ребенка к новым социальным условиям; </w:t>
      </w:r>
    </w:p>
    <w:p w:rsidR="008B4F20" w:rsidRPr="008B4F20" w:rsidRDefault="008B4F20" w:rsidP="008B4F20">
      <w:pPr>
        <w:numPr>
          <w:ilvl w:val="0"/>
          <w:numId w:val="54"/>
        </w:numPr>
        <w:spacing w:after="0" w:line="0" w:lineRule="atLeast"/>
        <w:ind w:left="567" w:right="12"/>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профилактику и устранение встречающихся аффективных, негативистских,</w:t>
      </w:r>
    </w:p>
    <w:p w:rsidR="008B4F20" w:rsidRPr="008B4F20" w:rsidRDefault="008B4F20" w:rsidP="008B4F20">
      <w:pPr>
        <w:spacing w:after="0" w:line="0" w:lineRule="atLeast"/>
        <w:ind w:right="12"/>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 аутистических проявлений, других отклонений в поведении; </w:t>
      </w:r>
    </w:p>
    <w:p w:rsidR="008B4F20" w:rsidRPr="008B4F20" w:rsidRDefault="008B4F20" w:rsidP="008B4F20">
      <w:pPr>
        <w:numPr>
          <w:ilvl w:val="0"/>
          <w:numId w:val="54"/>
        </w:numPr>
        <w:spacing w:after="0" w:line="0" w:lineRule="atLeast"/>
        <w:ind w:left="567" w:right="12"/>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развитие социальных эмоций; </w:t>
      </w:r>
    </w:p>
    <w:p w:rsidR="008B4F20" w:rsidRPr="008B4F20" w:rsidRDefault="008B4F20" w:rsidP="008B4F20">
      <w:pPr>
        <w:numPr>
          <w:ilvl w:val="0"/>
          <w:numId w:val="54"/>
        </w:numPr>
        <w:spacing w:after="0" w:line="0" w:lineRule="atLeast"/>
        <w:ind w:left="567" w:right="12"/>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создание условий для развития самосознания и самооценки;</w:t>
      </w:r>
    </w:p>
    <w:p w:rsidR="008B4F20" w:rsidRPr="008B4F20" w:rsidRDefault="008B4F20" w:rsidP="008B4F20">
      <w:pPr>
        <w:numPr>
          <w:ilvl w:val="0"/>
          <w:numId w:val="54"/>
        </w:numPr>
        <w:spacing w:after="0" w:line="0" w:lineRule="atLeast"/>
        <w:ind w:left="567" w:right="12"/>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формирование способности к волевым усилиям, произвольной регуляции поведения;</w:t>
      </w:r>
    </w:p>
    <w:p w:rsidR="008B4F20" w:rsidRPr="008B4F20" w:rsidRDefault="008B4F20" w:rsidP="008B4F20">
      <w:pPr>
        <w:numPr>
          <w:ilvl w:val="0"/>
          <w:numId w:val="54"/>
        </w:numPr>
        <w:spacing w:after="0" w:line="0" w:lineRule="atLeast"/>
        <w:ind w:left="567" w:right="12"/>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предупреждение и преодоление негативных черт личности и формирующегося характера.</w:t>
      </w:r>
    </w:p>
    <w:p w:rsidR="008B4F20" w:rsidRPr="008B4F20" w:rsidRDefault="008B4F20" w:rsidP="008B4F20">
      <w:pPr>
        <w:spacing w:after="0" w:line="0" w:lineRule="atLeast"/>
        <w:ind w:right="12"/>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u w:val="single"/>
          <w:lang w:eastAsia="ru-RU"/>
        </w:rPr>
        <w:t>Развитие познавательной деятельности и целенаправленное формирование высших психических функций</w:t>
      </w:r>
      <w:r w:rsidRPr="008B4F20">
        <w:rPr>
          <w:rFonts w:ascii="Times New Roman" w:eastAsia="Times New Roman" w:hAnsi="Times New Roman" w:cs="Arial"/>
          <w:sz w:val="28"/>
          <w:szCs w:val="20"/>
          <w:lang w:eastAsia="ru-RU"/>
        </w:rPr>
        <w:t>:</w:t>
      </w:r>
    </w:p>
    <w:p w:rsidR="008B4F20" w:rsidRPr="008B4F20" w:rsidRDefault="008B4F20" w:rsidP="008B4F20">
      <w:pPr>
        <w:numPr>
          <w:ilvl w:val="0"/>
          <w:numId w:val="55"/>
        </w:numPr>
        <w:spacing w:after="0" w:line="0" w:lineRule="atLeast"/>
        <w:ind w:left="567" w:right="12"/>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развитие сферы образов-представлений;</w:t>
      </w:r>
    </w:p>
    <w:p w:rsidR="008B4F20" w:rsidRPr="008B4F20" w:rsidRDefault="008B4F20" w:rsidP="008B4F20">
      <w:pPr>
        <w:numPr>
          <w:ilvl w:val="0"/>
          <w:numId w:val="55"/>
        </w:numPr>
        <w:spacing w:after="0" w:line="0" w:lineRule="atLeast"/>
        <w:ind w:left="567" w:right="12"/>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формирование мыслительной деятельности: стимуляция мыслительной активности, формирование мыслительных операций, развитие наглядных форм мышления (наглядно-действенного и наглядно-образного), конкретно-понятийного (словесно-логического), в том числе, элементарного умозаключающего мышления; </w:t>
      </w:r>
    </w:p>
    <w:p w:rsidR="008B4F20" w:rsidRPr="008B4F20" w:rsidRDefault="008B4F20" w:rsidP="008B4F20">
      <w:pPr>
        <w:numPr>
          <w:ilvl w:val="0"/>
          <w:numId w:val="55"/>
        </w:numPr>
        <w:spacing w:after="0" w:line="0" w:lineRule="atLeast"/>
        <w:ind w:left="567" w:right="12"/>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развитие пространственного </w:t>
      </w:r>
      <w:proofErr w:type="spellStart"/>
      <w:r w:rsidRPr="008B4F20">
        <w:rPr>
          <w:rFonts w:ascii="Times New Roman" w:eastAsia="Times New Roman" w:hAnsi="Times New Roman" w:cs="Arial"/>
          <w:sz w:val="28"/>
          <w:szCs w:val="20"/>
          <w:lang w:eastAsia="ru-RU"/>
        </w:rPr>
        <w:t>гнозиса</w:t>
      </w:r>
      <w:proofErr w:type="spellEnd"/>
      <w:r w:rsidRPr="008B4F20">
        <w:rPr>
          <w:rFonts w:ascii="Times New Roman" w:eastAsia="Times New Roman" w:hAnsi="Times New Roman" w:cs="Arial"/>
          <w:sz w:val="28"/>
          <w:szCs w:val="20"/>
          <w:lang w:eastAsia="ru-RU"/>
        </w:rPr>
        <w:t xml:space="preserve"> и конструктивного </w:t>
      </w:r>
      <w:proofErr w:type="spellStart"/>
      <w:r w:rsidRPr="008B4F20">
        <w:rPr>
          <w:rFonts w:ascii="Times New Roman" w:eastAsia="Times New Roman" w:hAnsi="Times New Roman" w:cs="Arial"/>
          <w:sz w:val="28"/>
          <w:szCs w:val="20"/>
          <w:lang w:eastAsia="ru-RU"/>
        </w:rPr>
        <w:t>праксиса</w:t>
      </w:r>
      <w:proofErr w:type="spellEnd"/>
      <w:r w:rsidRPr="008B4F20">
        <w:rPr>
          <w:rFonts w:ascii="Times New Roman" w:eastAsia="Times New Roman" w:hAnsi="Times New Roman" w:cs="Arial"/>
          <w:sz w:val="28"/>
          <w:szCs w:val="20"/>
          <w:lang w:eastAsia="ru-RU"/>
        </w:rPr>
        <w:t xml:space="preserve">; </w:t>
      </w:r>
    </w:p>
    <w:p w:rsidR="008B4F20" w:rsidRPr="008B4F20" w:rsidRDefault="008B4F20" w:rsidP="008B4F20">
      <w:pPr>
        <w:numPr>
          <w:ilvl w:val="0"/>
          <w:numId w:val="55"/>
        </w:numPr>
        <w:spacing w:after="0" w:line="0" w:lineRule="atLeast"/>
        <w:ind w:left="567" w:right="12"/>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формирование пространственно-временных представлений;</w:t>
      </w:r>
    </w:p>
    <w:p w:rsidR="008B4F20" w:rsidRPr="008B4F20" w:rsidRDefault="008B4F20" w:rsidP="008B4F20">
      <w:pPr>
        <w:numPr>
          <w:ilvl w:val="0"/>
          <w:numId w:val="55"/>
        </w:numPr>
        <w:spacing w:after="0" w:line="0" w:lineRule="atLeast"/>
        <w:ind w:left="567" w:right="12"/>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развитие умственных способностей через овладение действиями замещения и наглядного моделирования в различных видах деятельности; </w:t>
      </w:r>
    </w:p>
    <w:p w:rsidR="008B4F20" w:rsidRPr="008B4F20" w:rsidRDefault="008B4F20" w:rsidP="008B4F20">
      <w:pPr>
        <w:numPr>
          <w:ilvl w:val="0"/>
          <w:numId w:val="55"/>
        </w:numPr>
        <w:spacing w:after="0" w:line="0" w:lineRule="atLeast"/>
        <w:ind w:left="567" w:right="12"/>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развитие творческих способностей; -совершенствование </w:t>
      </w:r>
      <w:proofErr w:type="spellStart"/>
      <w:r w:rsidRPr="008B4F20">
        <w:rPr>
          <w:rFonts w:ascii="Times New Roman" w:eastAsia="Times New Roman" w:hAnsi="Times New Roman" w:cs="Arial"/>
          <w:sz w:val="28"/>
          <w:szCs w:val="20"/>
          <w:lang w:eastAsia="ru-RU"/>
        </w:rPr>
        <w:t>мнестической</w:t>
      </w:r>
      <w:proofErr w:type="spellEnd"/>
      <w:r w:rsidRPr="008B4F20">
        <w:rPr>
          <w:rFonts w:ascii="Times New Roman" w:eastAsia="Times New Roman" w:hAnsi="Times New Roman" w:cs="Arial"/>
          <w:sz w:val="28"/>
          <w:szCs w:val="20"/>
          <w:lang w:eastAsia="ru-RU"/>
        </w:rPr>
        <w:t xml:space="preserve"> деятельности;</w:t>
      </w:r>
    </w:p>
    <w:p w:rsidR="008B4F20" w:rsidRPr="008B4F20" w:rsidRDefault="008B4F20" w:rsidP="008B4F20">
      <w:pPr>
        <w:numPr>
          <w:ilvl w:val="0"/>
          <w:numId w:val="55"/>
        </w:numPr>
        <w:spacing w:after="0" w:line="0" w:lineRule="atLeast"/>
        <w:ind w:left="567" w:right="12"/>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развитие зрительно-моторной координации и формирование графо-моторных навыков.</w:t>
      </w:r>
    </w:p>
    <w:p w:rsidR="008B4F20" w:rsidRPr="008B4F20" w:rsidRDefault="008B4F20" w:rsidP="008B4F20">
      <w:pPr>
        <w:spacing w:after="0" w:line="0" w:lineRule="atLeast"/>
        <w:ind w:right="12"/>
        <w:jc w:val="both"/>
        <w:rPr>
          <w:rFonts w:ascii="Times New Roman" w:eastAsia="Times New Roman" w:hAnsi="Times New Roman" w:cs="Arial"/>
          <w:sz w:val="28"/>
          <w:szCs w:val="20"/>
          <w:u w:val="single"/>
          <w:lang w:eastAsia="ru-RU"/>
        </w:rPr>
      </w:pPr>
      <w:r w:rsidRPr="008B4F20">
        <w:rPr>
          <w:rFonts w:ascii="Times New Roman" w:eastAsia="Times New Roman" w:hAnsi="Times New Roman" w:cs="Arial"/>
          <w:sz w:val="28"/>
          <w:szCs w:val="20"/>
          <w:u w:val="single"/>
          <w:lang w:eastAsia="ru-RU"/>
        </w:rPr>
        <w:t>Развитие речи и коммуникативной деятельности</w:t>
      </w:r>
    </w:p>
    <w:p w:rsidR="008B4F20" w:rsidRPr="008B4F20" w:rsidRDefault="008B4F20" w:rsidP="008B4F20">
      <w:pPr>
        <w:numPr>
          <w:ilvl w:val="0"/>
          <w:numId w:val="56"/>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целенаправленное</w:t>
      </w:r>
      <w:r w:rsidRPr="008B4F20">
        <w:rPr>
          <w:rFonts w:ascii="Times New Roman" w:eastAsia="Times New Roman" w:hAnsi="Times New Roman" w:cs="Times New Roman"/>
          <w:sz w:val="28"/>
          <w:szCs w:val="28"/>
          <w:lang w:eastAsia="ru-RU"/>
        </w:rPr>
        <w:tab/>
        <w:t>формирование</w:t>
      </w:r>
      <w:r w:rsidRPr="008B4F20">
        <w:rPr>
          <w:rFonts w:ascii="Times New Roman" w:eastAsia="Times New Roman" w:hAnsi="Times New Roman" w:cs="Times New Roman"/>
          <w:sz w:val="28"/>
          <w:szCs w:val="28"/>
          <w:lang w:eastAsia="ru-RU"/>
        </w:rPr>
        <w:tab/>
        <w:t>функций</w:t>
      </w:r>
      <w:r w:rsidRPr="008B4F20">
        <w:rPr>
          <w:rFonts w:ascii="Times New Roman" w:eastAsia="Times New Roman" w:hAnsi="Times New Roman" w:cs="Times New Roman"/>
          <w:sz w:val="28"/>
          <w:szCs w:val="28"/>
          <w:lang w:eastAsia="ru-RU"/>
        </w:rPr>
        <w:tab/>
        <w:t>речи</w:t>
      </w:r>
      <w:r w:rsidRPr="008B4F20">
        <w:rPr>
          <w:rFonts w:ascii="Times New Roman" w:eastAsia="Times New Roman" w:hAnsi="Times New Roman" w:cs="Times New Roman"/>
          <w:sz w:val="28"/>
          <w:szCs w:val="28"/>
          <w:lang w:eastAsia="ru-RU"/>
        </w:rPr>
        <w:tab/>
        <w:t>(особенно регулирующей, планирующей);</w:t>
      </w:r>
    </w:p>
    <w:p w:rsidR="008B4F20" w:rsidRPr="008B4F20" w:rsidRDefault="008B4F20" w:rsidP="008B4F20">
      <w:pPr>
        <w:numPr>
          <w:ilvl w:val="0"/>
          <w:numId w:val="56"/>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создание условий для овладения ребенком всеми компонентами языковой системы:</w:t>
      </w:r>
    </w:p>
    <w:p w:rsidR="008B4F20" w:rsidRPr="008B4F20" w:rsidRDefault="008B4F20" w:rsidP="008B4F20">
      <w:pPr>
        <w:numPr>
          <w:ilvl w:val="0"/>
          <w:numId w:val="56"/>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развитие</w:t>
      </w:r>
      <w:r w:rsidRPr="008B4F20">
        <w:rPr>
          <w:rFonts w:ascii="Times New Roman" w:eastAsia="Times New Roman" w:hAnsi="Times New Roman" w:cs="Times New Roman"/>
          <w:sz w:val="28"/>
          <w:szCs w:val="28"/>
          <w:lang w:eastAsia="ru-RU"/>
        </w:rPr>
        <w:tab/>
        <w:t>фонетико-фонематических</w:t>
      </w:r>
      <w:r w:rsidRPr="008B4F20">
        <w:rPr>
          <w:rFonts w:ascii="Times New Roman" w:eastAsia="Times New Roman" w:hAnsi="Times New Roman" w:cs="Times New Roman"/>
          <w:sz w:val="28"/>
          <w:szCs w:val="28"/>
          <w:lang w:eastAsia="ru-RU"/>
        </w:rPr>
        <w:tab/>
        <w:t>процессов,</w:t>
      </w:r>
      <w:r w:rsidRPr="008B4F20">
        <w:rPr>
          <w:rFonts w:ascii="Times New Roman" w:eastAsia="Times New Roman" w:hAnsi="Times New Roman" w:cs="Times New Roman"/>
          <w:sz w:val="28"/>
          <w:szCs w:val="28"/>
          <w:lang w:eastAsia="ru-RU"/>
        </w:rPr>
        <w:tab/>
        <w:t>совершенствование</w:t>
      </w:r>
      <w:r w:rsidRPr="008B4F20">
        <w:rPr>
          <w:rFonts w:ascii="Times New Roman" w:eastAsia="Times New Roman" w:hAnsi="Times New Roman" w:cs="Times New Roman"/>
          <w:sz w:val="28"/>
          <w:szCs w:val="28"/>
          <w:lang w:eastAsia="ru-RU"/>
        </w:rPr>
        <w:tab/>
        <w:t xml:space="preserve">слоговой </w:t>
      </w:r>
      <w:r w:rsidR="001C163A" w:rsidRPr="008B4F20">
        <w:rPr>
          <w:rFonts w:ascii="Times New Roman" w:eastAsia="Times New Roman" w:hAnsi="Times New Roman" w:cs="Times New Roman"/>
          <w:sz w:val="28"/>
          <w:szCs w:val="28"/>
          <w:lang w:eastAsia="ru-RU"/>
        </w:rPr>
        <w:t>структуры слова</w:t>
      </w:r>
      <w:r w:rsidRPr="008B4F20">
        <w:rPr>
          <w:rFonts w:ascii="Times New Roman" w:eastAsia="Times New Roman" w:hAnsi="Times New Roman" w:cs="Times New Roman"/>
          <w:sz w:val="28"/>
          <w:szCs w:val="28"/>
          <w:lang w:eastAsia="ru-RU"/>
        </w:rPr>
        <w:t>,  лексико-грамматического  строя  речи,  формирование  навыков построения развернутого речевого высказывания;</w:t>
      </w:r>
    </w:p>
    <w:p w:rsidR="008B4F20" w:rsidRPr="008B4F20" w:rsidRDefault="008B4F20" w:rsidP="008B4F20">
      <w:pPr>
        <w:numPr>
          <w:ilvl w:val="0"/>
          <w:numId w:val="56"/>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формирование предпосылок для овладения навыками письма и чтения;</w:t>
      </w:r>
    </w:p>
    <w:p w:rsidR="008B4F20" w:rsidRPr="008B4F20" w:rsidRDefault="008B4F20" w:rsidP="008B4F20">
      <w:pPr>
        <w:numPr>
          <w:ilvl w:val="0"/>
          <w:numId w:val="56"/>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lastRenderedPageBreak/>
        <w:t xml:space="preserve">стимуляцию коммуникативной активности, создание условий для овладения различными формами общения: обеспечение полноценных эмоциональных и деловых контактов со взрослыми и сверстниками, стимуляцию к </w:t>
      </w:r>
      <w:proofErr w:type="spellStart"/>
      <w:r w:rsidRPr="008B4F20">
        <w:rPr>
          <w:rFonts w:ascii="Times New Roman" w:eastAsia="Times New Roman" w:hAnsi="Times New Roman" w:cs="Times New Roman"/>
          <w:sz w:val="28"/>
          <w:szCs w:val="28"/>
          <w:lang w:eastAsia="ru-RU"/>
        </w:rPr>
        <w:t>внеситуативно</w:t>
      </w:r>
      <w:proofErr w:type="spellEnd"/>
      <w:r w:rsidRPr="008B4F20">
        <w:rPr>
          <w:rFonts w:ascii="Times New Roman" w:eastAsia="Times New Roman" w:hAnsi="Times New Roman" w:cs="Times New Roman"/>
          <w:sz w:val="28"/>
          <w:szCs w:val="28"/>
          <w:lang w:eastAsia="ru-RU"/>
        </w:rPr>
        <w:t xml:space="preserve">-познавательному и </w:t>
      </w:r>
      <w:proofErr w:type="spellStart"/>
      <w:r w:rsidRPr="008B4F20">
        <w:rPr>
          <w:rFonts w:ascii="Times New Roman" w:eastAsia="Times New Roman" w:hAnsi="Times New Roman" w:cs="Times New Roman"/>
          <w:sz w:val="28"/>
          <w:szCs w:val="28"/>
          <w:lang w:eastAsia="ru-RU"/>
        </w:rPr>
        <w:t>внеситуативно</w:t>
      </w:r>
      <w:proofErr w:type="spellEnd"/>
      <w:r w:rsidRPr="008B4F20">
        <w:rPr>
          <w:rFonts w:ascii="Times New Roman" w:eastAsia="Times New Roman" w:hAnsi="Times New Roman" w:cs="Times New Roman"/>
          <w:sz w:val="28"/>
          <w:szCs w:val="28"/>
          <w:lang w:eastAsia="ru-RU"/>
        </w:rPr>
        <w:t>-личностному общению.</w:t>
      </w:r>
    </w:p>
    <w:p w:rsidR="008B4F20" w:rsidRPr="008B4F20" w:rsidRDefault="008B4F20" w:rsidP="008B4F20">
      <w:pPr>
        <w:spacing w:after="0" w:line="0" w:lineRule="atLeast"/>
        <w:ind w:right="12"/>
        <w:jc w:val="both"/>
        <w:rPr>
          <w:rFonts w:ascii="Times New Roman" w:eastAsia="Times New Roman" w:hAnsi="Times New Roman" w:cs="Arial"/>
          <w:sz w:val="28"/>
          <w:szCs w:val="20"/>
          <w:u w:val="single"/>
          <w:lang w:eastAsia="ru-RU"/>
        </w:rPr>
      </w:pPr>
      <w:r w:rsidRPr="008B4F20">
        <w:rPr>
          <w:rFonts w:ascii="Times New Roman" w:eastAsia="Times New Roman" w:hAnsi="Times New Roman" w:cs="Arial"/>
          <w:sz w:val="28"/>
          <w:szCs w:val="20"/>
          <w:u w:val="single"/>
          <w:lang w:eastAsia="ru-RU"/>
        </w:rPr>
        <w:t>Формирование ведущих видов деятельности (их мотивационных, ориентировочно-операционных и регуляционных компонентов):</w:t>
      </w:r>
    </w:p>
    <w:p w:rsidR="008B4F20" w:rsidRPr="008B4F20" w:rsidRDefault="008B4F20" w:rsidP="008B4F20">
      <w:pPr>
        <w:numPr>
          <w:ilvl w:val="0"/>
          <w:numId w:val="58"/>
        </w:numPr>
        <w:spacing w:after="0" w:line="0" w:lineRule="atLeast"/>
        <w:ind w:left="567" w:right="12"/>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целенаправленное формирование мотивационных, ориентировочно-операционных и регуляционных компонентов деятельности; </w:t>
      </w:r>
    </w:p>
    <w:p w:rsidR="008B4F20" w:rsidRPr="008B4F20" w:rsidRDefault="008B4F20" w:rsidP="008B4F20">
      <w:pPr>
        <w:numPr>
          <w:ilvl w:val="0"/>
          <w:numId w:val="57"/>
        </w:numPr>
        <w:spacing w:after="0" w:line="0" w:lineRule="atLeast"/>
        <w:ind w:left="567" w:right="12"/>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всестороннее развитие предметно-практической деятельности;</w:t>
      </w:r>
    </w:p>
    <w:p w:rsidR="008B4F20" w:rsidRPr="008B4F20" w:rsidRDefault="008B4F20" w:rsidP="008B4F20">
      <w:pPr>
        <w:numPr>
          <w:ilvl w:val="0"/>
          <w:numId w:val="57"/>
        </w:numPr>
        <w:spacing w:after="0" w:line="0" w:lineRule="atLeast"/>
        <w:ind w:left="567" w:right="12"/>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развитие игровой деятельности;</w:t>
      </w:r>
    </w:p>
    <w:p w:rsidR="008B4F20" w:rsidRPr="008B4F20" w:rsidRDefault="008B4F20" w:rsidP="008B4F20">
      <w:pPr>
        <w:numPr>
          <w:ilvl w:val="0"/>
          <w:numId w:val="57"/>
        </w:numPr>
        <w:spacing w:after="0" w:line="0" w:lineRule="atLeast"/>
        <w:ind w:left="567" w:right="12"/>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формирование</w:t>
      </w:r>
      <w:r w:rsidRPr="008B4F20">
        <w:rPr>
          <w:rFonts w:ascii="Times New Roman" w:eastAsia="Times New Roman" w:hAnsi="Times New Roman" w:cs="Arial"/>
          <w:sz w:val="28"/>
          <w:szCs w:val="20"/>
          <w:lang w:eastAsia="ru-RU"/>
        </w:rPr>
        <w:tab/>
        <w:t>предпосылок</w:t>
      </w:r>
      <w:r w:rsidRPr="008B4F20">
        <w:rPr>
          <w:rFonts w:ascii="Times New Roman" w:eastAsia="Times New Roman" w:hAnsi="Times New Roman" w:cs="Arial"/>
          <w:sz w:val="28"/>
          <w:szCs w:val="20"/>
          <w:lang w:eastAsia="ru-RU"/>
        </w:rPr>
        <w:tab/>
        <w:t>для</w:t>
      </w:r>
      <w:r w:rsidRPr="008B4F20">
        <w:rPr>
          <w:rFonts w:ascii="Times New Roman" w:eastAsia="Times New Roman" w:hAnsi="Times New Roman" w:cs="Arial"/>
          <w:sz w:val="28"/>
          <w:szCs w:val="20"/>
          <w:lang w:eastAsia="ru-RU"/>
        </w:rPr>
        <w:tab/>
        <w:t>овладения</w:t>
      </w:r>
      <w:r w:rsidRPr="008B4F20">
        <w:rPr>
          <w:rFonts w:ascii="Times New Roman" w:eastAsia="Times New Roman" w:hAnsi="Times New Roman" w:cs="Arial"/>
          <w:sz w:val="28"/>
          <w:szCs w:val="20"/>
          <w:lang w:eastAsia="ru-RU"/>
        </w:rPr>
        <w:tab/>
        <w:t>учебной</w:t>
      </w:r>
      <w:r w:rsidRPr="008B4F20">
        <w:rPr>
          <w:rFonts w:ascii="Times New Roman" w:eastAsia="Times New Roman" w:hAnsi="Times New Roman" w:cs="Arial"/>
          <w:sz w:val="28"/>
          <w:szCs w:val="20"/>
          <w:lang w:eastAsia="ru-RU"/>
        </w:rPr>
        <w:tab/>
        <w:t>деятельностью: умения программировать, регулировать и оценивать результаты при выполнении заданий учебного типа;</w:t>
      </w:r>
    </w:p>
    <w:p w:rsidR="008B4F20" w:rsidRPr="008B4F20" w:rsidRDefault="008B4F20" w:rsidP="008B4F20">
      <w:pPr>
        <w:numPr>
          <w:ilvl w:val="0"/>
          <w:numId w:val="57"/>
        </w:numPr>
        <w:spacing w:after="0" w:line="0" w:lineRule="atLeast"/>
        <w:ind w:left="567" w:right="12"/>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формирование основных компонентов готовности к школьному обучению: физиологической, психологической (мотивационной, познавательной, эмоционально-волевой), социальной.</w:t>
      </w:r>
    </w:p>
    <w:p w:rsidR="008B4F20" w:rsidRPr="008B4F20" w:rsidRDefault="008B4F20" w:rsidP="008B4F20">
      <w:pPr>
        <w:spacing w:after="0" w:line="0" w:lineRule="atLeast"/>
        <w:ind w:right="12"/>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Коррекционно-развивающая работа распределяется между учителем-дефектологом, педагогом-психологом, учителем-логопедом. Некоторые задачи решаются практически на всех занятиях. Например, включаются упражнения, способствующие совершенствованию ручной моторики, графо-моторных навыков, сенсорно-перцептивной деятельности и др.</w:t>
      </w:r>
    </w:p>
    <w:p w:rsidR="008B4F20" w:rsidRPr="008B4F20" w:rsidRDefault="008B4F20" w:rsidP="008B4F20">
      <w:pPr>
        <w:spacing w:after="0" w:line="0" w:lineRule="atLeast"/>
        <w:ind w:right="12"/>
        <w:jc w:val="both"/>
        <w:rPr>
          <w:rFonts w:ascii="Times New Roman" w:eastAsia="Times New Roman" w:hAnsi="Times New Roman" w:cs="Arial"/>
          <w:sz w:val="28"/>
          <w:szCs w:val="20"/>
          <w:lang w:eastAsia="ru-RU"/>
        </w:rPr>
      </w:pPr>
    </w:p>
    <w:p w:rsidR="008B4F20" w:rsidRPr="008B4F20" w:rsidRDefault="008B4F20" w:rsidP="008B4F20">
      <w:pPr>
        <w:spacing w:after="0" w:line="0" w:lineRule="atLeast"/>
        <w:ind w:right="12"/>
        <w:jc w:val="both"/>
        <w:rPr>
          <w:rFonts w:ascii="Times New Roman" w:eastAsia="Times New Roman" w:hAnsi="Times New Roman" w:cs="Arial"/>
          <w:b/>
          <w:sz w:val="28"/>
          <w:szCs w:val="20"/>
          <w:lang w:eastAsia="ru-RU"/>
        </w:rPr>
      </w:pPr>
      <w:r w:rsidRPr="008B4F20">
        <w:rPr>
          <w:rFonts w:ascii="Times New Roman" w:eastAsia="Times New Roman" w:hAnsi="Times New Roman" w:cs="Arial"/>
          <w:b/>
          <w:sz w:val="28"/>
          <w:szCs w:val="20"/>
          <w:lang w:eastAsia="ru-RU"/>
        </w:rPr>
        <w:t xml:space="preserve">2.4.4. Реализация содержания </w:t>
      </w:r>
      <w:r w:rsidR="001C163A" w:rsidRPr="008B4F20">
        <w:rPr>
          <w:rFonts w:ascii="Times New Roman" w:eastAsia="Times New Roman" w:hAnsi="Times New Roman" w:cs="Arial"/>
          <w:b/>
          <w:sz w:val="28"/>
          <w:szCs w:val="20"/>
          <w:lang w:eastAsia="ru-RU"/>
        </w:rPr>
        <w:t>вариативной части</w:t>
      </w:r>
      <w:r w:rsidRPr="008B4F20">
        <w:rPr>
          <w:rFonts w:ascii="Times New Roman" w:eastAsia="Times New Roman" w:hAnsi="Times New Roman" w:cs="Arial"/>
          <w:b/>
          <w:sz w:val="28"/>
          <w:szCs w:val="20"/>
          <w:lang w:eastAsia="ru-RU"/>
        </w:rPr>
        <w:t xml:space="preserve"> программы</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Учитель-логопед использует технологию мнемотехники в работе с детьми с ОВЗ, как системы методов и приемов, обеспечивающих эффективное запоминание, сохранение и воспроизведение информации, и конечно развитие речи.</w:t>
      </w:r>
    </w:p>
    <w:p w:rsidR="008B4F20" w:rsidRPr="008B4F20" w:rsidRDefault="001C163A"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Используются </w:t>
      </w:r>
      <w:proofErr w:type="spellStart"/>
      <w:r w:rsidRPr="008B4F20">
        <w:rPr>
          <w:rFonts w:ascii="Times New Roman" w:eastAsia="Times New Roman" w:hAnsi="Times New Roman" w:cs="Times New Roman"/>
          <w:sz w:val="28"/>
          <w:szCs w:val="28"/>
          <w:lang w:eastAsia="ru-RU"/>
        </w:rPr>
        <w:t>мнемотаблицы</w:t>
      </w:r>
      <w:proofErr w:type="spellEnd"/>
      <w:r w:rsidR="008B4F20" w:rsidRPr="008B4F20">
        <w:rPr>
          <w:rFonts w:ascii="Times New Roman" w:eastAsia="Times New Roman" w:hAnsi="Times New Roman" w:cs="Times New Roman"/>
          <w:sz w:val="28"/>
          <w:szCs w:val="28"/>
          <w:lang w:eastAsia="ru-RU"/>
        </w:rPr>
        <w:t xml:space="preserve"> для ввода поставленных   звуков в речь (например, на этапе автоматизации звука в стихотворениях и </w:t>
      </w:r>
      <w:proofErr w:type="spellStart"/>
      <w:r w:rsidR="008B4F20" w:rsidRPr="008B4F20">
        <w:rPr>
          <w:rFonts w:ascii="Times New Roman" w:eastAsia="Times New Roman" w:hAnsi="Times New Roman" w:cs="Times New Roman"/>
          <w:sz w:val="28"/>
          <w:szCs w:val="28"/>
          <w:lang w:eastAsia="ru-RU"/>
        </w:rPr>
        <w:t>чистоговорках</w:t>
      </w:r>
      <w:proofErr w:type="spellEnd"/>
      <w:r w:rsidR="008B4F20" w:rsidRPr="008B4F20">
        <w:rPr>
          <w:rFonts w:ascii="Times New Roman" w:eastAsia="Times New Roman" w:hAnsi="Times New Roman" w:cs="Times New Roman"/>
          <w:sz w:val="28"/>
          <w:szCs w:val="28"/>
          <w:lang w:eastAsia="ru-RU"/>
        </w:rPr>
        <w:t xml:space="preserve">), составления рассказов, пересказов по лексическим темам, запоминания пальчиковых игр и разгадывания загадок. </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Одной из задач воспитателя в системе взаимодействия является закрепление сформированных речевых навыков у детей. Поэтому совместно с воспитателями разработан цикл </w:t>
      </w:r>
      <w:proofErr w:type="spellStart"/>
      <w:r w:rsidRPr="008B4F20">
        <w:rPr>
          <w:rFonts w:ascii="Times New Roman" w:eastAsia="Times New Roman" w:hAnsi="Times New Roman" w:cs="Times New Roman"/>
          <w:sz w:val="28"/>
          <w:szCs w:val="28"/>
          <w:lang w:eastAsia="ru-RU"/>
        </w:rPr>
        <w:t>мнемотаблиц</w:t>
      </w:r>
      <w:proofErr w:type="spellEnd"/>
      <w:r w:rsidRPr="008B4F20">
        <w:rPr>
          <w:rFonts w:ascii="Times New Roman" w:eastAsia="Times New Roman" w:hAnsi="Times New Roman" w:cs="Times New Roman"/>
          <w:sz w:val="28"/>
          <w:szCs w:val="28"/>
          <w:lang w:eastAsia="ru-RU"/>
        </w:rPr>
        <w:t xml:space="preserve"> для занятий по развитию речи в рамках программы дошкольного образования. </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Во второй половине дня </w:t>
      </w:r>
      <w:r w:rsidR="001C163A" w:rsidRPr="008B4F20">
        <w:rPr>
          <w:rFonts w:ascii="Times New Roman" w:eastAsia="Times New Roman" w:hAnsi="Times New Roman" w:cs="Times New Roman"/>
          <w:sz w:val="28"/>
          <w:szCs w:val="28"/>
          <w:lang w:eastAsia="ru-RU"/>
        </w:rPr>
        <w:t>воспитатели используют</w:t>
      </w:r>
      <w:r w:rsidRPr="008B4F20">
        <w:rPr>
          <w:rFonts w:ascii="Times New Roman" w:eastAsia="Times New Roman" w:hAnsi="Times New Roman" w:cs="Times New Roman"/>
          <w:sz w:val="28"/>
          <w:szCs w:val="28"/>
          <w:lang w:eastAsia="ru-RU"/>
        </w:rPr>
        <w:t xml:space="preserve"> </w:t>
      </w:r>
      <w:proofErr w:type="spellStart"/>
      <w:r w:rsidRPr="008B4F20">
        <w:rPr>
          <w:rFonts w:ascii="Times New Roman" w:eastAsia="Times New Roman" w:hAnsi="Times New Roman" w:cs="Times New Roman"/>
          <w:sz w:val="28"/>
          <w:szCs w:val="28"/>
          <w:lang w:eastAsia="ru-RU"/>
        </w:rPr>
        <w:t>мнемоквадраты</w:t>
      </w:r>
      <w:proofErr w:type="spellEnd"/>
      <w:r w:rsidRPr="008B4F20">
        <w:rPr>
          <w:rFonts w:ascii="Times New Roman" w:eastAsia="Times New Roman" w:hAnsi="Times New Roman" w:cs="Times New Roman"/>
          <w:sz w:val="28"/>
          <w:szCs w:val="28"/>
          <w:lang w:eastAsia="ru-RU"/>
        </w:rPr>
        <w:t xml:space="preserve">, </w:t>
      </w:r>
      <w:proofErr w:type="spellStart"/>
      <w:r w:rsidRPr="008B4F20">
        <w:rPr>
          <w:rFonts w:ascii="Times New Roman" w:eastAsia="Times New Roman" w:hAnsi="Times New Roman" w:cs="Times New Roman"/>
          <w:sz w:val="28"/>
          <w:szCs w:val="28"/>
          <w:lang w:eastAsia="ru-RU"/>
        </w:rPr>
        <w:t>мнемодорожки</w:t>
      </w:r>
      <w:proofErr w:type="spellEnd"/>
      <w:r w:rsidRPr="008B4F20">
        <w:rPr>
          <w:rFonts w:ascii="Times New Roman" w:eastAsia="Times New Roman" w:hAnsi="Times New Roman" w:cs="Times New Roman"/>
          <w:sz w:val="28"/>
          <w:szCs w:val="28"/>
          <w:lang w:eastAsia="ru-RU"/>
        </w:rPr>
        <w:t xml:space="preserve"> и </w:t>
      </w:r>
      <w:proofErr w:type="spellStart"/>
      <w:r w:rsidRPr="008B4F20">
        <w:rPr>
          <w:rFonts w:ascii="Times New Roman" w:eastAsia="Times New Roman" w:hAnsi="Times New Roman" w:cs="Times New Roman"/>
          <w:sz w:val="28"/>
          <w:szCs w:val="28"/>
          <w:lang w:eastAsia="ru-RU"/>
        </w:rPr>
        <w:t>мнемотаблицы</w:t>
      </w:r>
      <w:proofErr w:type="spellEnd"/>
      <w:r w:rsidRPr="008B4F20">
        <w:rPr>
          <w:rFonts w:ascii="Times New Roman" w:eastAsia="Times New Roman" w:hAnsi="Times New Roman" w:cs="Times New Roman"/>
          <w:sz w:val="28"/>
          <w:szCs w:val="28"/>
          <w:lang w:eastAsia="ru-RU"/>
        </w:rPr>
        <w:t xml:space="preserve"> для индивидуальной и подгрупповой работы, а также для организации дидактических и подвижных игр с применением элементов мнемотехники.</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Воспитатели групп компенсирующей направленности активно используют технологию интеллектуально - творческого развития детей «Сказочные лабиринты </w:t>
      </w:r>
      <w:r w:rsidR="001C163A" w:rsidRPr="008B4F20">
        <w:rPr>
          <w:rFonts w:ascii="Times New Roman" w:eastAsia="Times New Roman" w:hAnsi="Times New Roman" w:cs="Times New Roman"/>
          <w:sz w:val="28"/>
          <w:szCs w:val="28"/>
          <w:lang w:eastAsia="ru-RU"/>
        </w:rPr>
        <w:t>игры»</w:t>
      </w:r>
      <w:r w:rsidRPr="008B4F20">
        <w:rPr>
          <w:rFonts w:ascii="Times New Roman" w:eastAsia="Times New Roman" w:hAnsi="Times New Roman" w:cs="Times New Roman"/>
          <w:sz w:val="28"/>
          <w:szCs w:val="28"/>
          <w:lang w:eastAsia="ru-RU"/>
        </w:rPr>
        <w:t xml:space="preserve"> В.В. </w:t>
      </w:r>
      <w:proofErr w:type="spellStart"/>
      <w:r w:rsidRPr="008B4F20">
        <w:rPr>
          <w:rFonts w:ascii="Times New Roman" w:eastAsia="Times New Roman" w:hAnsi="Times New Roman" w:cs="Times New Roman"/>
          <w:sz w:val="28"/>
          <w:szCs w:val="28"/>
          <w:lang w:eastAsia="ru-RU"/>
        </w:rPr>
        <w:t>Воскобовича</w:t>
      </w:r>
      <w:proofErr w:type="spellEnd"/>
      <w:r w:rsidRPr="008B4F20">
        <w:rPr>
          <w:rFonts w:ascii="Times New Roman" w:eastAsia="Times New Roman" w:hAnsi="Times New Roman" w:cs="Times New Roman"/>
          <w:sz w:val="28"/>
          <w:szCs w:val="28"/>
          <w:lang w:eastAsia="ru-RU"/>
        </w:rPr>
        <w:t>.</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Для детей с ОНР очень важно быть успешным сегодня и понимать, что </w:t>
      </w:r>
      <w:r w:rsidR="001C163A" w:rsidRPr="008B4F20">
        <w:rPr>
          <w:rFonts w:ascii="Times New Roman" w:eastAsia="Times New Roman" w:hAnsi="Times New Roman" w:cs="Times New Roman"/>
          <w:sz w:val="28"/>
          <w:szCs w:val="28"/>
          <w:lang w:eastAsia="ru-RU"/>
        </w:rPr>
        <w:t>завтра его</w:t>
      </w:r>
      <w:r w:rsidRPr="008B4F20">
        <w:rPr>
          <w:rFonts w:ascii="Times New Roman" w:eastAsia="Times New Roman" w:hAnsi="Times New Roman" w:cs="Times New Roman"/>
          <w:sz w:val="28"/>
          <w:szCs w:val="28"/>
          <w:lang w:eastAsia="ru-RU"/>
        </w:rPr>
        <w:t xml:space="preserve"> тоже ждет ситуация успеха. Поэтому ребенок </w:t>
      </w:r>
      <w:r w:rsidR="001C163A" w:rsidRPr="008B4F20">
        <w:rPr>
          <w:rFonts w:ascii="Times New Roman" w:eastAsia="Times New Roman" w:hAnsi="Times New Roman" w:cs="Times New Roman"/>
          <w:sz w:val="28"/>
          <w:szCs w:val="28"/>
          <w:lang w:eastAsia="ru-RU"/>
        </w:rPr>
        <w:t>играет «</w:t>
      </w:r>
      <w:r w:rsidRPr="008B4F20">
        <w:rPr>
          <w:rFonts w:ascii="Times New Roman" w:eastAsia="Times New Roman" w:hAnsi="Times New Roman" w:cs="Times New Roman"/>
          <w:sz w:val="28"/>
          <w:szCs w:val="28"/>
          <w:lang w:eastAsia="ru-RU"/>
        </w:rPr>
        <w:t>Двухцветным квадратом» или «</w:t>
      </w:r>
      <w:proofErr w:type="spellStart"/>
      <w:r w:rsidRPr="008B4F20">
        <w:rPr>
          <w:rFonts w:ascii="Times New Roman" w:eastAsia="Times New Roman" w:hAnsi="Times New Roman" w:cs="Times New Roman"/>
          <w:sz w:val="28"/>
          <w:szCs w:val="28"/>
          <w:lang w:eastAsia="ru-RU"/>
        </w:rPr>
        <w:t>Геоконтом</w:t>
      </w:r>
      <w:proofErr w:type="spellEnd"/>
      <w:r w:rsidRPr="008B4F20">
        <w:rPr>
          <w:rFonts w:ascii="Times New Roman" w:eastAsia="Times New Roman" w:hAnsi="Times New Roman" w:cs="Times New Roman"/>
          <w:sz w:val="28"/>
          <w:szCs w:val="28"/>
          <w:lang w:eastAsia="ru-RU"/>
        </w:rPr>
        <w:t>» и не боится допустить ошибки, так как можно изменить неверное действие одним движением руки.</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 </w:t>
      </w:r>
      <w:r w:rsidR="001C163A" w:rsidRPr="008B4F20">
        <w:rPr>
          <w:rFonts w:ascii="Times New Roman" w:eastAsia="Times New Roman" w:hAnsi="Times New Roman" w:cs="Times New Roman"/>
          <w:sz w:val="28"/>
          <w:szCs w:val="28"/>
          <w:lang w:eastAsia="ru-RU"/>
        </w:rPr>
        <w:t>При помощи</w:t>
      </w:r>
      <w:r w:rsidRPr="008B4F20">
        <w:rPr>
          <w:rFonts w:ascii="Times New Roman" w:eastAsia="Times New Roman" w:hAnsi="Times New Roman" w:cs="Times New Roman"/>
          <w:sz w:val="28"/>
          <w:szCs w:val="28"/>
          <w:lang w:eastAsia="ru-RU"/>
        </w:rPr>
        <w:t xml:space="preserve"> этих игр ребенок не просто развивается, он начинает верить в себя и погружается в волшебный мир игры.</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В процессе решения познавательно-речевых задач параллельно решаются задачи не только развивающие, но и воспитательные. Использование </w:t>
      </w:r>
      <w:r w:rsidR="001C163A" w:rsidRPr="008B4F20">
        <w:rPr>
          <w:rFonts w:ascii="Times New Roman" w:eastAsia="Times New Roman" w:hAnsi="Times New Roman" w:cs="Times New Roman"/>
          <w:sz w:val="28"/>
          <w:szCs w:val="28"/>
          <w:lang w:eastAsia="ru-RU"/>
        </w:rPr>
        <w:t>игр также</w:t>
      </w:r>
      <w:r w:rsidRPr="008B4F20">
        <w:rPr>
          <w:rFonts w:ascii="Times New Roman" w:eastAsia="Times New Roman" w:hAnsi="Times New Roman" w:cs="Times New Roman"/>
          <w:sz w:val="28"/>
          <w:szCs w:val="28"/>
          <w:lang w:eastAsia="ru-RU"/>
        </w:rPr>
        <w:t xml:space="preserve"> способствует  </w:t>
      </w:r>
      <w:r w:rsidRPr="008B4F20">
        <w:rPr>
          <w:rFonts w:ascii="Times New Roman" w:eastAsia="Times New Roman" w:hAnsi="Times New Roman" w:cs="Times New Roman"/>
          <w:sz w:val="28"/>
          <w:szCs w:val="28"/>
          <w:lang w:eastAsia="ru-RU"/>
        </w:rPr>
        <w:lastRenderedPageBreak/>
        <w:t xml:space="preserve">развитию мелкой моторики, графо-моторных навыков, развитию познавательных психических процессов. </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Педагогами-психологами используется технология </w:t>
      </w:r>
      <w:proofErr w:type="spellStart"/>
      <w:r w:rsidRPr="008B4F20">
        <w:rPr>
          <w:rFonts w:ascii="Times New Roman" w:eastAsia="Times New Roman" w:hAnsi="Times New Roman" w:cs="Times New Roman"/>
          <w:sz w:val="28"/>
          <w:szCs w:val="28"/>
          <w:lang w:eastAsia="ru-RU"/>
        </w:rPr>
        <w:t>кинезиологических</w:t>
      </w:r>
      <w:proofErr w:type="spellEnd"/>
      <w:r w:rsidRPr="008B4F20">
        <w:rPr>
          <w:rFonts w:ascii="Times New Roman" w:eastAsia="Times New Roman" w:hAnsi="Times New Roman" w:cs="Times New Roman"/>
          <w:sz w:val="28"/>
          <w:szCs w:val="28"/>
          <w:lang w:eastAsia="ru-RU"/>
        </w:rPr>
        <w:t xml:space="preserve"> упражнений в процессе подготовки к школе детей с ОНР, так как, по нашему мнению, это универсальный метод развития умственных способностей через определенные двигательные упражнения. Именно эти упражнения позволяют улучшить работу головного мозга, тем самым улучшить память, внимание, речь, пространственные представления, мелкую и крупную моторику, снизить утомляемость.</w:t>
      </w:r>
    </w:p>
    <w:p w:rsidR="008B4F20" w:rsidRPr="008B4F20" w:rsidRDefault="008B4F20" w:rsidP="008B4F20">
      <w:pPr>
        <w:spacing w:after="0" w:line="240" w:lineRule="auto"/>
        <w:jc w:val="both"/>
        <w:rPr>
          <w:rFonts w:ascii="Times New Roman" w:eastAsia="Times New Roman" w:hAnsi="Times New Roman" w:cs="Times New Roman"/>
          <w:b/>
          <w:sz w:val="28"/>
          <w:szCs w:val="28"/>
          <w:lang w:eastAsia="ru-RU"/>
        </w:rPr>
      </w:pPr>
    </w:p>
    <w:p w:rsidR="008B4F20" w:rsidRPr="008B4F20" w:rsidRDefault="008B4F20" w:rsidP="008B4F20">
      <w:pPr>
        <w:spacing w:after="0" w:line="240" w:lineRule="auto"/>
        <w:jc w:val="both"/>
        <w:rPr>
          <w:rFonts w:ascii="Times New Roman" w:eastAsia="Times New Roman" w:hAnsi="Times New Roman" w:cs="Times New Roman"/>
          <w:b/>
          <w:sz w:val="28"/>
          <w:szCs w:val="28"/>
          <w:lang w:eastAsia="ru-RU"/>
        </w:rPr>
      </w:pPr>
      <w:r w:rsidRPr="008B4F20">
        <w:rPr>
          <w:rFonts w:ascii="Times New Roman" w:eastAsia="Times New Roman" w:hAnsi="Times New Roman" w:cs="Times New Roman"/>
          <w:b/>
          <w:sz w:val="28"/>
          <w:szCs w:val="28"/>
          <w:lang w:eastAsia="ru-RU"/>
        </w:rPr>
        <w:t>2.</w:t>
      </w:r>
      <w:r w:rsidR="001C163A" w:rsidRPr="008B4F20">
        <w:rPr>
          <w:rFonts w:ascii="Times New Roman" w:eastAsia="Times New Roman" w:hAnsi="Times New Roman" w:cs="Times New Roman"/>
          <w:b/>
          <w:sz w:val="28"/>
          <w:szCs w:val="28"/>
          <w:lang w:eastAsia="ru-RU"/>
        </w:rPr>
        <w:t>5. Взаимодействие</w:t>
      </w:r>
      <w:r w:rsidRPr="008B4F20">
        <w:rPr>
          <w:rFonts w:ascii="Times New Roman" w:eastAsia="Times New Roman" w:hAnsi="Times New Roman" w:cs="Times New Roman"/>
          <w:b/>
          <w:sz w:val="28"/>
          <w:szCs w:val="28"/>
          <w:lang w:eastAsia="ru-RU"/>
        </w:rPr>
        <w:t xml:space="preserve"> специалистов группы</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Программа обеспечивает системное сопровождение детей с ограниченными возможностями здоровья в образовательном процессе специалистами разного профиля: учитель-дефектолог, учитель-логопед, педагог-психолог.</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Такое взаимодействие включает:</w:t>
      </w:r>
    </w:p>
    <w:p w:rsidR="008B4F20" w:rsidRPr="008B4F20" w:rsidRDefault="008B4F20" w:rsidP="008B4F20">
      <w:pPr>
        <w:numPr>
          <w:ilvl w:val="0"/>
          <w:numId w:val="59"/>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комплексность в определении и решении проблем ребенка, предоставлении ему</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квалифицированной помощи разными специалистами;</w:t>
      </w:r>
    </w:p>
    <w:p w:rsidR="008B4F20" w:rsidRPr="008B4F20" w:rsidRDefault="008B4F20" w:rsidP="008B4F20">
      <w:pPr>
        <w:numPr>
          <w:ilvl w:val="0"/>
          <w:numId w:val="59"/>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многоаспектный анализ личностного и познавательного развития ребенка;</w:t>
      </w:r>
    </w:p>
    <w:p w:rsidR="008B4F20" w:rsidRPr="008B4F20" w:rsidRDefault="008B4F20" w:rsidP="008B4F20">
      <w:pPr>
        <w:numPr>
          <w:ilvl w:val="0"/>
          <w:numId w:val="59"/>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составление комплексных индивидуальных программ общего развития и коррекции отдельных сторон познавательной, речевой, эмоциональной, волевой и личностной сфер ребёнка.</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Объединение усилий специалистов в области психологии, педагогики, логопедии, позволит обеспечить систему комплексного психолого-медико-педагогического сопровождения и эффективно решать проблемы ребёнка.</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Использование распространенных и современных форм организованного взаимодействия специалистов: консилиумы и службы сопровождения образовательного учреждения, позволят предоставлять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Чтобы обеспечить такое единство в работе всех педагогов и специалистов была выработана следующая система деятельности:</w:t>
      </w:r>
    </w:p>
    <w:p w:rsidR="008B4F20" w:rsidRPr="008B4F20" w:rsidRDefault="008B4F20" w:rsidP="008B4F20">
      <w:pPr>
        <w:numPr>
          <w:ilvl w:val="0"/>
          <w:numId w:val="60"/>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воспитатели совместно с педагогом-психологом изучают детей;</w:t>
      </w:r>
    </w:p>
    <w:p w:rsidR="008B4F20" w:rsidRPr="008B4F20" w:rsidRDefault="008B4F20" w:rsidP="008B4F20">
      <w:pPr>
        <w:numPr>
          <w:ilvl w:val="0"/>
          <w:numId w:val="60"/>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специалисты индивидуально обследуют детей, наблюдают за ними в процессе занятий. Воспитатели изучают детей в образовательной деятельности и в повседневной жизни - в процессе проведения режимных моментов, на прогулке, во время свободной деятельности. Результаты обсуждаются и анализируются всем педагогическим коллективом группы, во главе с заместителем заведующего дошкольного учреждения. Обсуждаются достижения и недостатки в обучении детей, намечаются пути коррекции;</w:t>
      </w:r>
    </w:p>
    <w:p w:rsidR="008B4F20" w:rsidRPr="008B4F20" w:rsidRDefault="008B4F20" w:rsidP="008B4F20">
      <w:pPr>
        <w:numPr>
          <w:ilvl w:val="0"/>
          <w:numId w:val="60"/>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совместно изучается содержание программы и составляется перспективный план работы по всем видам деятельности детей и по всем разделам программы (ознакомление с окружающим, продуктивная деятельность, игровая деятельность и т.д.);</w:t>
      </w:r>
    </w:p>
    <w:p w:rsidR="008B4F20" w:rsidRPr="008B4F20" w:rsidRDefault="008B4F20" w:rsidP="008B4F20">
      <w:pPr>
        <w:numPr>
          <w:ilvl w:val="0"/>
          <w:numId w:val="60"/>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lastRenderedPageBreak/>
        <w:t>здесь нужно учитывать, что учитель-дефектолог должен знать содержание не только тех разделов программы, по которым он непосредственно проводит занятия, но и тех, которые проводит воспитатель. В свою очередь воспитатели должны знать содержание тех видов работы, которые проводит учитель-дефектолог. При этом надо помнить, что воспитатель, проводя свои виды деятельности, ни в коем случае не является «репетитором», не изучает с детьми материал занятий учителя-дефектолога.</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Правильное планирование обеспечивает необходимую повторяемость и закрепление материала в разных видах деятельности детей и в различных ситуациях.</w:t>
      </w:r>
    </w:p>
    <w:p w:rsidR="008B4F20" w:rsidRPr="008B4F20" w:rsidRDefault="008B4F20" w:rsidP="008B4F20">
      <w:pPr>
        <w:spacing w:after="0" w:line="240" w:lineRule="auto"/>
        <w:jc w:val="both"/>
        <w:rPr>
          <w:rFonts w:ascii="Times New Roman" w:eastAsia="Times New Roman" w:hAnsi="Times New Roman" w:cs="Times New Roman"/>
          <w:i/>
          <w:sz w:val="28"/>
          <w:szCs w:val="28"/>
          <w:lang w:eastAsia="ru-RU"/>
        </w:rPr>
      </w:pPr>
      <w:r w:rsidRPr="008B4F20">
        <w:rPr>
          <w:rFonts w:ascii="Times New Roman" w:eastAsia="Times New Roman" w:hAnsi="Times New Roman" w:cs="Times New Roman"/>
          <w:i/>
          <w:sz w:val="28"/>
          <w:szCs w:val="28"/>
          <w:lang w:eastAsia="ru-RU"/>
        </w:rPr>
        <w:t>Совместно идет подготовка к культурно-досуговой деятельности, и проводятся праздники, развлечения, тематические и интегрированные занятия.</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Данные виды деятельности являются итогом всей коррекционно-педагогической деятельности с детьми за определенный период. Чтобы все возможности детей были раскрыты, реализованы, над их подготовкой должны работать все специалисты детского сада и воспитатели группы компенсирующей направленности (приложение 5).</w:t>
      </w:r>
    </w:p>
    <w:p w:rsidR="008B4F20" w:rsidRPr="008B4F20" w:rsidRDefault="008B4F20" w:rsidP="008B4F20">
      <w:pPr>
        <w:spacing w:after="0" w:line="252" w:lineRule="auto"/>
        <w:jc w:val="both"/>
        <w:rPr>
          <w:rFonts w:ascii="Times New Roman" w:eastAsia="Times New Roman" w:hAnsi="Times New Roman" w:cs="Arial"/>
          <w:b/>
          <w:sz w:val="28"/>
          <w:szCs w:val="20"/>
          <w:lang w:eastAsia="ru-RU"/>
        </w:rPr>
      </w:pPr>
      <w:r w:rsidRPr="008B4F20">
        <w:rPr>
          <w:rFonts w:ascii="Times New Roman" w:eastAsia="Times New Roman" w:hAnsi="Times New Roman" w:cs="Arial"/>
          <w:b/>
          <w:sz w:val="28"/>
          <w:szCs w:val="20"/>
          <w:lang w:eastAsia="ru-RU"/>
        </w:rPr>
        <w:t>2.6. Создание специальных образовательных условий, учитывающих специфику коммуникативной и когнитивной деятельности детей, имеющих ограниченные возможности здоровья.</w:t>
      </w:r>
    </w:p>
    <w:p w:rsidR="008B4F20" w:rsidRPr="008B4F20" w:rsidRDefault="008B4F20" w:rsidP="008B4F20">
      <w:pPr>
        <w:spacing w:after="0" w:line="2" w:lineRule="exact"/>
        <w:rPr>
          <w:rFonts w:ascii="Times New Roman" w:eastAsia="Times New Roman" w:hAnsi="Times New Roman" w:cs="Arial"/>
          <w:sz w:val="20"/>
          <w:szCs w:val="20"/>
          <w:lang w:eastAsia="ru-RU"/>
        </w:rPr>
      </w:pPr>
    </w:p>
    <w:p w:rsidR="008B4F20" w:rsidRPr="008B4F20" w:rsidRDefault="008B4F20" w:rsidP="008B4F20">
      <w:pPr>
        <w:spacing w:after="0" w:line="3" w:lineRule="exact"/>
        <w:rPr>
          <w:rFonts w:ascii="Times New Roman" w:eastAsia="Times New Roman" w:hAnsi="Times New Roman" w:cs="Arial"/>
          <w:sz w:val="20"/>
          <w:szCs w:val="20"/>
          <w:lang w:eastAsia="ru-RU"/>
        </w:rPr>
      </w:pPr>
    </w:p>
    <w:p w:rsidR="008B4F20" w:rsidRPr="008B4F20" w:rsidRDefault="008B4F20" w:rsidP="008B4F20">
      <w:pPr>
        <w:spacing w:after="0" w:line="276"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Для реализации инклюзивного образования в дошкольной группе созданы определенные материально-технические условия, представленные в таблице 2. </w:t>
      </w:r>
    </w:p>
    <w:p w:rsidR="008B4F20" w:rsidRPr="008B4F20" w:rsidRDefault="008B4F20" w:rsidP="008B4F20">
      <w:pPr>
        <w:spacing w:after="0" w:line="240" w:lineRule="auto"/>
        <w:jc w:val="right"/>
        <w:rPr>
          <w:rFonts w:ascii="Times New Roman" w:eastAsia="Times New Roman" w:hAnsi="Times New Roman" w:cs="Times New Roman"/>
          <w:sz w:val="28"/>
          <w:szCs w:val="28"/>
          <w:lang w:eastAsia="ru-RU"/>
        </w:rPr>
      </w:pPr>
    </w:p>
    <w:p w:rsidR="008B4F20" w:rsidRPr="008B4F20" w:rsidRDefault="008B4F20" w:rsidP="008B4F20">
      <w:pPr>
        <w:spacing w:after="0" w:line="240" w:lineRule="auto"/>
        <w:jc w:val="right"/>
        <w:rPr>
          <w:rFonts w:ascii="Times New Roman" w:eastAsia="Times New Roman" w:hAnsi="Times New Roman" w:cs="Times New Roman"/>
          <w:sz w:val="28"/>
          <w:szCs w:val="28"/>
          <w:lang w:eastAsia="ru-RU"/>
        </w:rPr>
      </w:pPr>
    </w:p>
    <w:p w:rsidR="008B4F20" w:rsidRPr="008B4F20" w:rsidRDefault="008B4F20" w:rsidP="008B4F20">
      <w:pPr>
        <w:spacing w:after="0" w:line="240" w:lineRule="auto"/>
        <w:jc w:val="right"/>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Таблица 2</w:t>
      </w:r>
    </w:p>
    <w:p w:rsidR="008B4F20" w:rsidRPr="008B4F20" w:rsidRDefault="008B4F20" w:rsidP="008B4F20">
      <w:pPr>
        <w:spacing w:after="0" w:line="240" w:lineRule="auto"/>
        <w:jc w:val="right"/>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Характеристика оборудования групп и кабинетов</w:t>
      </w:r>
    </w:p>
    <w:p w:rsidR="008B4F20" w:rsidRPr="008B4F20" w:rsidRDefault="008B4F20" w:rsidP="008B4F20">
      <w:pPr>
        <w:spacing w:after="0" w:line="240" w:lineRule="auto"/>
        <w:jc w:val="right"/>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для работы с детьми с ОВЗ и детьми-инвалидами.</w:t>
      </w:r>
    </w:p>
    <w:tbl>
      <w:tblPr>
        <w:tblStyle w:val="12"/>
        <w:tblW w:w="5000" w:type="pct"/>
        <w:tblLook w:val="04A0" w:firstRow="1" w:lastRow="0" w:firstColumn="1" w:lastColumn="0" w:noHBand="0" w:noVBand="1"/>
      </w:tblPr>
      <w:tblGrid>
        <w:gridCol w:w="2306"/>
        <w:gridCol w:w="4022"/>
        <w:gridCol w:w="4022"/>
      </w:tblGrid>
      <w:tr w:rsidR="008B4F20" w:rsidRPr="008B4F20" w:rsidTr="007C3689">
        <w:tc>
          <w:tcPr>
            <w:tcW w:w="1114" w:type="pct"/>
          </w:tcPr>
          <w:p w:rsidR="008B4F20" w:rsidRPr="008B4F20" w:rsidRDefault="008B4F20" w:rsidP="008B4F20">
            <w:pPr>
              <w:jc w:val="both"/>
              <w:rPr>
                <w:rFonts w:ascii="Times New Roman" w:eastAsia="Times New Roman" w:hAnsi="Times New Roman" w:cs="Times New Roman"/>
                <w:sz w:val="24"/>
                <w:szCs w:val="28"/>
                <w:lang w:eastAsia="ru-RU"/>
              </w:rPr>
            </w:pPr>
          </w:p>
        </w:tc>
        <w:tc>
          <w:tcPr>
            <w:tcW w:w="1943" w:type="pct"/>
          </w:tcPr>
          <w:p w:rsidR="008B4F20" w:rsidRPr="008B4F20" w:rsidRDefault="008B4F20" w:rsidP="008B4F20">
            <w:pPr>
              <w:jc w:val="center"/>
              <w:rPr>
                <w:rFonts w:ascii="Times New Roman" w:eastAsia="Times New Roman" w:hAnsi="Times New Roman" w:cs="Times New Roman"/>
                <w:sz w:val="24"/>
                <w:szCs w:val="28"/>
                <w:lang w:eastAsia="ru-RU"/>
              </w:rPr>
            </w:pPr>
            <w:r w:rsidRPr="008B4F20">
              <w:rPr>
                <w:rFonts w:ascii="Times New Roman" w:eastAsia="Times New Roman" w:hAnsi="Times New Roman" w:cs="Times New Roman"/>
                <w:sz w:val="24"/>
                <w:szCs w:val="28"/>
                <w:lang w:eastAsia="ru-RU"/>
              </w:rPr>
              <w:t>Оборудование группы</w:t>
            </w:r>
          </w:p>
        </w:tc>
        <w:tc>
          <w:tcPr>
            <w:tcW w:w="1943" w:type="pct"/>
          </w:tcPr>
          <w:p w:rsidR="008B4F20" w:rsidRPr="008B4F20" w:rsidRDefault="008B4F20" w:rsidP="008B4F20">
            <w:pPr>
              <w:jc w:val="center"/>
              <w:rPr>
                <w:rFonts w:ascii="Times New Roman" w:eastAsia="Times New Roman" w:hAnsi="Times New Roman" w:cs="Times New Roman"/>
                <w:sz w:val="24"/>
                <w:szCs w:val="28"/>
                <w:lang w:eastAsia="ru-RU"/>
              </w:rPr>
            </w:pPr>
            <w:r w:rsidRPr="008B4F20">
              <w:rPr>
                <w:rFonts w:ascii="Times New Roman" w:eastAsia="Times New Roman" w:hAnsi="Times New Roman" w:cs="Times New Roman"/>
                <w:sz w:val="24"/>
                <w:szCs w:val="28"/>
                <w:lang w:eastAsia="ru-RU"/>
              </w:rPr>
              <w:t>Оборудование кабинетов специалистов</w:t>
            </w:r>
          </w:p>
        </w:tc>
      </w:tr>
      <w:tr w:rsidR="008B4F20" w:rsidRPr="008B4F20" w:rsidTr="007C3689">
        <w:tc>
          <w:tcPr>
            <w:tcW w:w="1114" w:type="pct"/>
          </w:tcPr>
          <w:p w:rsidR="008B4F20" w:rsidRPr="008B4F20" w:rsidRDefault="008B4F20" w:rsidP="008B4F20">
            <w:pPr>
              <w:jc w:val="both"/>
              <w:rPr>
                <w:rFonts w:ascii="Times New Roman" w:eastAsia="Times New Roman" w:hAnsi="Times New Roman" w:cs="Times New Roman"/>
                <w:sz w:val="24"/>
                <w:szCs w:val="28"/>
                <w:lang w:eastAsia="ru-RU"/>
              </w:rPr>
            </w:pPr>
            <w:r w:rsidRPr="008B4F20">
              <w:rPr>
                <w:rFonts w:ascii="Times New Roman" w:eastAsia="Times New Roman" w:hAnsi="Times New Roman" w:cs="Times New Roman"/>
                <w:sz w:val="24"/>
                <w:szCs w:val="28"/>
                <w:lang w:eastAsia="ru-RU"/>
              </w:rPr>
              <w:t>группа общеразвивающей направленности с включением детей с ФФНР</w:t>
            </w:r>
          </w:p>
        </w:tc>
        <w:tc>
          <w:tcPr>
            <w:tcW w:w="1943" w:type="pct"/>
          </w:tcPr>
          <w:p w:rsidR="008B4F20" w:rsidRPr="008B4F20" w:rsidRDefault="008B4F20" w:rsidP="008B4F20">
            <w:pPr>
              <w:jc w:val="both"/>
              <w:rPr>
                <w:rFonts w:ascii="Times New Roman" w:eastAsia="Times New Roman" w:hAnsi="Times New Roman" w:cs="Times New Roman"/>
                <w:sz w:val="24"/>
                <w:szCs w:val="28"/>
                <w:lang w:eastAsia="ru-RU"/>
              </w:rPr>
            </w:pPr>
            <w:r w:rsidRPr="008B4F20">
              <w:rPr>
                <w:rFonts w:ascii="Times New Roman" w:eastAsia="Times New Roman" w:hAnsi="Times New Roman" w:cs="Times New Roman"/>
                <w:sz w:val="24"/>
                <w:szCs w:val="28"/>
                <w:lang w:eastAsia="ru-RU"/>
              </w:rPr>
              <w:t>игровое и образовательное пространство группы, с учетом зонирования по центрам.</w:t>
            </w:r>
          </w:p>
          <w:p w:rsidR="008B4F20" w:rsidRPr="008B4F20" w:rsidRDefault="008B4F20" w:rsidP="008B4F20">
            <w:pPr>
              <w:jc w:val="both"/>
              <w:rPr>
                <w:rFonts w:ascii="Times New Roman" w:eastAsia="Times New Roman" w:hAnsi="Times New Roman" w:cs="Times New Roman"/>
                <w:sz w:val="24"/>
                <w:szCs w:val="28"/>
                <w:lang w:eastAsia="ru-RU"/>
              </w:rPr>
            </w:pPr>
            <w:r w:rsidRPr="008B4F20">
              <w:rPr>
                <w:rFonts w:ascii="Times New Roman" w:eastAsia="Times New Roman" w:hAnsi="Times New Roman" w:cs="Times New Roman"/>
                <w:sz w:val="24"/>
                <w:szCs w:val="28"/>
                <w:lang w:eastAsia="ru-RU"/>
              </w:rPr>
              <w:t>коррекционный центр учителя-логопеда.</w:t>
            </w:r>
          </w:p>
          <w:p w:rsidR="008B4F20" w:rsidRPr="008B4F20" w:rsidRDefault="008B4F20" w:rsidP="008B4F20">
            <w:pPr>
              <w:jc w:val="both"/>
              <w:rPr>
                <w:rFonts w:ascii="Times New Roman" w:eastAsia="Times New Roman" w:hAnsi="Times New Roman" w:cs="Times New Roman"/>
                <w:sz w:val="24"/>
                <w:szCs w:val="28"/>
                <w:lang w:eastAsia="ru-RU"/>
              </w:rPr>
            </w:pPr>
            <w:r w:rsidRPr="008B4F20">
              <w:rPr>
                <w:rFonts w:ascii="Times New Roman" w:eastAsia="Times New Roman" w:hAnsi="Times New Roman" w:cs="Times New Roman"/>
                <w:sz w:val="24"/>
                <w:szCs w:val="28"/>
                <w:lang w:eastAsia="ru-RU"/>
              </w:rPr>
              <w:t>цент психологической разгрузки.</w:t>
            </w:r>
          </w:p>
          <w:p w:rsidR="008B4F20" w:rsidRPr="008B4F20" w:rsidRDefault="008B4F20" w:rsidP="008B4F20">
            <w:pPr>
              <w:jc w:val="both"/>
              <w:rPr>
                <w:rFonts w:ascii="Times New Roman" w:eastAsia="Times New Roman" w:hAnsi="Times New Roman" w:cs="Times New Roman"/>
                <w:sz w:val="24"/>
                <w:szCs w:val="28"/>
                <w:lang w:eastAsia="ru-RU"/>
              </w:rPr>
            </w:pPr>
            <w:r w:rsidRPr="008B4F20">
              <w:rPr>
                <w:rFonts w:ascii="Times New Roman" w:eastAsia="Times New Roman" w:hAnsi="Times New Roman" w:cs="Times New Roman"/>
                <w:sz w:val="24"/>
                <w:szCs w:val="28"/>
                <w:lang w:eastAsia="ru-RU"/>
              </w:rPr>
              <w:t>двигательный центр.</w:t>
            </w:r>
          </w:p>
          <w:p w:rsidR="008B4F20" w:rsidRPr="008B4F20" w:rsidRDefault="008B4F20" w:rsidP="008B4F20">
            <w:pPr>
              <w:jc w:val="both"/>
              <w:rPr>
                <w:rFonts w:ascii="Times New Roman" w:eastAsia="Times New Roman" w:hAnsi="Times New Roman" w:cs="Times New Roman"/>
                <w:sz w:val="24"/>
                <w:szCs w:val="28"/>
                <w:lang w:eastAsia="ru-RU"/>
              </w:rPr>
            </w:pPr>
            <w:r w:rsidRPr="008B4F20">
              <w:rPr>
                <w:rFonts w:ascii="Times New Roman" w:eastAsia="Times New Roman" w:hAnsi="Times New Roman" w:cs="Times New Roman"/>
                <w:sz w:val="24"/>
                <w:szCs w:val="28"/>
                <w:lang w:eastAsia="ru-RU"/>
              </w:rPr>
              <w:t xml:space="preserve">центр развивающих игр В.В. </w:t>
            </w:r>
            <w:proofErr w:type="spellStart"/>
            <w:r w:rsidRPr="008B4F20">
              <w:rPr>
                <w:rFonts w:ascii="Times New Roman" w:eastAsia="Times New Roman" w:hAnsi="Times New Roman" w:cs="Times New Roman"/>
                <w:sz w:val="24"/>
                <w:szCs w:val="28"/>
                <w:lang w:eastAsia="ru-RU"/>
              </w:rPr>
              <w:t>Воскобовича</w:t>
            </w:r>
            <w:proofErr w:type="spellEnd"/>
            <w:r w:rsidRPr="008B4F20">
              <w:rPr>
                <w:rFonts w:ascii="Times New Roman" w:eastAsia="Times New Roman" w:hAnsi="Times New Roman" w:cs="Times New Roman"/>
                <w:sz w:val="24"/>
                <w:szCs w:val="28"/>
                <w:lang w:eastAsia="ru-RU"/>
              </w:rPr>
              <w:t>.</w:t>
            </w:r>
          </w:p>
        </w:tc>
        <w:tc>
          <w:tcPr>
            <w:tcW w:w="1943" w:type="pct"/>
          </w:tcPr>
          <w:p w:rsidR="008B4F20" w:rsidRPr="008B4F20" w:rsidRDefault="008B4F20" w:rsidP="008B4F20">
            <w:pPr>
              <w:jc w:val="both"/>
              <w:rPr>
                <w:rFonts w:ascii="Times New Roman" w:eastAsia="Times New Roman" w:hAnsi="Times New Roman" w:cs="Times New Roman"/>
                <w:b/>
                <w:sz w:val="24"/>
                <w:szCs w:val="28"/>
                <w:lang w:eastAsia="ru-RU"/>
              </w:rPr>
            </w:pPr>
            <w:r w:rsidRPr="008B4F20">
              <w:rPr>
                <w:rFonts w:ascii="Times New Roman" w:eastAsia="Times New Roman" w:hAnsi="Times New Roman" w:cs="Times New Roman"/>
                <w:b/>
                <w:sz w:val="24"/>
                <w:szCs w:val="28"/>
                <w:lang w:eastAsia="ru-RU"/>
              </w:rPr>
              <w:t>музыкальный зал</w:t>
            </w:r>
          </w:p>
          <w:p w:rsidR="008B4F20" w:rsidRPr="008B4F20" w:rsidRDefault="008B4F20" w:rsidP="008B4F20">
            <w:pPr>
              <w:jc w:val="both"/>
              <w:rPr>
                <w:rFonts w:ascii="Times New Roman" w:eastAsia="Times New Roman" w:hAnsi="Times New Roman" w:cs="Times New Roman"/>
                <w:b/>
                <w:sz w:val="24"/>
                <w:szCs w:val="28"/>
                <w:lang w:eastAsia="ru-RU"/>
              </w:rPr>
            </w:pPr>
            <w:r w:rsidRPr="008B4F20">
              <w:rPr>
                <w:rFonts w:ascii="Times New Roman" w:eastAsia="Times New Roman" w:hAnsi="Times New Roman" w:cs="Times New Roman"/>
                <w:b/>
                <w:sz w:val="24"/>
                <w:szCs w:val="28"/>
                <w:lang w:eastAsia="ru-RU"/>
              </w:rPr>
              <w:t>спортивный зал</w:t>
            </w:r>
          </w:p>
          <w:p w:rsidR="008B4F20" w:rsidRPr="008B4F20" w:rsidRDefault="008B4F20" w:rsidP="008B4F20">
            <w:pPr>
              <w:jc w:val="both"/>
              <w:rPr>
                <w:rFonts w:ascii="Times New Roman" w:eastAsia="Times New Roman" w:hAnsi="Times New Roman" w:cs="Times New Roman"/>
                <w:sz w:val="24"/>
                <w:szCs w:val="28"/>
                <w:lang w:eastAsia="ru-RU"/>
              </w:rPr>
            </w:pPr>
            <w:r w:rsidRPr="008B4F20">
              <w:rPr>
                <w:rFonts w:ascii="Times New Roman" w:eastAsia="Times New Roman" w:hAnsi="Times New Roman" w:cs="Times New Roman"/>
                <w:b/>
                <w:sz w:val="24"/>
                <w:szCs w:val="28"/>
                <w:lang w:eastAsia="ru-RU"/>
              </w:rPr>
              <w:t>информационный кабинет</w:t>
            </w:r>
            <w:r w:rsidRPr="008B4F20">
              <w:rPr>
                <w:rFonts w:ascii="Times New Roman" w:eastAsia="Times New Roman" w:hAnsi="Times New Roman" w:cs="Times New Roman"/>
                <w:sz w:val="24"/>
                <w:szCs w:val="28"/>
                <w:lang w:eastAsia="ru-RU"/>
              </w:rPr>
              <w:t xml:space="preserve"> (мультимедийный комплекс, интерактивная доска, интерактивные столы, девайсы)</w:t>
            </w:r>
          </w:p>
          <w:p w:rsidR="008B4F20" w:rsidRPr="008B4F20" w:rsidRDefault="008B4F20" w:rsidP="008B4F20">
            <w:pPr>
              <w:jc w:val="both"/>
              <w:rPr>
                <w:rFonts w:ascii="Times New Roman" w:eastAsia="Times New Roman" w:hAnsi="Times New Roman" w:cs="Times New Roman"/>
                <w:b/>
                <w:sz w:val="24"/>
                <w:szCs w:val="28"/>
                <w:lang w:eastAsia="ru-RU"/>
              </w:rPr>
            </w:pPr>
            <w:r w:rsidRPr="008B4F20">
              <w:rPr>
                <w:rFonts w:ascii="Times New Roman" w:eastAsia="Times New Roman" w:hAnsi="Times New Roman" w:cs="Times New Roman"/>
                <w:b/>
                <w:sz w:val="24"/>
                <w:szCs w:val="28"/>
                <w:lang w:eastAsia="ru-RU"/>
              </w:rPr>
              <w:t>кабинет учителя-логопеда</w:t>
            </w:r>
          </w:p>
          <w:p w:rsidR="008B4F20" w:rsidRPr="008B4F20" w:rsidRDefault="008B4F20" w:rsidP="008B4F20">
            <w:pPr>
              <w:jc w:val="both"/>
              <w:rPr>
                <w:rFonts w:ascii="Times New Roman" w:eastAsia="Times New Roman" w:hAnsi="Times New Roman" w:cs="Times New Roman"/>
                <w:sz w:val="24"/>
                <w:szCs w:val="28"/>
                <w:lang w:eastAsia="ru-RU"/>
              </w:rPr>
            </w:pPr>
            <w:r w:rsidRPr="008B4F20">
              <w:rPr>
                <w:rFonts w:ascii="Times New Roman" w:eastAsia="Times New Roman" w:hAnsi="Times New Roman" w:cs="Times New Roman"/>
                <w:b/>
                <w:sz w:val="24"/>
                <w:szCs w:val="28"/>
                <w:lang w:eastAsia="ru-RU"/>
              </w:rPr>
              <w:t>кабинет педагога-психолога</w:t>
            </w:r>
            <w:r w:rsidRPr="008B4F20">
              <w:rPr>
                <w:rFonts w:ascii="Times New Roman" w:eastAsia="Times New Roman" w:hAnsi="Times New Roman" w:cs="Times New Roman"/>
                <w:sz w:val="24"/>
                <w:szCs w:val="28"/>
                <w:lang w:eastAsia="ru-RU"/>
              </w:rPr>
              <w:t xml:space="preserve"> (релаксационная зона, игровая зона, зона </w:t>
            </w:r>
            <w:proofErr w:type="spellStart"/>
            <w:r w:rsidRPr="008B4F20">
              <w:rPr>
                <w:rFonts w:ascii="Times New Roman" w:eastAsia="Times New Roman" w:hAnsi="Times New Roman" w:cs="Times New Roman"/>
                <w:sz w:val="24"/>
                <w:szCs w:val="28"/>
                <w:lang w:eastAsia="ru-RU"/>
              </w:rPr>
              <w:t>недирективной</w:t>
            </w:r>
            <w:proofErr w:type="spellEnd"/>
            <w:r w:rsidRPr="008B4F20">
              <w:rPr>
                <w:rFonts w:ascii="Times New Roman" w:eastAsia="Times New Roman" w:hAnsi="Times New Roman" w:cs="Times New Roman"/>
                <w:sz w:val="24"/>
                <w:szCs w:val="28"/>
                <w:lang w:eastAsia="ru-RU"/>
              </w:rPr>
              <w:t xml:space="preserve"> терапии)</w:t>
            </w:r>
          </w:p>
        </w:tc>
      </w:tr>
      <w:tr w:rsidR="008B4F20" w:rsidRPr="008B4F20" w:rsidTr="007C3689">
        <w:tc>
          <w:tcPr>
            <w:tcW w:w="1114" w:type="pct"/>
          </w:tcPr>
          <w:p w:rsidR="008B4F20" w:rsidRPr="008B4F20" w:rsidRDefault="008B4F20" w:rsidP="008B4F20">
            <w:pPr>
              <w:jc w:val="both"/>
              <w:rPr>
                <w:rFonts w:ascii="Times New Roman" w:eastAsia="Times New Roman" w:hAnsi="Times New Roman" w:cs="Times New Roman"/>
                <w:sz w:val="24"/>
                <w:szCs w:val="28"/>
                <w:lang w:eastAsia="ru-RU"/>
              </w:rPr>
            </w:pPr>
            <w:r w:rsidRPr="008B4F20">
              <w:rPr>
                <w:rFonts w:ascii="Times New Roman" w:eastAsia="Times New Roman" w:hAnsi="Times New Roman" w:cs="Times New Roman"/>
                <w:sz w:val="24"/>
                <w:szCs w:val="28"/>
                <w:lang w:eastAsia="ru-RU"/>
              </w:rPr>
              <w:t>группа общеразвивающей направленности с включением детей с ЗПР</w:t>
            </w:r>
          </w:p>
        </w:tc>
        <w:tc>
          <w:tcPr>
            <w:tcW w:w="1943" w:type="pct"/>
          </w:tcPr>
          <w:p w:rsidR="008B4F20" w:rsidRPr="008B4F20" w:rsidRDefault="008B4F20" w:rsidP="008B4F20">
            <w:pPr>
              <w:jc w:val="both"/>
              <w:rPr>
                <w:rFonts w:ascii="Times New Roman" w:eastAsia="Times New Roman" w:hAnsi="Times New Roman" w:cs="Times New Roman"/>
                <w:sz w:val="24"/>
                <w:szCs w:val="28"/>
                <w:lang w:eastAsia="ru-RU"/>
              </w:rPr>
            </w:pPr>
            <w:r w:rsidRPr="008B4F20">
              <w:rPr>
                <w:rFonts w:ascii="Times New Roman" w:eastAsia="Times New Roman" w:hAnsi="Times New Roman" w:cs="Times New Roman"/>
                <w:sz w:val="24"/>
                <w:szCs w:val="28"/>
                <w:lang w:eastAsia="ru-RU"/>
              </w:rPr>
              <w:t>игровое и образовательное пространство группы, с учетом зонирования по центрам.</w:t>
            </w:r>
          </w:p>
          <w:p w:rsidR="008B4F20" w:rsidRPr="008B4F20" w:rsidRDefault="008B4F20" w:rsidP="008B4F20">
            <w:pPr>
              <w:jc w:val="both"/>
              <w:rPr>
                <w:rFonts w:ascii="Times New Roman" w:eastAsia="Times New Roman" w:hAnsi="Times New Roman" w:cs="Times New Roman"/>
                <w:sz w:val="24"/>
                <w:szCs w:val="28"/>
                <w:lang w:eastAsia="ru-RU"/>
              </w:rPr>
            </w:pPr>
            <w:r w:rsidRPr="008B4F20">
              <w:rPr>
                <w:rFonts w:ascii="Times New Roman" w:eastAsia="Times New Roman" w:hAnsi="Times New Roman" w:cs="Times New Roman"/>
                <w:sz w:val="24"/>
                <w:szCs w:val="28"/>
                <w:lang w:eastAsia="ru-RU"/>
              </w:rPr>
              <w:t>коррекционный центр учителя-логопеда.</w:t>
            </w:r>
          </w:p>
          <w:p w:rsidR="008B4F20" w:rsidRPr="008B4F20" w:rsidRDefault="008B4F20" w:rsidP="008B4F20">
            <w:pPr>
              <w:jc w:val="both"/>
              <w:rPr>
                <w:rFonts w:ascii="Times New Roman" w:eastAsia="Times New Roman" w:hAnsi="Times New Roman" w:cs="Times New Roman"/>
                <w:sz w:val="24"/>
                <w:szCs w:val="28"/>
                <w:lang w:eastAsia="ru-RU"/>
              </w:rPr>
            </w:pPr>
            <w:r w:rsidRPr="008B4F20">
              <w:rPr>
                <w:rFonts w:ascii="Times New Roman" w:eastAsia="Times New Roman" w:hAnsi="Times New Roman" w:cs="Times New Roman"/>
                <w:sz w:val="24"/>
                <w:szCs w:val="28"/>
                <w:lang w:eastAsia="ru-RU"/>
              </w:rPr>
              <w:t>цент психологической разгрузки.</w:t>
            </w:r>
          </w:p>
          <w:p w:rsidR="008B4F20" w:rsidRPr="008B4F20" w:rsidRDefault="008B4F20" w:rsidP="008B4F20">
            <w:pPr>
              <w:jc w:val="both"/>
              <w:rPr>
                <w:rFonts w:ascii="Times New Roman" w:eastAsia="Times New Roman" w:hAnsi="Times New Roman" w:cs="Times New Roman"/>
                <w:sz w:val="24"/>
                <w:szCs w:val="28"/>
                <w:lang w:eastAsia="ru-RU"/>
              </w:rPr>
            </w:pPr>
            <w:r w:rsidRPr="008B4F20">
              <w:rPr>
                <w:rFonts w:ascii="Times New Roman" w:eastAsia="Times New Roman" w:hAnsi="Times New Roman" w:cs="Times New Roman"/>
                <w:sz w:val="24"/>
                <w:szCs w:val="28"/>
                <w:lang w:eastAsia="ru-RU"/>
              </w:rPr>
              <w:t>двигательный центр.</w:t>
            </w:r>
          </w:p>
          <w:p w:rsidR="008B4F20" w:rsidRPr="008B4F20" w:rsidRDefault="008B4F20" w:rsidP="008B4F20">
            <w:pPr>
              <w:jc w:val="both"/>
              <w:rPr>
                <w:rFonts w:ascii="Times New Roman" w:eastAsia="Times New Roman" w:hAnsi="Times New Roman" w:cs="Times New Roman"/>
                <w:sz w:val="24"/>
                <w:szCs w:val="28"/>
                <w:lang w:eastAsia="ru-RU"/>
              </w:rPr>
            </w:pPr>
            <w:proofErr w:type="spellStart"/>
            <w:r w:rsidRPr="008B4F20">
              <w:rPr>
                <w:rFonts w:ascii="Times New Roman" w:eastAsia="Times New Roman" w:hAnsi="Times New Roman" w:cs="Times New Roman"/>
                <w:sz w:val="24"/>
                <w:szCs w:val="28"/>
                <w:lang w:eastAsia="ru-RU"/>
              </w:rPr>
              <w:t>монтессори</w:t>
            </w:r>
            <w:proofErr w:type="spellEnd"/>
            <w:r w:rsidRPr="008B4F20">
              <w:rPr>
                <w:rFonts w:ascii="Times New Roman" w:eastAsia="Times New Roman" w:hAnsi="Times New Roman" w:cs="Times New Roman"/>
                <w:sz w:val="24"/>
                <w:szCs w:val="28"/>
                <w:lang w:eastAsia="ru-RU"/>
              </w:rPr>
              <w:t>-центры в группе.</w:t>
            </w:r>
          </w:p>
          <w:p w:rsidR="008B4F20" w:rsidRPr="008B4F20" w:rsidRDefault="008B4F20" w:rsidP="008B4F20">
            <w:pPr>
              <w:jc w:val="both"/>
              <w:rPr>
                <w:rFonts w:ascii="Times New Roman" w:eastAsia="Times New Roman" w:hAnsi="Times New Roman" w:cs="Times New Roman"/>
                <w:sz w:val="24"/>
                <w:szCs w:val="28"/>
                <w:lang w:eastAsia="ru-RU"/>
              </w:rPr>
            </w:pPr>
            <w:r w:rsidRPr="008B4F20">
              <w:rPr>
                <w:rFonts w:ascii="Times New Roman" w:eastAsia="Times New Roman" w:hAnsi="Times New Roman" w:cs="Times New Roman"/>
                <w:sz w:val="24"/>
                <w:szCs w:val="28"/>
                <w:lang w:eastAsia="ru-RU"/>
              </w:rPr>
              <w:t xml:space="preserve">центр развивающих игр В.В. </w:t>
            </w:r>
            <w:proofErr w:type="spellStart"/>
            <w:r w:rsidRPr="008B4F20">
              <w:rPr>
                <w:rFonts w:ascii="Times New Roman" w:eastAsia="Times New Roman" w:hAnsi="Times New Roman" w:cs="Times New Roman"/>
                <w:sz w:val="24"/>
                <w:szCs w:val="28"/>
                <w:lang w:eastAsia="ru-RU"/>
              </w:rPr>
              <w:t>Воскобовича</w:t>
            </w:r>
            <w:proofErr w:type="spellEnd"/>
            <w:r w:rsidRPr="008B4F20">
              <w:rPr>
                <w:rFonts w:ascii="Times New Roman" w:eastAsia="Times New Roman" w:hAnsi="Times New Roman" w:cs="Times New Roman"/>
                <w:sz w:val="24"/>
                <w:szCs w:val="28"/>
                <w:lang w:eastAsia="ru-RU"/>
              </w:rPr>
              <w:t>.</w:t>
            </w:r>
          </w:p>
          <w:p w:rsidR="008B4F20" w:rsidRPr="008B4F20" w:rsidRDefault="008B4F20" w:rsidP="008B4F20">
            <w:pPr>
              <w:jc w:val="both"/>
              <w:rPr>
                <w:rFonts w:ascii="Times New Roman" w:eastAsia="Times New Roman" w:hAnsi="Times New Roman" w:cs="Times New Roman"/>
                <w:sz w:val="24"/>
                <w:szCs w:val="28"/>
                <w:lang w:eastAsia="ru-RU"/>
              </w:rPr>
            </w:pPr>
            <w:r w:rsidRPr="008B4F20">
              <w:rPr>
                <w:rFonts w:ascii="Times New Roman" w:eastAsia="Times New Roman" w:hAnsi="Times New Roman" w:cs="Times New Roman"/>
                <w:sz w:val="24"/>
                <w:szCs w:val="28"/>
                <w:lang w:eastAsia="ru-RU"/>
              </w:rPr>
              <w:t>центр песочной терапии.</w:t>
            </w:r>
          </w:p>
        </w:tc>
        <w:tc>
          <w:tcPr>
            <w:tcW w:w="1943" w:type="pct"/>
          </w:tcPr>
          <w:p w:rsidR="008B4F20" w:rsidRPr="008B4F20" w:rsidRDefault="008B4F20" w:rsidP="008B4F20">
            <w:pPr>
              <w:jc w:val="both"/>
              <w:rPr>
                <w:rFonts w:ascii="Times New Roman" w:eastAsia="Times New Roman" w:hAnsi="Times New Roman" w:cs="Times New Roman"/>
                <w:b/>
                <w:sz w:val="24"/>
                <w:szCs w:val="28"/>
                <w:lang w:eastAsia="ru-RU"/>
              </w:rPr>
            </w:pPr>
            <w:r w:rsidRPr="008B4F20">
              <w:rPr>
                <w:rFonts w:ascii="Times New Roman" w:eastAsia="Times New Roman" w:hAnsi="Times New Roman" w:cs="Times New Roman"/>
                <w:b/>
                <w:sz w:val="24"/>
                <w:szCs w:val="28"/>
                <w:lang w:eastAsia="ru-RU"/>
              </w:rPr>
              <w:t>музыкальный зал</w:t>
            </w:r>
          </w:p>
          <w:p w:rsidR="008B4F20" w:rsidRPr="008B4F20" w:rsidRDefault="008B4F20" w:rsidP="008B4F20">
            <w:pPr>
              <w:jc w:val="both"/>
              <w:rPr>
                <w:rFonts w:ascii="Times New Roman" w:eastAsia="Times New Roman" w:hAnsi="Times New Roman" w:cs="Times New Roman"/>
                <w:sz w:val="24"/>
                <w:szCs w:val="28"/>
                <w:lang w:eastAsia="ru-RU"/>
              </w:rPr>
            </w:pPr>
            <w:r w:rsidRPr="008B4F20">
              <w:rPr>
                <w:rFonts w:ascii="Times New Roman" w:eastAsia="Times New Roman" w:hAnsi="Times New Roman" w:cs="Times New Roman"/>
                <w:b/>
                <w:sz w:val="24"/>
                <w:szCs w:val="28"/>
                <w:lang w:eastAsia="ru-RU"/>
              </w:rPr>
              <w:t xml:space="preserve">спортивный зал </w:t>
            </w:r>
          </w:p>
          <w:p w:rsidR="008B4F20" w:rsidRPr="008B4F20" w:rsidRDefault="008B4F20" w:rsidP="008B4F20">
            <w:pPr>
              <w:jc w:val="both"/>
              <w:rPr>
                <w:rFonts w:ascii="Times New Roman" w:eastAsia="Times New Roman" w:hAnsi="Times New Roman" w:cs="Times New Roman"/>
                <w:sz w:val="24"/>
                <w:szCs w:val="28"/>
                <w:lang w:eastAsia="ru-RU"/>
              </w:rPr>
            </w:pPr>
            <w:r w:rsidRPr="008B4F20">
              <w:rPr>
                <w:rFonts w:ascii="Times New Roman" w:eastAsia="Times New Roman" w:hAnsi="Times New Roman" w:cs="Times New Roman"/>
                <w:b/>
                <w:sz w:val="24"/>
                <w:szCs w:val="28"/>
                <w:lang w:eastAsia="ru-RU"/>
              </w:rPr>
              <w:t>информационный кабинет</w:t>
            </w:r>
            <w:r w:rsidRPr="008B4F20">
              <w:rPr>
                <w:rFonts w:ascii="Times New Roman" w:eastAsia="Times New Roman" w:hAnsi="Times New Roman" w:cs="Times New Roman"/>
                <w:sz w:val="24"/>
                <w:szCs w:val="28"/>
                <w:lang w:eastAsia="ru-RU"/>
              </w:rPr>
              <w:t xml:space="preserve"> (мультимедийный комплекс, интерактивная доска, интерактивные столы, девайсы)</w:t>
            </w:r>
          </w:p>
          <w:p w:rsidR="008B4F20" w:rsidRPr="008B4F20" w:rsidRDefault="008B4F20" w:rsidP="008B4F20">
            <w:pPr>
              <w:jc w:val="both"/>
              <w:rPr>
                <w:rFonts w:ascii="Times New Roman" w:eastAsia="Times New Roman" w:hAnsi="Times New Roman" w:cs="Times New Roman"/>
                <w:b/>
                <w:sz w:val="24"/>
                <w:szCs w:val="28"/>
                <w:lang w:eastAsia="ru-RU"/>
              </w:rPr>
            </w:pPr>
            <w:r w:rsidRPr="008B4F20">
              <w:rPr>
                <w:rFonts w:ascii="Times New Roman" w:eastAsia="Times New Roman" w:hAnsi="Times New Roman" w:cs="Times New Roman"/>
                <w:b/>
                <w:sz w:val="24"/>
                <w:szCs w:val="28"/>
                <w:lang w:eastAsia="ru-RU"/>
              </w:rPr>
              <w:t>кабинет учителя-логопеда</w:t>
            </w:r>
          </w:p>
          <w:p w:rsidR="008B4F20" w:rsidRPr="008B4F20" w:rsidRDefault="008B4F20" w:rsidP="008B4F20">
            <w:pPr>
              <w:jc w:val="both"/>
              <w:rPr>
                <w:rFonts w:ascii="Times New Roman" w:eastAsia="Times New Roman" w:hAnsi="Times New Roman" w:cs="Times New Roman"/>
                <w:sz w:val="24"/>
                <w:szCs w:val="28"/>
                <w:lang w:eastAsia="ru-RU"/>
              </w:rPr>
            </w:pPr>
            <w:r w:rsidRPr="008B4F20">
              <w:rPr>
                <w:rFonts w:ascii="Times New Roman" w:eastAsia="Times New Roman" w:hAnsi="Times New Roman" w:cs="Times New Roman"/>
                <w:b/>
                <w:sz w:val="24"/>
                <w:szCs w:val="28"/>
                <w:lang w:eastAsia="ru-RU"/>
              </w:rPr>
              <w:t>кабинет педагога-психолога</w:t>
            </w:r>
            <w:r w:rsidRPr="008B4F20">
              <w:rPr>
                <w:rFonts w:ascii="Times New Roman" w:eastAsia="Times New Roman" w:hAnsi="Times New Roman" w:cs="Times New Roman"/>
                <w:sz w:val="24"/>
                <w:szCs w:val="28"/>
                <w:lang w:eastAsia="ru-RU"/>
              </w:rPr>
              <w:t xml:space="preserve"> (релаксационная зона, игровая зона, зона </w:t>
            </w:r>
            <w:proofErr w:type="spellStart"/>
            <w:r w:rsidRPr="008B4F20">
              <w:rPr>
                <w:rFonts w:ascii="Times New Roman" w:eastAsia="Times New Roman" w:hAnsi="Times New Roman" w:cs="Times New Roman"/>
                <w:sz w:val="24"/>
                <w:szCs w:val="28"/>
                <w:lang w:eastAsia="ru-RU"/>
              </w:rPr>
              <w:t>недирективной</w:t>
            </w:r>
            <w:proofErr w:type="spellEnd"/>
            <w:r w:rsidRPr="008B4F20">
              <w:rPr>
                <w:rFonts w:ascii="Times New Roman" w:eastAsia="Times New Roman" w:hAnsi="Times New Roman" w:cs="Times New Roman"/>
                <w:sz w:val="24"/>
                <w:szCs w:val="28"/>
                <w:lang w:eastAsia="ru-RU"/>
              </w:rPr>
              <w:t xml:space="preserve"> терапии)</w:t>
            </w:r>
          </w:p>
          <w:p w:rsidR="008B4F20" w:rsidRPr="008B4F20" w:rsidRDefault="008B4F20" w:rsidP="008B4F20">
            <w:pPr>
              <w:jc w:val="both"/>
              <w:rPr>
                <w:rFonts w:ascii="Times New Roman" w:eastAsia="Times New Roman" w:hAnsi="Times New Roman" w:cs="Times New Roman"/>
                <w:sz w:val="24"/>
                <w:szCs w:val="28"/>
                <w:lang w:eastAsia="ru-RU"/>
              </w:rPr>
            </w:pPr>
            <w:proofErr w:type="spellStart"/>
            <w:r w:rsidRPr="008B4F20">
              <w:rPr>
                <w:rFonts w:ascii="Times New Roman" w:eastAsia="Times New Roman" w:hAnsi="Times New Roman" w:cs="Times New Roman"/>
                <w:b/>
                <w:sz w:val="24"/>
                <w:szCs w:val="28"/>
                <w:lang w:eastAsia="ru-RU"/>
              </w:rPr>
              <w:t>монтессори</w:t>
            </w:r>
            <w:proofErr w:type="spellEnd"/>
            <w:r w:rsidRPr="008B4F20">
              <w:rPr>
                <w:rFonts w:ascii="Times New Roman" w:eastAsia="Times New Roman" w:hAnsi="Times New Roman" w:cs="Times New Roman"/>
                <w:b/>
                <w:sz w:val="24"/>
                <w:szCs w:val="28"/>
                <w:lang w:eastAsia="ru-RU"/>
              </w:rPr>
              <w:t>-оборудование</w:t>
            </w:r>
            <w:r w:rsidRPr="008B4F20">
              <w:rPr>
                <w:rFonts w:ascii="Times New Roman" w:eastAsia="Times New Roman" w:hAnsi="Times New Roman" w:cs="Times New Roman"/>
                <w:sz w:val="24"/>
                <w:szCs w:val="28"/>
                <w:lang w:eastAsia="ru-RU"/>
              </w:rPr>
              <w:t xml:space="preserve"> в коррекционной группе (сенсомоторная зона, зона практической жизни)</w:t>
            </w:r>
          </w:p>
        </w:tc>
      </w:tr>
      <w:tr w:rsidR="008B4F20" w:rsidRPr="008B4F20" w:rsidTr="007C3689">
        <w:tc>
          <w:tcPr>
            <w:tcW w:w="1114" w:type="pct"/>
          </w:tcPr>
          <w:p w:rsidR="008B4F20" w:rsidRPr="008B4F20" w:rsidRDefault="008B4F20" w:rsidP="008B4F20">
            <w:pPr>
              <w:jc w:val="both"/>
              <w:rPr>
                <w:rFonts w:ascii="Times New Roman" w:eastAsia="Times New Roman" w:hAnsi="Times New Roman" w:cs="Times New Roman"/>
                <w:sz w:val="24"/>
                <w:szCs w:val="28"/>
                <w:lang w:eastAsia="ru-RU"/>
              </w:rPr>
            </w:pPr>
            <w:r w:rsidRPr="008B4F20">
              <w:rPr>
                <w:rFonts w:ascii="Times New Roman" w:eastAsia="Times New Roman" w:hAnsi="Times New Roman" w:cs="Times New Roman"/>
                <w:sz w:val="24"/>
                <w:szCs w:val="28"/>
                <w:lang w:eastAsia="ru-RU"/>
              </w:rPr>
              <w:lastRenderedPageBreak/>
              <w:t>группа компенсирующей направленности для детей с ТНР</w:t>
            </w:r>
          </w:p>
        </w:tc>
        <w:tc>
          <w:tcPr>
            <w:tcW w:w="1943" w:type="pct"/>
          </w:tcPr>
          <w:p w:rsidR="008B4F20" w:rsidRPr="008B4F20" w:rsidRDefault="008B4F20" w:rsidP="008B4F20">
            <w:pPr>
              <w:jc w:val="both"/>
              <w:rPr>
                <w:rFonts w:ascii="Times New Roman" w:eastAsia="Times New Roman" w:hAnsi="Times New Roman" w:cs="Times New Roman"/>
                <w:sz w:val="24"/>
                <w:szCs w:val="28"/>
                <w:lang w:eastAsia="ru-RU"/>
              </w:rPr>
            </w:pPr>
            <w:r w:rsidRPr="008B4F20">
              <w:rPr>
                <w:rFonts w:ascii="Times New Roman" w:eastAsia="Times New Roman" w:hAnsi="Times New Roman" w:cs="Times New Roman"/>
                <w:sz w:val="24"/>
                <w:szCs w:val="28"/>
                <w:lang w:eastAsia="ru-RU"/>
              </w:rPr>
              <w:t>игровое и образовательное пространство группы, с учетом зонирования по центрам.</w:t>
            </w:r>
          </w:p>
          <w:p w:rsidR="008B4F20" w:rsidRPr="008B4F20" w:rsidRDefault="008B4F20" w:rsidP="008B4F20">
            <w:pPr>
              <w:jc w:val="both"/>
              <w:rPr>
                <w:rFonts w:ascii="Times New Roman" w:eastAsia="Times New Roman" w:hAnsi="Times New Roman" w:cs="Times New Roman"/>
                <w:sz w:val="24"/>
                <w:szCs w:val="28"/>
                <w:lang w:eastAsia="ru-RU"/>
              </w:rPr>
            </w:pPr>
            <w:r w:rsidRPr="008B4F20">
              <w:rPr>
                <w:rFonts w:ascii="Times New Roman" w:eastAsia="Times New Roman" w:hAnsi="Times New Roman" w:cs="Times New Roman"/>
                <w:sz w:val="24"/>
                <w:szCs w:val="28"/>
                <w:lang w:eastAsia="ru-RU"/>
              </w:rPr>
              <w:t>коррекционный центр учителя-логопеда.</w:t>
            </w:r>
          </w:p>
          <w:p w:rsidR="008B4F20" w:rsidRPr="008B4F20" w:rsidRDefault="008B4F20" w:rsidP="008B4F20">
            <w:pPr>
              <w:jc w:val="both"/>
              <w:rPr>
                <w:rFonts w:ascii="Times New Roman" w:eastAsia="Times New Roman" w:hAnsi="Times New Roman" w:cs="Times New Roman"/>
                <w:sz w:val="24"/>
                <w:szCs w:val="28"/>
                <w:lang w:eastAsia="ru-RU"/>
              </w:rPr>
            </w:pPr>
            <w:r w:rsidRPr="008B4F20">
              <w:rPr>
                <w:rFonts w:ascii="Times New Roman" w:eastAsia="Times New Roman" w:hAnsi="Times New Roman" w:cs="Times New Roman"/>
                <w:sz w:val="24"/>
                <w:szCs w:val="28"/>
                <w:lang w:eastAsia="ru-RU"/>
              </w:rPr>
              <w:t>цент психологической разгрузки.</w:t>
            </w:r>
          </w:p>
          <w:p w:rsidR="008B4F20" w:rsidRPr="008B4F20" w:rsidRDefault="008B4F20" w:rsidP="008B4F20">
            <w:pPr>
              <w:jc w:val="both"/>
              <w:rPr>
                <w:rFonts w:ascii="Times New Roman" w:eastAsia="Times New Roman" w:hAnsi="Times New Roman" w:cs="Times New Roman"/>
                <w:sz w:val="24"/>
                <w:szCs w:val="28"/>
                <w:lang w:eastAsia="ru-RU"/>
              </w:rPr>
            </w:pPr>
            <w:r w:rsidRPr="008B4F20">
              <w:rPr>
                <w:rFonts w:ascii="Times New Roman" w:eastAsia="Times New Roman" w:hAnsi="Times New Roman" w:cs="Times New Roman"/>
                <w:sz w:val="24"/>
                <w:szCs w:val="28"/>
                <w:lang w:eastAsia="ru-RU"/>
              </w:rPr>
              <w:t>двигательный центр.</w:t>
            </w:r>
          </w:p>
          <w:p w:rsidR="008B4F20" w:rsidRPr="008B4F20" w:rsidRDefault="008B4F20" w:rsidP="008B4F20">
            <w:pPr>
              <w:jc w:val="both"/>
              <w:rPr>
                <w:rFonts w:ascii="Times New Roman" w:eastAsia="Times New Roman" w:hAnsi="Times New Roman" w:cs="Times New Roman"/>
                <w:sz w:val="24"/>
                <w:szCs w:val="28"/>
                <w:lang w:eastAsia="ru-RU"/>
              </w:rPr>
            </w:pPr>
            <w:r w:rsidRPr="008B4F20">
              <w:rPr>
                <w:rFonts w:ascii="Times New Roman" w:eastAsia="Times New Roman" w:hAnsi="Times New Roman" w:cs="Times New Roman"/>
                <w:sz w:val="24"/>
                <w:szCs w:val="28"/>
                <w:lang w:eastAsia="ru-RU"/>
              </w:rPr>
              <w:t xml:space="preserve">центр развивающих игр В.В. </w:t>
            </w:r>
            <w:proofErr w:type="spellStart"/>
            <w:r w:rsidRPr="008B4F20">
              <w:rPr>
                <w:rFonts w:ascii="Times New Roman" w:eastAsia="Times New Roman" w:hAnsi="Times New Roman" w:cs="Times New Roman"/>
                <w:sz w:val="24"/>
                <w:szCs w:val="28"/>
                <w:lang w:eastAsia="ru-RU"/>
              </w:rPr>
              <w:t>Воскобовича</w:t>
            </w:r>
            <w:proofErr w:type="spellEnd"/>
            <w:r w:rsidRPr="008B4F20">
              <w:rPr>
                <w:rFonts w:ascii="Times New Roman" w:eastAsia="Times New Roman" w:hAnsi="Times New Roman" w:cs="Times New Roman"/>
                <w:sz w:val="24"/>
                <w:szCs w:val="28"/>
                <w:lang w:eastAsia="ru-RU"/>
              </w:rPr>
              <w:t>.</w:t>
            </w:r>
          </w:p>
          <w:p w:rsidR="008B4F20" w:rsidRPr="008B4F20" w:rsidRDefault="008B4F20" w:rsidP="008B4F20">
            <w:pPr>
              <w:jc w:val="both"/>
              <w:rPr>
                <w:rFonts w:ascii="Times New Roman" w:eastAsia="Times New Roman" w:hAnsi="Times New Roman" w:cs="Times New Roman"/>
                <w:sz w:val="24"/>
                <w:szCs w:val="28"/>
                <w:lang w:eastAsia="ru-RU"/>
              </w:rPr>
            </w:pPr>
            <w:r w:rsidRPr="008B4F20">
              <w:rPr>
                <w:rFonts w:ascii="Times New Roman" w:eastAsia="Times New Roman" w:hAnsi="Times New Roman" w:cs="Times New Roman"/>
                <w:sz w:val="24"/>
                <w:szCs w:val="28"/>
                <w:lang w:eastAsia="ru-RU"/>
              </w:rPr>
              <w:t>центр песочной терапии.</w:t>
            </w:r>
          </w:p>
        </w:tc>
        <w:tc>
          <w:tcPr>
            <w:tcW w:w="1943" w:type="pct"/>
          </w:tcPr>
          <w:p w:rsidR="008B4F20" w:rsidRPr="008B4F20" w:rsidRDefault="008B4F20" w:rsidP="008B4F20">
            <w:pPr>
              <w:jc w:val="both"/>
              <w:rPr>
                <w:rFonts w:ascii="Times New Roman" w:eastAsia="Times New Roman" w:hAnsi="Times New Roman" w:cs="Times New Roman"/>
                <w:b/>
                <w:sz w:val="24"/>
                <w:szCs w:val="28"/>
                <w:lang w:eastAsia="ru-RU"/>
              </w:rPr>
            </w:pPr>
            <w:r w:rsidRPr="008B4F20">
              <w:rPr>
                <w:rFonts w:ascii="Times New Roman" w:eastAsia="Times New Roman" w:hAnsi="Times New Roman" w:cs="Times New Roman"/>
                <w:b/>
                <w:sz w:val="24"/>
                <w:szCs w:val="28"/>
                <w:lang w:eastAsia="ru-RU"/>
              </w:rPr>
              <w:t>музыкальный зал</w:t>
            </w:r>
          </w:p>
          <w:p w:rsidR="008B4F20" w:rsidRPr="008B4F20" w:rsidRDefault="008B4F20" w:rsidP="008B4F20">
            <w:pPr>
              <w:jc w:val="both"/>
              <w:rPr>
                <w:rFonts w:ascii="Times New Roman" w:eastAsia="Times New Roman" w:hAnsi="Times New Roman" w:cs="Times New Roman"/>
                <w:sz w:val="24"/>
                <w:szCs w:val="28"/>
                <w:lang w:eastAsia="ru-RU"/>
              </w:rPr>
            </w:pPr>
            <w:r w:rsidRPr="008B4F20">
              <w:rPr>
                <w:rFonts w:ascii="Times New Roman" w:eastAsia="Times New Roman" w:hAnsi="Times New Roman" w:cs="Times New Roman"/>
                <w:b/>
                <w:sz w:val="24"/>
                <w:szCs w:val="28"/>
                <w:lang w:eastAsia="ru-RU"/>
              </w:rPr>
              <w:t xml:space="preserve">спортивный зал </w:t>
            </w:r>
          </w:p>
          <w:p w:rsidR="008B4F20" w:rsidRPr="008B4F20" w:rsidRDefault="008B4F20" w:rsidP="008B4F20">
            <w:pPr>
              <w:jc w:val="both"/>
              <w:rPr>
                <w:rFonts w:ascii="Times New Roman" w:eastAsia="Times New Roman" w:hAnsi="Times New Roman" w:cs="Times New Roman"/>
                <w:sz w:val="24"/>
                <w:szCs w:val="28"/>
                <w:lang w:eastAsia="ru-RU"/>
              </w:rPr>
            </w:pPr>
            <w:r w:rsidRPr="008B4F20">
              <w:rPr>
                <w:rFonts w:ascii="Times New Roman" w:eastAsia="Times New Roman" w:hAnsi="Times New Roman" w:cs="Times New Roman"/>
                <w:b/>
                <w:sz w:val="24"/>
                <w:szCs w:val="28"/>
                <w:lang w:eastAsia="ru-RU"/>
              </w:rPr>
              <w:t>информационный кабинет</w:t>
            </w:r>
            <w:r w:rsidRPr="008B4F20">
              <w:rPr>
                <w:rFonts w:ascii="Times New Roman" w:eastAsia="Times New Roman" w:hAnsi="Times New Roman" w:cs="Times New Roman"/>
                <w:sz w:val="24"/>
                <w:szCs w:val="28"/>
                <w:lang w:eastAsia="ru-RU"/>
              </w:rPr>
              <w:t xml:space="preserve"> (мультимедийный комплекс, интерактивная доска, интерактивные столы, девайсы)</w:t>
            </w:r>
          </w:p>
          <w:p w:rsidR="008B4F20" w:rsidRPr="008B4F20" w:rsidRDefault="008B4F20" w:rsidP="008B4F20">
            <w:pPr>
              <w:jc w:val="both"/>
              <w:rPr>
                <w:rFonts w:ascii="Times New Roman" w:eastAsia="Times New Roman" w:hAnsi="Times New Roman" w:cs="Times New Roman"/>
                <w:b/>
                <w:sz w:val="24"/>
                <w:szCs w:val="28"/>
                <w:lang w:eastAsia="ru-RU"/>
              </w:rPr>
            </w:pPr>
            <w:r w:rsidRPr="008B4F20">
              <w:rPr>
                <w:rFonts w:ascii="Times New Roman" w:eastAsia="Times New Roman" w:hAnsi="Times New Roman" w:cs="Times New Roman"/>
                <w:b/>
                <w:sz w:val="24"/>
                <w:szCs w:val="28"/>
                <w:lang w:eastAsia="ru-RU"/>
              </w:rPr>
              <w:t>кабинет учителя-логопеда</w:t>
            </w:r>
          </w:p>
          <w:p w:rsidR="008B4F20" w:rsidRPr="008B4F20" w:rsidRDefault="008B4F20" w:rsidP="008B4F20">
            <w:pPr>
              <w:jc w:val="both"/>
              <w:rPr>
                <w:rFonts w:ascii="Times New Roman" w:eastAsia="Times New Roman" w:hAnsi="Times New Roman" w:cs="Times New Roman"/>
                <w:sz w:val="24"/>
                <w:szCs w:val="28"/>
                <w:lang w:eastAsia="ru-RU"/>
              </w:rPr>
            </w:pPr>
            <w:r w:rsidRPr="008B4F20">
              <w:rPr>
                <w:rFonts w:ascii="Times New Roman" w:eastAsia="Times New Roman" w:hAnsi="Times New Roman" w:cs="Times New Roman"/>
                <w:b/>
                <w:sz w:val="24"/>
                <w:szCs w:val="28"/>
                <w:lang w:eastAsia="ru-RU"/>
              </w:rPr>
              <w:t>кабинет педагога-психолога</w:t>
            </w:r>
            <w:r w:rsidRPr="008B4F20">
              <w:rPr>
                <w:rFonts w:ascii="Times New Roman" w:eastAsia="Times New Roman" w:hAnsi="Times New Roman" w:cs="Times New Roman"/>
                <w:sz w:val="24"/>
                <w:szCs w:val="28"/>
                <w:lang w:eastAsia="ru-RU"/>
              </w:rPr>
              <w:t xml:space="preserve"> (релаксационная зона, игровая зона, зона </w:t>
            </w:r>
            <w:proofErr w:type="spellStart"/>
            <w:r w:rsidRPr="008B4F20">
              <w:rPr>
                <w:rFonts w:ascii="Times New Roman" w:eastAsia="Times New Roman" w:hAnsi="Times New Roman" w:cs="Times New Roman"/>
                <w:sz w:val="24"/>
                <w:szCs w:val="28"/>
                <w:lang w:eastAsia="ru-RU"/>
              </w:rPr>
              <w:t>недирективной</w:t>
            </w:r>
            <w:proofErr w:type="spellEnd"/>
            <w:r w:rsidRPr="008B4F20">
              <w:rPr>
                <w:rFonts w:ascii="Times New Roman" w:eastAsia="Times New Roman" w:hAnsi="Times New Roman" w:cs="Times New Roman"/>
                <w:sz w:val="24"/>
                <w:szCs w:val="28"/>
                <w:lang w:eastAsia="ru-RU"/>
              </w:rPr>
              <w:t xml:space="preserve"> терапии)</w:t>
            </w:r>
          </w:p>
        </w:tc>
      </w:tr>
      <w:tr w:rsidR="008B4F20" w:rsidRPr="008B4F20" w:rsidTr="007C3689">
        <w:tc>
          <w:tcPr>
            <w:tcW w:w="1114" w:type="pct"/>
          </w:tcPr>
          <w:p w:rsidR="008B4F20" w:rsidRPr="008B4F20" w:rsidRDefault="008B4F20" w:rsidP="008B4F20">
            <w:pPr>
              <w:rPr>
                <w:rFonts w:ascii="Times New Roman" w:eastAsia="Times New Roman" w:hAnsi="Times New Roman" w:cs="Times New Roman"/>
                <w:sz w:val="24"/>
                <w:szCs w:val="28"/>
                <w:lang w:eastAsia="ru-RU"/>
              </w:rPr>
            </w:pPr>
            <w:r w:rsidRPr="008B4F20">
              <w:rPr>
                <w:rFonts w:ascii="Times New Roman" w:eastAsia="Times New Roman" w:hAnsi="Times New Roman" w:cs="Times New Roman"/>
                <w:sz w:val="24"/>
                <w:szCs w:val="28"/>
                <w:lang w:eastAsia="ru-RU"/>
              </w:rPr>
              <w:t>сопровождение семей с детьми-инвалидами и детьми с ОВЗ не посещающими ДОУ.</w:t>
            </w:r>
          </w:p>
          <w:p w:rsidR="008B4F20" w:rsidRPr="008B4F20" w:rsidRDefault="008B4F20" w:rsidP="008B4F20">
            <w:pPr>
              <w:jc w:val="both"/>
              <w:rPr>
                <w:rFonts w:ascii="Times New Roman" w:eastAsia="Times New Roman" w:hAnsi="Times New Roman" w:cs="Times New Roman"/>
                <w:sz w:val="24"/>
                <w:szCs w:val="28"/>
                <w:lang w:eastAsia="ru-RU"/>
              </w:rPr>
            </w:pPr>
          </w:p>
        </w:tc>
        <w:tc>
          <w:tcPr>
            <w:tcW w:w="3886" w:type="pct"/>
            <w:gridSpan w:val="2"/>
          </w:tcPr>
          <w:p w:rsidR="008B4F20" w:rsidRPr="008B4F20" w:rsidRDefault="008B4F20" w:rsidP="008B4F20">
            <w:pPr>
              <w:jc w:val="both"/>
              <w:rPr>
                <w:rFonts w:ascii="Times New Roman" w:eastAsia="Times New Roman" w:hAnsi="Times New Roman" w:cs="Times New Roman"/>
                <w:sz w:val="24"/>
                <w:szCs w:val="28"/>
                <w:lang w:eastAsia="ru-RU"/>
              </w:rPr>
            </w:pPr>
            <w:r w:rsidRPr="008B4F20">
              <w:rPr>
                <w:rFonts w:ascii="Times New Roman" w:eastAsia="Times New Roman" w:hAnsi="Times New Roman" w:cs="Times New Roman"/>
                <w:sz w:val="24"/>
                <w:szCs w:val="28"/>
                <w:lang w:eastAsia="ru-RU"/>
              </w:rPr>
              <w:t>Согласно заключения МПМПК для реализации индивидуальной программы психолого-педагогического сопровождения развития ребенка используется РППС кабинетов специалистов ДОУ.</w:t>
            </w:r>
          </w:p>
          <w:p w:rsidR="008B4F20" w:rsidRPr="008B4F20" w:rsidRDefault="008B4F20" w:rsidP="008B4F20">
            <w:pPr>
              <w:jc w:val="both"/>
              <w:rPr>
                <w:rFonts w:ascii="Times New Roman" w:eastAsia="Times New Roman" w:hAnsi="Times New Roman" w:cs="Times New Roman"/>
                <w:sz w:val="24"/>
                <w:szCs w:val="28"/>
                <w:lang w:eastAsia="ru-RU"/>
              </w:rPr>
            </w:pPr>
          </w:p>
        </w:tc>
      </w:tr>
    </w:tbl>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p>
    <w:p w:rsidR="008B4F20" w:rsidRPr="008B4F20" w:rsidRDefault="008B4F20" w:rsidP="008B4F20">
      <w:pPr>
        <w:spacing w:after="0" w:line="257" w:lineRule="auto"/>
        <w:ind w:right="440"/>
        <w:jc w:val="both"/>
        <w:rPr>
          <w:rFonts w:ascii="Times New Roman" w:eastAsia="Times New Roman" w:hAnsi="Times New Roman" w:cs="Arial"/>
          <w:b/>
          <w:sz w:val="28"/>
          <w:szCs w:val="20"/>
          <w:lang w:eastAsia="ru-RU"/>
        </w:rPr>
      </w:pPr>
      <w:r w:rsidRPr="008B4F20">
        <w:rPr>
          <w:rFonts w:ascii="Times New Roman" w:eastAsia="Times New Roman" w:hAnsi="Times New Roman" w:cs="Arial"/>
          <w:b/>
          <w:sz w:val="28"/>
          <w:szCs w:val="20"/>
          <w:lang w:eastAsia="ru-RU"/>
        </w:rPr>
        <w:t>2.</w:t>
      </w:r>
      <w:r w:rsidR="001C163A" w:rsidRPr="008B4F20">
        <w:rPr>
          <w:rFonts w:ascii="Times New Roman" w:eastAsia="Times New Roman" w:hAnsi="Times New Roman" w:cs="Arial"/>
          <w:b/>
          <w:sz w:val="28"/>
          <w:szCs w:val="20"/>
          <w:lang w:eastAsia="ru-RU"/>
        </w:rPr>
        <w:t>7. Особенности</w:t>
      </w:r>
      <w:r w:rsidRPr="008B4F20">
        <w:rPr>
          <w:rFonts w:ascii="Times New Roman" w:eastAsia="Times New Roman" w:hAnsi="Times New Roman" w:cs="Arial"/>
          <w:b/>
          <w:sz w:val="28"/>
          <w:szCs w:val="20"/>
          <w:lang w:eastAsia="ru-RU"/>
        </w:rPr>
        <w:t xml:space="preserve"> взаимодействия группы с семьями воспитанников</w:t>
      </w:r>
    </w:p>
    <w:p w:rsidR="008B4F20" w:rsidRPr="008B4F20" w:rsidRDefault="008B4F20" w:rsidP="008B4F20">
      <w:pPr>
        <w:spacing w:after="0" w:line="1" w:lineRule="exact"/>
        <w:rPr>
          <w:rFonts w:ascii="Times New Roman" w:eastAsia="Times New Roman" w:hAnsi="Times New Roman" w:cs="Arial"/>
          <w:sz w:val="20"/>
          <w:szCs w:val="20"/>
          <w:lang w:eastAsia="ru-RU"/>
        </w:rPr>
      </w:pP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Взаимодействие детского сада и семьи предполагает совместное определение целей, планирование работы, распределение сил и средств в соответствии с возможностями каждого участника. Система взаимодействия детского сада с семьей позволяет обеспечить педагогическое сопровождение семьи на всех этапах дошкольного детства, делая родителей действительно </w:t>
      </w:r>
      <w:proofErr w:type="spellStart"/>
      <w:r w:rsidRPr="008B4F20">
        <w:rPr>
          <w:rFonts w:ascii="Times New Roman" w:eastAsia="Times New Roman" w:hAnsi="Times New Roman" w:cs="Times New Roman"/>
          <w:sz w:val="28"/>
          <w:szCs w:val="28"/>
          <w:lang w:eastAsia="ru-RU"/>
        </w:rPr>
        <w:t>равноответственными</w:t>
      </w:r>
      <w:proofErr w:type="spellEnd"/>
      <w:r w:rsidRPr="008B4F20">
        <w:rPr>
          <w:rFonts w:ascii="Times New Roman" w:eastAsia="Times New Roman" w:hAnsi="Times New Roman" w:cs="Times New Roman"/>
          <w:sz w:val="28"/>
          <w:szCs w:val="28"/>
          <w:lang w:eastAsia="ru-RU"/>
        </w:rPr>
        <w:t xml:space="preserve"> участниками образовательного процесса.</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Цель дошкольного учреждения - оказать профессиональную помощь семье в воспитании детей, при этом, не подменяя ее, а дополняя и обеспечивая более полную реализацию ее воспитательных функций:</w:t>
      </w:r>
    </w:p>
    <w:p w:rsidR="008B4F20" w:rsidRPr="008B4F20" w:rsidRDefault="008B4F20" w:rsidP="008B4F20">
      <w:pPr>
        <w:numPr>
          <w:ilvl w:val="0"/>
          <w:numId w:val="83"/>
        </w:numPr>
        <w:spacing w:after="0" w:line="240" w:lineRule="auto"/>
        <w:ind w:left="567"/>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развитие интересов и потребностей ребенка;</w:t>
      </w:r>
    </w:p>
    <w:p w:rsidR="008B4F20" w:rsidRPr="008B4F20" w:rsidRDefault="008B4F20" w:rsidP="008B4F20">
      <w:pPr>
        <w:numPr>
          <w:ilvl w:val="0"/>
          <w:numId w:val="83"/>
        </w:numPr>
        <w:spacing w:after="0" w:line="240" w:lineRule="auto"/>
        <w:ind w:left="567"/>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распределение обязанностей и ответственности между родителями в постоянно меняющихся ситуациях воспитания детей;</w:t>
      </w:r>
    </w:p>
    <w:p w:rsidR="008B4F20" w:rsidRPr="008B4F20" w:rsidRDefault="008B4F20" w:rsidP="008B4F20">
      <w:pPr>
        <w:numPr>
          <w:ilvl w:val="0"/>
          <w:numId w:val="83"/>
        </w:numPr>
        <w:spacing w:after="0" w:line="240" w:lineRule="auto"/>
        <w:ind w:left="567"/>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 поддержка открытости во взаимоотношениях между разными поколениями в семье;</w:t>
      </w:r>
    </w:p>
    <w:p w:rsidR="008B4F20" w:rsidRPr="008B4F20" w:rsidRDefault="008B4F20" w:rsidP="008B4F20">
      <w:pPr>
        <w:numPr>
          <w:ilvl w:val="0"/>
          <w:numId w:val="83"/>
        </w:numPr>
        <w:spacing w:after="0" w:line="240" w:lineRule="auto"/>
        <w:ind w:left="567"/>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выработка образа жизни семьи, формирование семейных традиций;</w:t>
      </w:r>
    </w:p>
    <w:p w:rsidR="008B4F20" w:rsidRPr="008B4F20" w:rsidRDefault="008B4F20" w:rsidP="008B4F20">
      <w:pPr>
        <w:numPr>
          <w:ilvl w:val="0"/>
          <w:numId w:val="83"/>
        </w:numPr>
        <w:spacing w:after="0" w:line="240" w:lineRule="auto"/>
        <w:ind w:left="567"/>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понимание и принятие индивидуальности ребенка, доверие и уважение к нему как к уникальной личности.</w:t>
      </w:r>
    </w:p>
    <w:p w:rsidR="008B4F20" w:rsidRPr="008B4F20" w:rsidRDefault="008B4F20" w:rsidP="008B4F20">
      <w:pPr>
        <w:spacing w:after="0" w:line="2" w:lineRule="exact"/>
        <w:rPr>
          <w:rFonts w:ascii="Times New Roman" w:eastAsia="Times New Roman" w:hAnsi="Times New Roman" w:cs="Arial"/>
          <w:sz w:val="20"/>
          <w:szCs w:val="20"/>
          <w:lang w:eastAsia="ru-RU"/>
        </w:rPr>
      </w:pP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Одним из приоритетных направлений </w:t>
      </w:r>
      <w:r w:rsidR="001C163A" w:rsidRPr="008B4F20">
        <w:rPr>
          <w:rFonts w:ascii="Times New Roman" w:eastAsia="Times New Roman" w:hAnsi="Times New Roman" w:cs="Times New Roman"/>
          <w:sz w:val="28"/>
          <w:szCs w:val="28"/>
          <w:lang w:eastAsia="ru-RU"/>
        </w:rPr>
        <w:t>группы является</w:t>
      </w:r>
      <w:r w:rsidRPr="008B4F20">
        <w:rPr>
          <w:rFonts w:ascii="Times New Roman" w:eastAsia="Times New Roman" w:hAnsi="Times New Roman" w:cs="Times New Roman"/>
          <w:sz w:val="28"/>
          <w:szCs w:val="28"/>
          <w:lang w:eastAsia="ru-RU"/>
        </w:rPr>
        <w:t>: создание специальных образовательных условий, учитывающих специфику коммуникативной и когнитивной деятельности детей, имеющих ограниченные возможности здоровья.</w:t>
      </w:r>
      <w:r w:rsidRPr="008B4F20">
        <w:rPr>
          <w:rFonts w:ascii="Calibri" w:eastAsia="Times New Roman" w:hAnsi="Calibri" w:cs="Times New Roman"/>
          <w:lang w:eastAsia="ru-RU"/>
        </w:rPr>
        <w:t xml:space="preserve"> </w:t>
      </w:r>
      <w:r w:rsidRPr="008B4F20">
        <w:rPr>
          <w:rFonts w:ascii="Times New Roman" w:eastAsia="Times New Roman" w:hAnsi="Times New Roman" w:cs="Times New Roman"/>
          <w:sz w:val="28"/>
          <w:szCs w:val="28"/>
          <w:lang w:eastAsia="ru-RU"/>
        </w:rPr>
        <w:t xml:space="preserve">Исходя из выбранного направления, актуальной задачей для учреждения является создание </w:t>
      </w:r>
      <w:proofErr w:type="spellStart"/>
      <w:r w:rsidRPr="008B4F20">
        <w:rPr>
          <w:rFonts w:ascii="Times New Roman" w:eastAsia="Times New Roman" w:hAnsi="Times New Roman" w:cs="Times New Roman"/>
          <w:sz w:val="28"/>
          <w:szCs w:val="28"/>
          <w:lang w:eastAsia="ru-RU"/>
        </w:rPr>
        <w:t>безбарьерной</w:t>
      </w:r>
      <w:proofErr w:type="spellEnd"/>
      <w:r w:rsidRPr="008B4F20">
        <w:rPr>
          <w:rFonts w:ascii="Times New Roman" w:eastAsia="Times New Roman" w:hAnsi="Times New Roman" w:cs="Times New Roman"/>
          <w:sz w:val="28"/>
          <w:szCs w:val="28"/>
          <w:lang w:eastAsia="ru-RU"/>
        </w:rPr>
        <w:t xml:space="preserve"> среды и социально-психологического обеспечения для инклюзивного развития ребенка с особыми образовательными потребностями. Для этого в детском саду разработана модель психолого-педагогического сопровождения семей с детьми – инвалидами, детьми с ОВЗ.</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color w:val="000000"/>
          <w:sz w:val="28"/>
          <w:szCs w:val="28"/>
          <w:lang w:eastAsia="ru-RU"/>
        </w:rPr>
        <w:t xml:space="preserve">Опыт работы нашего детского сада показал необходимость социально-педагогической и психологической поддержки родителей детей с ограниченными возможностями. Нами были выделены основные </w:t>
      </w:r>
      <w:r w:rsidRPr="008B4F20">
        <w:rPr>
          <w:rFonts w:ascii="Times New Roman" w:eastAsia="Times New Roman" w:hAnsi="Times New Roman" w:cs="Times New Roman"/>
          <w:sz w:val="28"/>
          <w:szCs w:val="28"/>
          <w:lang w:eastAsia="ru-RU"/>
        </w:rPr>
        <w:t>проблемы, возникающие в семьях, воспитывающих детей с ОВЗ:</w:t>
      </w:r>
    </w:p>
    <w:p w:rsidR="008B4F20" w:rsidRPr="008B4F20" w:rsidRDefault="008B4F20" w:rsidP="008B4F20">
      <w:pPr>
        <w:numPr>
          <w:ilvl w:val="0"/>
          <w:numId w:val="61"/>
        </w:numPr>
        <w:spacing w:after="0" w:line="240" w:lineRule="auto"/>
        <w:ind w:firstLine="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i/>
          <w:sz w:val="28"/>
          <w:szCs w:val="28"/>
          <w:lang w:eastAsia="ru-RU"/>
        </w:rPr>
        <w:t>Умышленное ограничение в общении</w:t>
      </w:r>
      <w:r w:rsidRPr="008B4F20">
        <w:rPr>
          <w:rFonts w:ascii="Times New Roman" w:eastAsia="Times New Roman" w:hAnsi="Times New Roman" w:cs="Times New Roman"/>
          <w:sz w:val="28"/>
          <w:szCs w:val="28"/>
          <w:lang w:eastAsia="ru-RU"/>
        </w:rPr>
        <w:t xml:space="preserve">. Родители детей с ОВЗ ограничивают круг общения (как свой, так и ребёнка), избегают новых </w:t>
      </w:r>
      <w:r w:rsidRPr="008B4F20">
        <w:rPr>
          <w:rFonts w:ascii="Times New Roman" w:eastAsia="Times New Roman" w:hAnsi="Times New Roman" w:cs="Times New Roman"/>
          <w:sz w:val="28"/>
          <w:szCs w:val="28"/>
          <w:lang w:eastAsia="ru-RU"/>
        </w:rPr>
        <w:lastRenderedPageBreak/>
        <w:t>знакомств. Социальная среда ребёнка с ОВЗ ограничивается семейным кругом, это отрицательно сказывается на социализации ребёнка.</w:t>
      </w:r>
    </w:p>
    <w:p w:rsidR="008B4F20" w:rsidRPr="008B4F20" w:rsidRDefault="008B4F20" w:rsidP="008B4F20">
      <w:pPr>
        <w:numPr>
          <w:ilvl w:val="0"/>
          <w:numId w:val="61"/>
        </w:numPr>
        <w:spacing w:after="0" w:line="240" w:lineRule="auto"/>
        <w:ind w:firstLine="567"/>
        <w:jc w:val="both"/>
        <w:rPr>
          <w:rFonts w:ascii="Times New Roman" w:eastAsia="Times New Roman" w:hAnsi="Times New Roman" w:cs="Times New Roman"/>
          <w:sz w:val="28"/>
          <w:szCs w:val="28"/>
          <w:lang w:eastAsia="ru-RU"/>
        </w:rPr>
      </w:pPr>
      <w:proofErr w:type="spellStart"/>
      <w:r w:rsidRPr="008B4F20">
        <w:rPr>
          <w:rFonts w:ascii="Times New Roman" w:eastAsia="Times New Roman" w:hAnsi="Times New Roman" w:cs="Times New Roman"/>
          <w:i/>
          <w:sz w:val="28"/>
          <w:szCs w:val="28"/>
          <w:lang w:eastAsia="ru-RU"/>
        </w:rPr>
        <w:t>Гиперопека</w:t>
      </w:r>
      <w:proofErr w:type="spellEnd"/>
      <w:r w:rsidRPr="008B4F20">
        <w:rPr>
          <w:rFonts w:ascii="Times New Roman" w:eastAsia="Times New Roman" w:hAnsi="Times New Roman" w:cs="Times New Roman"/>
          <w:i/>
          <w:sz w:val="28"/>
          <w:szCs w:val="28"/>
          <w:lang w:eastAsia="ru-RU"/>
        </w:rPr>
        <w:t>.</w:t>
      </w:r>
      <w:r w:rsidRPr="008B4F20">
        <w:rPr>
          <w:rFonts w:ascii="Times New Roman" w:eastAsia="Times New Roman" w:hAnsi="Times New Roman" w:cs="Times New Roman"/>
          <w:sz w:val="28"/>
          <w:szCs w:val="28"/>
          <w:lang w:eastAsia="ru-RU"/>
        </w:rPr>
        <w:t xml:space="preserve"> Является единственным способом самореализации для родителей ребёнка с ОВЗ. Дети окружены излишней заботой, начинают использовать свою ущербность, становятся ревнивы, либо инфантильны, часто манипулируют взрослыми, требуют повышенного внимания. Родители испытывают чувство ущербности, смотрят на проблему, как на свой «крест».</w:t>
      </w:r>
    </w:p>
    <w:p w:rsidR="008B4F20" w:rsidRPr="008B4F20" w:rsidRDefault="008B4F20" w:rsidP="008B4F20">
      <w:pPr>
        <w:numPr>
          <w:ilvl w:val="0"/>
          <w:numId w:val="61"/>
        </w:numPr>
        <w:spacing w:after="0" w:line="240" w:lineRule="auto"/>
        <w:ind w:firstLine="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i/>
          <w:sz w:val="28"/>
          <w:szCs w:val="28"/>
          <w:lang w:eastAsia="ru-RU"/>
        </w:rPr>
        <w:t>Воспитание ребенка по типу «кумир семьи».</w:t>
      </w:r>
      <w:r w:rsidRPr="008B4F20">
        <w:rPr>
          <w:rFonts w:ascii="Times New Roman" w:eastAsia="Times New Roman" w:hAnsi="Times New Roman" w:cs="Times New Roman"/>
          <w:sz w:val="28"/>
          <w:szCs w:val="28"/>
          <w:lang w:eastAsia="ru-RU"/>
        </w:rPr>
        <w:t xml:space="preserve"> Проявляется в удовлетворении любых потребностей без предъявления адекватных требований. Такой стиль воспитания способствует развитию эгоцентризма, повышенной зависимости от родителей.</w:t>
      </w:r>
    </w:p>
    <w:p w:rsidR="008B4F20" w:rsidRPr="008B4F20" w:rsidRDefault="008B4F20" w:rsidP="008B4F20">
      <w:pPr>
        <w:numPr>
          <w:ilvl w:val="0"/>
          <w:numId w:val="61"/>
        </w:numPr>
        <w:spacing w:after="0" w:line="240" w:lineRule="auto"/>
        <w:ind w:firstLine="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i/>
          <w:sz w:val="28"/>
          <w:szCs w:val="28"/>
          <w:lang w:eastAsia="ru-RU"/>
        </w:rPr>
        <w:t>Эмоциональное отвержение</w:t>
      </w:r>
      <w:r w:rsidRPr="008B4F20">
        <w:rPr>
          <w:rFonts w:ascii="Times New Roman" w:eastAsia="Times New Roman" w:hAnsi="Times New Roman" w:cs="Times New Roman"/>
          <w:sz w:val="28"/>
          <w:szCs w:val="28"/>
          <w:lang w:eastAsia="ru-RU"/>
        </w:rPr>
        <w:t>. Воспитание посредством лишения любви, либо посредством вызова чувства вины.</w:t>
      </w:r>
    </w:p>
    <w:p w:rsidR="008B4F20" w:rsidRPr="008B4F20" w:rsidRDefault="008B4F20" w:rsidP="008B4F20">
      <w:pPr>
        <w:numPr>
          <w:ilvl w:val="0"/>
          <w:numId w:val="61"/>
        </w:numPr>
        <w:spacing w:after="0" w:line="240" w:lineRule="auto"/>
        <w:ind w:firstLine="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i/>
          <w:sz w:val="28"/>
          <w:szCs w:val="28"/>
          <w:lang w:eastAsia="ru-RU"/>
        </w:rPr>
        <w:t>Отсутствие знаний и навыков, необходимых для воспитания ребёнка</w:t>
      </w:r>
      <w:r w:rsidRPr="008B4F20">
        <w:rPr>
          <w:rFonts w:ascii="Times New Roman" w:eastAsia="Times New Roman" w:hAnsi="Times New Roman" w:cs="Times New Roman"/>
          <w:sz w:val="28"/>
          <w:szCs w:val="28"/>
          <w:lang w:eastAsia="ru-RU"/>
        </w:rPr>
        <w:t>. Не позволяют родителям создавать оптимальные (иногда и специальные) условия для ребёнка дома.</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Основной </w:t>
      </w:r>
      <w:r w:rsidR="001C163A" w:rsidRPr="008B4F20">
        <w:rPr>
          <w:rFonts w:ascii="Times New Roman" w:eastAsia="Times New Roman" w:hAnsi="Times New Roman" w:cs="Times New Roman"/>
          <w:sz w:val="28"/>
          <w:szCs w:val="28"/>
          <w:lang w:eastAsia="ru-RU"/>
        </w:rPr>
        <w:t>целью работы</w:t>
      </w:r>
      <w:r w:rsidRPr="008B4F20">
        <w:rPr>
          <w:rFonts w:ascii="Times New Roman" w:eastAsia="Times New Roman" w:hAnsi="Times New Roman" w:cs="Times New Roman"/>
          <w:sz w:val="28"/>
          <w:szCs w:val="28"/>
          <w:lang w:eastAsia="ru-RU"/>
        </w:rPr>
        <w:t xml:space="preserve"> является создание благоприятного эмоционального климата в семьях, имеющих детей с отклонениями в развитии, формирование педагогической компетенции родителей, воспитывающих детей с особыми образовательными потребностями, оптимизация детско-родительских отношений.</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Задачи:</w:t>
      </w:r>
    </w:p>
    <w:p w:rsidR="008B4F20" w:rsidRPr="008B4F20" w:rsidRDefault="008B4F20" w:rsidP="008B4F20">
      <w:pPr>
        <w:numPr>
          <w:ilvl w:val="0"/>
          <w:numId w:val="62"/>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содействовать формированию благоприятного микроклимата в семье, способствующего максимальному раскрытию имеющихся у семьи внутренних, творческих и социальных ресурсов;</w:t>
      </w:r>
    </w:p>
    <w:p w:rsidR="008B4F20" w:rsidRPr="008B4F20" w:rsidRDefault="008B4F20" w:rsidP="008B4F20">
      <w:pPr>
        <w:numPr>
          <w:ilvl w:val="0"/>
          <w:numId w:val="62"/>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создать условия для активного участия родителей в воспитании и обучении ребёнка;</w:t>
      </w:r>
    </w:p>
    <w:p w:rsidR="008B4F20" w:rsidRPr="008B4F20" w:rsidRDefault="008B4F20" w:rsidP="008B4F20">
      <w:pPr>
        <w:numPr>
          <w:ilvl w:val="0"/>
          <w:numId w:val="62"/>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содействовать формированию адекватного восприятия родителями своего ребенка с ограниченными возможностями здоровья через повышение психолого-педагогической компетенции родителей;</w:t>
      </w:r>
    </w:p>
    <w:p w:rsidR="008B4F20" w:rsidRPr="008B4F20" w:rsidRDefault="008B4F20" w:rsidP="008B4F20">
      <w:pPr>
        <w:numPr>
          <w:ilvl w:val="0"/>
          <w:numId w:val="62"/>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содействовать формированию активной жизненной позиции семьи.</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Психолого-педагогическое сопровождение семьи, воспитывающей ребенка с ОВЗ, строится на следующих принципах:</w:t>
      </w:r>
    </w:p>
    <w:p w:rsidR="008B4F20" w:rsidRPr="008B4F20" w:rsidRDefault="008B4F20" w:rsidP="008B4F20">
      <w:pPr>
        <w:numPr>
          <w:ilvl w:val="0"/>
          <w:numId w:val="63"/>
        </w:numPr>
        <w:spacing w:after="0" w:line="240" w:lineRule="auto"/>
        <w:ind w:left="567"/>
        <w:jc w:val="both"/>
        <w:rPr>
          <w:rFonts w:ascii="Times New Roman" w:eastAsia="Times New Roman" w:hAnsi="Times New Roman" w:cs="Times New Roman"/>
          <w:sz w:val="28"/>
          <w:szCs w:val="28"/>
          <w:lang w:eastAsia="ru-RU"/>
        </w:rPr>
      </w:pPr>
      <w:proofErr w:type="spellStart"/>
      <w:r w:rsidRPr="008B4F20">
        <w:rPr>
          <w:rFonts w:ascii="Times New Roman" w:eastAsia="Times New Roman" w:hAnsi="Times New Roman" w:cs="Times New Roman"/>
          <w:sz w:val="28"/>
          <w:szCs w:val="28"/>
          <w:lang w:eastAsia="ru-RU"/>
        </w:rPr>
        <w:t>гуманизация</w:t>
      </w:r>
      <w:proofErr w:type="spellEnd"/>
      <w:r w:rsidRPr="008B4F20">
        <w:rPr>
          <w:rFonts w:ascii="Times New Roman" w:eastAsia="Times New Roman" w:hAnsi="Times New Roman" w:cs="Times New Roman"/>
          <w:sz w:val="28"/>
          <w:szCs w:val="28"/>
          <w:lang w:eastAsia="ru-RU"/>
        </w:rPr>
        <w:t>, предполагающая веру в возможности ребенка;</w:t>
      </w:r>
    </w:p>
    <w:p w:rsidR="008B4F20" w:rsidRPr="008B4F20" w:rsidRDefault="008B4F20" w:rsidP="008B4F20">
      <w:pPr>
        <w:numPr>
          <w:ilvl w:val="0"/>
          <w:numId w:val="63"/>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принцип «Не навреди»;</w:t>
      </w:r>
    </w:p>
    <w:p w:rsidR="008B4F20" w:rsidRPr="008B4F20" w:rsidRDefault="008B4F20" w:rsidP="008B4F20">
      <w:pPr>
        <w:numPr>
          <w:ilvl w:val="0"/>
          <w:numId w:val="63"/>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комплексный подход к сопровождению развития ребенка;</w:t>
      </w:r>
    </w:p>
    <w:p w:rsidR="008B4F20" w:rsidRPr="008B4F20" w:rsidRDefault="008B4F20" w:rsidP="008B4F20">
      <w:pPr>
        <w:numPr>
          <w:ilvl w:val="0"/>
          <w:numId w:val="63"/>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своевременное оказание коррекционной помощи ребёнку и его семье;</w:t>
      </w:r>
    </w:p>
    <w:p w:rsidR="008B4F20" w:rsidRPr="008B4F20" w:rsidRDefault="008B4F20" w:rsidP="008B4F20">
      <w:pPr>
        <w:numPr>
          <w:ilvl w:val="0"/>
          <w:numId w:val="63"/>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индивидуально-ориентированный подход к каждой семье;</w:t>
      </w:r>
    </w:p>
    <w:p w:rsidR="008B4F20" w:rsidRPr="008B4F20" w:rsidRDefault="008B4F20" w:rsidP="008B4F20">
      <w:pPr>
        <w:numPr>
          <w:ilvl w:val="0"/>
          <w:numId w:val="63"/>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учет индивидуальных и возрастных особенностей ребенка;</w:t>
      </w:r>
    </w:p>
    <w:p w:rsidR="008B4F20" w:rsidRPr="008B4F20" w:rsidRDefault="008B4F20" w:rsidP="008B4F20">
      <w:pPr>
        <w:numPr>
          <w:ilvl w:val="0"/>
          <w:numId w:val="63"/>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научная обоснованность психодиагностических методик;</w:t>
      </w:r>
    </w:p>
    <w:p w:rsidR="008B4F20" w:rsidRPr="008B4F20" w:rsidRDefault="008B4F20" w:rsidP="008B4F20">
      <w:pPr>
        <w:numPr>
          <w:ilvl w:val="0"/>
          <w:numId w:val="63"/>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соблюдения профессиональной конфиденциальности;</w:t>
      </w:r>
    </w:p>
    <w:p w:rsidR="008B4F20" w:rsidRPr="008B4F20" w:rsidRDefault="008B4F20" w:rsidP="008B4F20">
      <w:pPr>
        <w:numPr>
          <w:ilvl w:val="0"/>
          <w:numId w:val="63"/>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позитивность и оптимизм;</w:t>
      </w:r>
    </w:p>
    <w:p w:rsidR="008B4F20" w:rsidRPr="008B4F20" w:rsidRDefault="008B4F20" w:rsidP="008B4F20">
      <w:pPr>
        <w:numPr>
          <w:ilvl w:val="0"/>
          <w:numId w:val="63"/>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развития и саморазвития личности.</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Система работы по психолого-педагогическому сопровождению семей, </w:t>
      </w:r>
      <w:r w:rsidR="001C163A" w:rsidRPr="008B4F20">
        <w:rPr>
          <w:rFonts w:ascii="Times New Roman" w:eastAsia="Times New Roman" w:hAnsi="Times New Roman" w:cs="Times New Roman"/>
          <w:sz w:val="28"/>
          <w:szCs w:val="28"/>
          <w:lang w:eastAsia="ru-RU"/>
        </w:rPr>
        <w:t>воспитывающих детей</w:t>
      </w:r>
      <w:r w:rsidRPr="008B4F20">
        <w:rPr>
          <w:rFonts w:ascii="Times New Roman" w:eastAsia="Times New Roman" w:hAnsi="Times New Roman" w:cs="Times New Roman"/>
          <w:sz w:val="28"/>
          <w:szCs w:val="28"/>
          <w:lang w:eastAsia="ru-RU"/>
        </w:rPr>
        <w:t xml:space="preserve"> с ОВЗ состоит из 3 этапов:</w:t>
      </w:r>
    </w:p>
    <w:p w:rsidR="008B4F20" w:rsidRPr="008B4F20" w:rsidRDefault="008B4F20" w:rsidP="008B4F20">
      <w:pPr>
        <w:spacing w:after="0" w:line="240" w:lineRule="auto"/>
        <w:jc w:val="center"/>
        <w:rPr>
          <w:rFonts w:ascii="Times New Roman" w:eastAsia="Times New Roman" w:hAnsi="Times New Roman" w:cs="Times New Roman"/>
          <w:i/>
          <w:sz w:val="28"/>
          <w:szCs w:val="28"/>
          <w:lang w:eastAsia="ru-RU"/>
        </w:rPr>
      </w:pPr>
    </w:p>
    <w:p w:rsidR="001C163A" w:rsidRDefault="001C163A" w:rsidP="008B4F20">
      <w:pPr>
        <w:spacing w:after="0" w:line="240" w:lineRule="auto"/>
        <w:jc w:val="right"/>
        <w:rPr>
          <w:rFonts w:ascii="Times New Roman" w:eastAsia="Times New Roman" w:hAnsi="Times New Roman" w:cs="Times New Roman"/>
          <w:i/>
          <w:sz w:val="28"/>
          <w:szCs w:val="28"/>
          <w:lang w:eastAsia="ru-RU"/>
        </w:rPr>
      </w:pPr>
    </w:p>
    <w:p w:rsidR="001C163A" w:rsidRDefault="001C163A" w:rsidP="008B4F20">
      <w:pPr>
        <w:spacing w:after="0" w:line="240" w:lineRule="auto"/>
        <w:jc w:val="right"/>
        <w:rPr>
          <w:rFonts w:ascii="Times New Roman" w:eastAsia="Times New Roman" w:hAnsi="Times New Roman" w:cs="Times New Roman"/>
          <w:i/>
          <w:sz w:val="28"/>
          <w:szCs w:val="28"/>
          <w:lang w:eastAsia="ru-RU"/>
        </w:rPr>
      </w:pPr>
    </w:p>
    <w:p w:rsidR="001C163A" w:rsidRDefault="001C163A" w:rsidP="008B4F20">
      <w:pPr>
        <w:spacing w:after="0" w:line="240" w:lineRule="auto"/>
        <w:jc w:val="right"/>
        <w:rPr>
          <w:rFonts w:ascii="Times New Roman" w:eastAsia="Times New Roman" w:hAnsi="Times New Roman" w:cs="Times New Roman"/>
          <w:i/>
          <w:sz w:val="28"/>
          <w:szCs w:val="28"/>
          <w:lang w:eastAsia="ru-RU"/>
        </w:rPr>
      </w:pPr>
    </w:p>
    <w:p w:rsidR="008B4F20" w:rsidRPr="008B4F20" w:rsidRDefault="008B4F20" w:rsidP="008B4F20">
      <w:pPr>
        <w:spacing w:after="0" w:line="240" w:lineRule="auto"/>
        <w:jc w:val="right"/>
        <w:rPr>
          <w:rFonts w:ascii="Times New Roman" w:eastAsia="Times New Roman" w:hAnsi="Times New Roman" w:cs="Times New Roman"/>
          <w:i/>
          <w:sz w:val="28"/>
          <w:szCs w:val="28"/>
          <w:lang w:eastAsia="ru-RU"/>
        </w:rPr>
      </w:pPr>
      <w:r w:rsidRPr="008B4F20">
        <w:rPr>
          <w:rFonts w:ascii="Times New Roman" w:eastAsia="Times New Roman" w:hAnsi="Times New Roman" w:cs="Times New Roman"/>
          <w:i/>
          <w:sz w:val="28"/>
          <w:szCs w:val="28"/>
          <w:lang w:eastAsia="ru-RU"/>
        </w:rPr>
        <w:lastRenderedPageBreak/>
        <w:t>Схема 1. Структура психолого-педагогического</w:t>
      </w:r>
    </w:p>
    <w:p w:rsidR="008B4F20" w:rsidRPr="008B4F20" w:rsidRDefault="008B4F20" w:rsidP="008B4F20">
      <w:pPr>
        <w:spacing w:after="0" w:line="240" w:lineRule="auto"/>
        <w:jc w:val="right"/>
        <w:rPr>
          <w:rFonts w:ascii="Times New Roman" w:eastAsia="Times New Roman" w:hAnsi="Times New Roman" w:cs="Times New Roman"/>
          <w:i/>
          <w:sz w:val="28"/>
          <w:szCs w:val="28"/>
          <w:lang w:eastAsia="ru-RU"/>
        </w:rPr>
      </w:pPr>
      <w:r w:rsidRPr="008B4F20">
        <w:rPr>
          <w:rFonts w:ascii="Times New Roman" w:eastAsia="Times New Roman" w:hAnsi="Times New Roman" w:cs="Times New Roman"/>
          <w:i/>
          <w:sz w:val="28"/>
          <w:szCs w:val="28"/>
          <w:lang w:eastAsia="ru-RU"/>
        </w:rPr>
        <w:t xml:space="preserve"> сопровождения семьи, воспитывающей ребенка с ОВЗ.</w:t>
      </w:r>
    </w:p>
    <w:p w:rsidR="008B4F20" w:rsidRPr="008B4F20" w:rsidRDefault="008B4F20" w:rsidP="008B4F20">
      <w:pPr>
        <w:spacing w:after="0" w:line="240" w:lineRule="auto"/>
        <w:jc w:val="right"/>
        <w:rPr>
          <w:rFonts w:ascii="Times New Roman" w:eastAsia="Times New Roman" w:hAnsi="Times New Roman" w:cs="Times New Roman"/>
          <w:i/>
          <w:sz w:val="28"/>
          <w:szCs w:val="28"/>
          <w:lang w:eastAsia="ru-RU"/>
        </w:rPr>
      </w:pPr>
      <w:r w:rsidRPr="008B4F20">
        <w:rPr>
          <w:rFonts w:ascii="Times New Roman" w:eastAsia="Times New Roman" w:hAnsi="Times New Roman" w:cs="Times New Roman"/>
          <w:noProof/>
          <w:sz w:val="28"/>
          <w:szCs w:val="28"/>
          <w:lang w:eastAsia="ru-RU"/>
        </w:rPr>
        <w:drawing>
          <wp:inline distT="0" distB="0" distL="0" distR="0" wp14:anchorId="11B239B4" wp14:editId="7D5C5AE5">
            <wp:extent cx="6578600" cy="4000288"/>
            <wp:effectExtent l="0" t="19050" r="0" b="38735"/>
            <wp:docPr id="4" name="Схема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8B4F20" w:rsidRPr="008B4F20" w:rsidRDefault="008B4F20" w:rsidP="008B4F20">
      <w:pPr>
        <w:spacing w:after="0" w:line="240" w:lineRule="auto"/>
        <w:rPr>
          <w:rFonts w:ascii="Times New Roman" w:eastAsia="Times New Roman" w:hAnsi="Times New Roman" w:cs="Times New Roman"/>
          <w:sz w:val="28"/>
          <w:szCs w:val="28"/>
          <w:lang w:eastAsia="ru-RU"/>
        </w:rPr>
      </w:pP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b/>
          <w:sz w:val="28"/>
          <w:szCs w:val="28"/>
          <w:lang w:eastAsia="ru-RU"/>
        </w:rPr>
        <w:t>Первый этап.</w:t>
      </w:r>
      <w:r w:rsidRPr="008B4F20">
        <w:rPr>
          <w:rFonts w:ascii="Times New Roman" w:eastAsia="Times New Roman" w:hAnsi="Times New Roman" w:cs="Times New Roman"/>
          <w:sz w:val="28"/>
          <w:szCs w:val="28"/>
          <w:lang w:eastAsia="ru-RU"/>
        </w:rPr>
        <w:t xml:space="preserve"> Сбор информации и составление банка данных о детях ОВЗ и семей, воспитывающих ребенка с ОВЗ. Диагностика уровня развития ребенка (психологическая, речевая) и психологическое изучение семей воспитывающих детей с ОВЗ.</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b/>
          <w:sz w:val="28"/>
          <w:szCs w:val="28"/>
          <w:lang w:eastAsia="ru-RU"/>
        </w:rPr>
        <w:t>Целью этапа</w:t>
      </w:r>
      <w:r w:rsidRPr="008B4F20">
        <w:rPr>
          <w:rFonts w:ascii="Times New Roman" w:eastAsia="Times New Roman" w:hAnsi="Times New Roman" w:cs="Times New Roman"/>
          <w:sz w:val="28"/>
          <w:szCs w:val="28"/>
          <w:lang w:eastAsia="ru-RU"/>
        </w:rPr>
        <w:t xml:space="preserve"> является создание банка данных о детях с ОВЗ и выявление особенностей (типов) детско-родительских отношений в семьях воспитывающих детей с ОВЗ.</w:t>
      </w:r>
    </w:p>
    <w:p w:rsidR="008B4F20" w:rsidRPr="008B4F20" w:rsidRDefault="008B4F20" w:rsidP="008B4F20">
      <w:pPr>
        <w:spacing w:after="0" w:line="240" w:lineRule="auto"/>
        <w:jc w:val="both"/>
        <w:rPr>
          <w:rFonts w:ascii="Times New Roman" w:eastAsia="Times New Roman" w:hAnsi="Times New Roman" w:cs="Times New Roman"/>
          <w:sz w:val="28"/>
          <w:szCs w:val="28"/>
          <w:u w:val="single"/>
          <w:lang w:eastAsia="ru-RU"/>
        </w:rPr>
      </w:pPr>
      <w:r w:rsidRPr="008B4F20">
        <w:rPr>
          <w:rFonts w:ascii="Times New Roman" w:eastAsia="Times New Roman" w:hAnsi="Times New Roman" w:cs="Times New Roman"/>
          <w:sz w:val="28"/>
          <w:szCs w:val="28"/>
          <w:u w:val="single"/>
          <w:lang w:eastAsia="ru-RU"/>
        </w:rPr>
        <w:t>Создание банка данных о детях ОВЗ и детях группы социального риска.</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Ведение «Карты группы по выявлению детей социального риска» (Приложение 6).</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Основные компоненты изучения развития ребенка:</w:t>
      </w:r>
    </w:p>
    <w:p w:rsidR="008B4F20" w:rsidRPr="008B4F20" w:rsidRDefault="008B4F20" w:rsidP="008B4F20">
      <w:pPr>
        <w:numPr>
          <w:ilvl w:val="0"/>
          <w:numId w:val="64"/>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психолого-педагогическая диагностика развития детей раннего и дошкольного возраста Е.А. </w:t>
      </w:r>
      <w:proofErr w:type="spellStart"/>
      <w:r w:rsidRPr="008B4F20">
        <w:rPr>
          <w:rFonts w:ascii="Times New Roman" w:eastAsia="Times New Roman" w:hAnsi="Times New Roman" w:cs="Times New Roman"/>
          <w:sz w:val="28"/>
          <w:szCs w:val="28"/>
          <w:lang w:eastAsia="ru-RU"/>
        </w:rPr>
        <w:t>Стребелевой</w:t>
      </w:r>
      <w:proofErr w:type="spellEnd"/>
      <w:r w:rsidRPr="008B4F20">
        <w:rPr>
          <w:rFonts w:ascii="Times New Roman" w:eastAsia="Times New Roman" w:hAnsi="Times New Roman" w:cs="Times New Roman"/>
          <w:sz w:val="28"/>
          <w:szCs w:val="28"/>
          <w:lang w:eastAsia="ru-RU"/>
        </w:rPr>
        <w:t xml:space="preserve">, направленная </w:t>
      </w:r>
      <w:r w:rsidR="001C163A" w:rsidRPr="008B4F20">
        <w:rPr>
          <w:rFonts w:ascii="Times New Roman" w:eastAsia="Times New Roman" w:hAnsi="Times New Roman" w:cs="Times New Roman"/>
          <w:sz w:val="28"/>
          <w:szCs w:val="28"/>
          <w:lang w:eastAsia="ru-RU"/>
        </w:rPr>
        <w:t>на выявление</w:t>
      </w:r>
      <w:r w:rsidRPr="008B4F20">
        <w:rPr>
          <w:rFonts w:ascii="Times New Roman" w:eastAsia="Times New Roman" w:hAnsi="Times New Roman" w:cs="Times New Roman"/>
          <w:sz w:val="28"/>
          <w:szCs w:val="28"/>
          <w:lang w:eastAsia="ru-RU"/>
        </w:rPr>
        <w:t xml:space="preserve"> уровня познавательного и речевого развития, обследование слуха детей разных возрастных категорий; </w:t>
      </w:r>
    </w:p>
    <w:p w:rsidR="008B4F20" w:rsidRPr="008B4F20" w:rsidRDefault="008B4F20" w:rsidP="008B4F20">
      <w:pPr>
        <w:numPr>
          <w:ilvl w:val="0"/>
          <w:numId w:val="64"/>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обследование речи детей с ОНР по методике Н.В.</w:t>
      </w:r>
      <w:r w:rsidRPr="008B4F20">
        <w:rPr>
          <w:rFonts w:ascii="Times New Roman" w:eastAsia="Times New Roman" w:hAnsi="Times New Roman" w:cs="Times New Roman"/>
          <w:sz w:val="28"/>
          <w:szCs w:val="28"/>
          <w:lang w:val="ba-RU" w:eastAsia="ru-RU"/>
        </w:rPr>
        <w:t xml:space="preserve"> </w:t>
      </w:r>
      <w:proofErr w:type="spellStart"/>
      <w:r w:rsidRPr="008B4F20">
        <w:rPr>
          <w:rFonts w:ascii="Times New Roman" w:eastAsia="Times New Roman" w:hAnsi="Times New Roman" w:cs="Times New Roman"/>
          <w:sz w:val="28"/>
          <w:szCs w:val="28"/>
          <w:lang w:eastAsia="ru-RU"/>
        </w:rPr>
        <w:t>Нищевой</w:t>
      </w:r>
      <w:proofErr w:type="spellEnd"/>
      <w:r w:rsidRPr="008B4F20">
        <w:rPr>
          <w:rFonts w:ascii="Times New Roman" w:eastAsia="Times New Roman" w:hAnsi="Times New Roman" w:cs="Times New Roman"/>
          <w:sz w:val="28"/>
          <w:szCs w:val="28"/>
          <w:lang w:eastAsia="ru-RU"/>
        </w:rPr>
        <w:t>;</w:t>
      </w:r>
    </w:p>
    <w:p w:rsidR="008B4F20" w:rsidRPr="008B4F20" w:rsidRDefault="008B4F20" w:rsidP="008B4F20">
      <w:pPr>
        <w:numPr>
          <w:ilvl w:val="0"/>
          <w:numId w:val="64"/>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изучение эмоциональной сферы дошкольников:</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 тест тревожности Р. </w:t>
      </w:r>
      <w:proofErr w:type="spellStart"/>
      <w:r w:rsidRPr="008B4F20">
        <w:rPr>
          <w:rFonts w:ascii="Times New Roman" w:eastAsia="Times New Roman" w:hAnsi="Times New Roman" w:cs="Times New Roman"/>
          <w:sz w:val="28"/>
          <w:szCs w:val="28"/>
          <w:lang w:eastAsia="ru-RU"/>
        </w:rPr>
        <w:t>Тэммл</w:t>
      </w:r>
      <w:proofErr w:type="spellEnd"/>
      <w:r w:rsidRPr="008B4F20">
        <w:rPr>
          <w:rFonts w:ascii="Times New Roman" w:eastAsia="Times New Roman" w:hAnsi="Times New Roman" w:cs="Times New Roman"/>
          <w:sz w:val="28"/>
          <w:szCs w:val="28"/>
          <w:lang w:eastAsia="ru-RU"/>
        </w:rPr>
        <w:t xml:space="preserve">, М. </w:t>
      </w:r>
      <w:proofErr w:type="spellStart"/>
      <w:r w:rsidRPr="008B4F20">
        <w:rPr>
          <w:rFonts w:ascii="Times New Roman" w:eastAsia="Times New Roman" w:hAnsi="Times New Roman" w:cs="Times New Roman"/>
          <w:sz w:val="28"/>
          <w:szCs w:val="28"/>
          <w:lang w:eastAsia="ru-RU"/>
        </w:rPr>
        <w:t>Дорки</w:t>
      </w:r>
      <w:proofErr w:type="spellEnd"/>
      <w:r w:rsidRPr="008B4F20">
        <w:rPr>
          <w:rFonts w:ascii="Times New Roman" w:eastAsia="Times New Roman" w:hAnsi="Times New Roman" w:cs="Times New Roman"/>
          <w:sz w:val="28"/>
          <w:szCs w:val="28"/>
          <w:lang w:eastAsia="ru-RU"/>
        </w:rPr>
        <w:t xml:space="preserve">, В. </w:t>
      </w:r>
      <w:proofErr w:type="spellStart"/>
      <w:r w:rsidRPr="008B4F20">
        <w:rPr>
          <w:rFonts w:ascii="Times New Roman" w:eastAsia="Times New Roman" w:hAnsi="Times New Roman" w:cs="Times New Roman"/>
          <w:sz w:val="28"/>
          <w:szCs w:val="28"/>
          <w:lang w:eastAsia="ru-RU"/>
        </w:rPr>
        <w:t>Амен</w:t>
      </w:r>
      <w:proofErr w:type="spellEnd"/>
      <w:r w:rsidRPr="008B4F20">
        <w:rPr>
          <w:rFonts w:ascii="Times New Roman" w:eastAsia="Times New Roman" w:hAnsi="Times New Roman" w:cs="Times New Roman"/>
          <w:sz w:val="28"/>
          <w:szCs w:val="28"/>
          <w:lang w:eastAsia="ru-RU"/>
        </w:rPr>
        <w:t>. Методика "Выбери нужное лицо" -  исследование тревожности ребенка по отношению к ряду типичных для него жизненных ситуаций общения с другими людьми; определение степени тревожности раскрывает внутреннее отношение ребенка к определенной ситуации, дает косвенную информацию о характере взаимоотношений ребенка со сверстниками и взрослыми в семье, детском саду;</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 методика «Контурный САТ-Н (Детский апперцептивный тест Л. </w:t>
      </w:r>
      <w:proofErr w:type="spellStart"/>
      <w:r w:rsidRPr="008B4F20">
        <w:rPr>
          <w:rFonts w:ascii="Times New Roman" w:eastAsia="Times New Roman" w:hAnsi="Times New Roman" w:cs="Times New Roman"/>
          <w:sz w:val="28"/>
          <w:szCs w:val="28"/>
          <w:lang w:eastAsia="ru-RU"/>
        </w:rPr>
        <w:t>Беллак</w:t>
      </w:r>
      <w:proofErr w:type="spellEnd"/>
      <w:r w:rsidRPr="008B4F20">
        <w:rPr>
          <w:rFonts w:ascii="Times New Roman" w:eastAsia="Times New Roman" w:hAnsi="Times New Roman" w:cs="Times New Roman"/>
          <w:sz w:val="28"/>
          <w:szCs w:val="28"/>
          <w:lang w:eastAsia="ru-RU"/>
        </w:rPr>
        <w:t xml:space="preserve">, О. </w:t>
      </w:r>
      <w:proofErr w:type="spellStart"/>
      <w:r w:rsidRPr="008B4F20">
        <w:rPr>
          <w:rFonts w:ascii="Times New Roman" w:eastAsia="Times New Roman" w:hAnsi="Times New Roman" w:cs="Times New Roman"/>
          <w:sz w:val="28"/>
          <w:szCs w:val="28"/>
          <w:lang w:eastAsia="ru-RU"/>
        </w:rPr>
        <w:t>Беллак</w:t>
      </w:r>
      <w:proofErr w:type="spellEnd"/>
      <w:r w:rsidRPr="008B4F20">
        <w:rPr>
          <w:rFonts w:ascii="Times New Roman" w:eastAsia="Times New Roman" w:hAnsi="Times New Roman" w:cs="Times New Roman"/>
          <w:sz w:val="28"/>
          <w:szCs w:val="28"/>
          <w:lang w:eastAsia="ru-RU"/>
        </w:rPr>
        <w:t xml:space="preserve">), методика выявляет реальное состояние ребенка (эмоциональное, аффективное, мотивационное) через его ответы. Основная цель тестирования – раскрытие отношений между ребенком и окружающими его людьми (родителями) в наиболее важных или </w:t>
      </w:r>
      <w:proofErr w:type="spellStart"/>
      <w:r w:rsidRPr="008B4F20">
        <w:rPr>
          <w:rFonts w:ascii="Times New Roman" w:eastAsia="Times New Roman" w:hAnsi="Times New Roman" w:cs="Times New Roman"/>
          <w:sz w:val="28"/>
          <w:szCs w:val="28"/>
          <w:lang w:eastAsia="ru-RU"/>
        </w:rPr>
        <w:t>травматичных</w:t>
      </w:r>
      <w:proofErr w:type="spellEnd"/>
      <w:r w:rsidRPr="008B4F20">
        <w:rPr>
          <w:rFonts w:ascii="Times New Roman" w:eastAsia="Times New Roman" w:hAnsi="Times New Roman" w:cs="Times New Roman"/>
          <w:sz w:val="28"/>
          <w:szCs w:val="28"/>
          <w:lang w:eastAsia="ru-RU"/>
        </w:rPr>
        <w:t xml:space="preserve"> для ребенка жизненных ситуациях;</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lastRenderedPageBreak/>
        <w:t xml:space="preserve">- цветовой тест </w:t>
      </w:r>
      <w:proofErr w:type="spellStart"/>
      <w:r w:rsidRPr="008B4F20">
        <w:rPr>
          <w:rFonts w:ascii="Times New Roman" w:eastAsia="Times New Roman" w:hAnsi="Times New Roman" w:cs="Times New Roman"/>
          <w:sz w:val="28"/>
          <w:szCs w:val="28"/>
          <w:lang w:eastAsia="ru-RU"/>
        </w:rPr>
        <w:t>Люшера</w:t>
      </w:r>
      <w:proofErr w:type="spellEnd"/>
      <w:r w:rsidRPr="008B4F20">
        <w:rPr>
          <w:rFonts w:ascii="Times New Roman" w:eastAsia="Times New Roman" w:hAnsi="Times New Roman" w:cs="Times New Roman"/>
          <w:sz w:val="28"/>
          <w:szCs w:val="28"/>
          <w:lang w:eastAsia="ru-RU"/>
        </w:rPr>
        <w:t xml:space="preserve"> используется для оценки эмоционального состояния и уровня нервно-психической устойчивости; выявления </w:t>
      </w:r>
      <w:proofErr w:type="spellStart"/>
      <w:r w:rsidRPr="008B4F20">
        <w:rPr>
          <w:rFonts w:ascii="Times New Roman" w:eastAsia="Times New Roman" w:hAnsi="Times New Roman" w:cs="Times New Roman"/>
          <w:sz w:val="28"/>
          <w:szCs w:val="28"/>
          <w:lang w:eastAsia="ru-RU"/>
        </w:rPr>
        <w:t>внутриличностных</w:t>
      </w:r>
      <w:proofErr w:type="spellEnd"/>
      <w:r w:rsidRPr="008B4F20">
        <w:rPr>
          <w:rFonts w:ascii="Times New Roman" w:eastAsia="Times New Roman" w:hAnsi="Times New Roman" w:cs="Times New Roman"/>
          <w:sz w:val="28"/>
          <w:szCs w:val="28"/>
          <w:lang w:eastAsia="ru-RU"/>
        </w:rPr>
        <w:t xml:space="preserve"> конфликтов и склонности к депрессивным состояниям и аффективным реакциям;</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методика «Лесенка» С.Г. Якобсон и В.Г. Щур изучает самооценку ребенка: как он оценивает свои личностные качества, свое здоровье, свою внешность, свою значимость в коллективе (группа детского сада), в семье;</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методика «Два дома», цель методики – определить круг значимого общения ребенка, особенности взаимоотношений в семье, в детской группе, выявление симпатий к членам группы, выявление скрытых конфликтов, травмирующих для ребенка ситуаций;</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методика «Несуществующее животное» изучает личностные особенности ребенка: уровень его активности, самооценку, уровень тревожности, наличие страхов, уверенность в своем положении, агрессивные тенденции нападающего или оборонительного характера, творческие способности и т.д.;</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методика «Кактус» направлена на изучение состояния эмоциональной сферы ребенка, выявление наличия агрессии, ее направленности и интенсивности;</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методика «Рисунок семьи» направлена на изучение особенностей восприятия ребенком внутрисемейных отношений;</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методика «Паровозик» (</w:t>
      </w:r>
      <w:proofErr w:type="spellStart"/>
      <w:r w:rsidRPr="008B4F20">
        <w:rPr>
          <w:rFonts w:ascii="Times New Roman" w:eastAsia="Times New Roman" w:hAnsi="Times New Roman" w:cs="Times New Roman"/>
          <w:sz w:val="28"/>
          <w:szCs w:val="28"/>
          <w:lang w:eastAsia="ru-RU"/>
        </w:rPr>
        <w:t>Велиева</w:t>
      </w:r>
      <w:proofErr w:type="spellEnd"/>
      <w:r w:rsidRPr="008B4F20">
        <w:rPr>
          <w:rFonts w:ascii="Times New Roman" w:eastAsia="Times New Roman" w:hAnsi="Times New Roman" w:cs="Times New Roman"/>
          <w:sz w:val="28"/>
          <w:szCs w:val="28"/>
          <w:lang w:eastAsia="ru-RU"/>
        </w:rPr>
        <w:t xml:space="preserve"> С.В.), позволяет определить особенности эмоционального состояния ребёнка: нормальное или пониженное настроение, состояния тревоги, страха, удовлетворительную или низкую адаптацию в новой или привычной, социальной среде (выявление тревожности у дошкольников). </w:t>
      </w:r>
    </w:p>
    <w:p w:rsidR="008B4F20" w:rsidRPr="008B4F20" w:rsidRDefault="008B4F20" w:rsidP="008B4F20">
      <w:pPr>
        <w:spacing w:after="0" w:line="240" w:lineRule="auto"/>
        <w:jc w:val="both"/>
        <w:rPr>
          <w:rFonts w:ascii="Times New Roman" w:eastAsia="Times New Roman" w:hAnsi="Times New Roman" w:cs="Times New Roman"/>
          <w:sz w:val="28"/>
          <w:szCs w:val="28"/>
          <w:u w:val="single"/>
          <w:lang w:eastAsia="ru-RU"/>
        </w:rPr>
      </w:pPr>
      <w:r w:rsidRPr="008B4F20">
        <w:rPr>
          <w:rFonts w:ascii="Times New Roman" w:eastAsia="Times New Roman" w:hAnsi="Times New Roman" w:cs="Times New Roman"/>
          <w:sz w:val="28"/>
          <w:szCs w:val="28"/>
          <w:u w:val="single"/>
          <w:lang w:eastAsia="ru-RU"/>
        </w:rPr>
        <w:t>Основные компоненты психологического изучения семей:</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анкетирование родителей с целью выявления характера восприятия родителей ребенка;</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опросник «Взаимодействие родителя с ребёнком» И.М. Марковской с целью изучения родительского восприятия ребенка и реакции на его поведение;</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 тест-опросник родительского отношения </w:t>
      </w:r>
      <w:proofErr w:type="spellStart"/>
      <w:r w:rsidRPr="008B4F20">
        <w:rPr>
          <w:rFonts w:ascii="Times New Roman" w:eastAsia="Times New Roman" w:hAnsi="Times New Roman" w:cs="Times New Roman"/>
          <w:sz w:val="28"/>
          <w:szCs w:val="28"/>
          <w:lang w:eastAsia="ru-RU"/>
        </w:rPr>
        <w:t>А.Я.Варга</w:t>
      </w:r>
      <w:proofErr w:type="spellEnd"/>
      <w:r w:rsidRPr="008B4F20">
        <w:rPr>
          <w:rFonts w:ascii="Times New Roman" w:eastAsia="Times New Roman" w:hAnsi="Times New Roman" w:cs="Times New Roman"/>
          <w:sz w:val="28"/>
          <w:szCs w:val="28"/>
          <w:lang w:eastAsia="ru-RU"/>
        </w:rPr>
        <w:t xml:space="preserve">, </w:t>
      </w:r>
      <w:proofErr w:type="spellStart"/>
      <w:r w:rsidRPr="008B4F20">
        <w:rPr>
          <w:rFonts w:ascii="Times New Roman" w:eastAsia="Times New Roman" w:hAnsi="Times New Roman" w:cs="Times New Roman"/>
          <w:sz w:val="28"/>
          <w:szCs w:val="28"/>
          <w:lang w:eastAsia="ru-RU"/>
        </w:rPr>
        <w:t>В.В.Столина</w:t>
      </w:r>
      <w:proofErr w:type="spellEnd"/>
      <w:r w:rsidRPr="008B4F20">
        <w:rPr>
          <w:rFonts w:ascii="Times New Roman" w:eastAsia="Times New Roman" w:hAnsi="Times New Roman" w:cs="Times New Roman"/>
          <w:sz w:val="28"/>
          <w:szCs w:val="28"/>
          <w:lang w:eastAsia="ru-RU"/>
        </w:rPr>
        <w:t xml:space="preserve"> с целью выявления отношений родителей к ребенку, особенностей общения с ним;</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 игра-тест «Почта» модификация теста Е. </w:t>
      </w:r>
      <w:proofErr w:type="spellStart"/>
      <w:r w:rsidRPr="008B4F20">
        <w:rPr>
          <w:rFonts w:ascii="Times New Roman" w:eastAsia="Times New Roman" w:hAnsi="Times New Roman" w:cs="Times New Roman"/>
          <w:sz w:val="28"/>
          <w:szCs w:val="28"/>
          <w:lang w:eastAsia="ru-RU"/>
        </w:rPr>
        <w:t>Энтонии</w:t>
      </w:r>
      <w:proofErr w:type="spellEnd"/>
      <w:r w:rsidRPr="008B4F20">
        <w:rPr>
          <w:rFonts w:ascii="Times New Roman" w:eastAsia="Times New Roman" w:hAnsi="Times New Roman" w:cs="Times New Roman"/>
          <w:sz w:val="28"/>
          <w:szCs w:val="28"/>
          <w:lang w:eastAsia="ru-RU"/>
        </w:rPr>
        <w:t xml:space="preserve"> и Е. </w:t>
      </w:r>
      <w:proofErr w:type="spellStart"/>
      <w:r w:rsidRPr="008B4F20">
        <w:rPr>
          <w:rFonts w:ascii="Times New Roman" w:eastAsia="Times New Roman" w:hAnsi="Times New Roman" w:cs="Times New Roman"/>
          <w:sz w:val="28"/>
          <w:szCs w:val="28"/>
          <w:lang w:eastAsia="ru-RU"/>
        </w:rPr>
        <w:t>Бине</w:t>
      </w:r>
      <w:proofErr w:type="spellEnd"/>
      <w:r w:rsidRPr="008B4F20">
        <w:rPr>
          <w:rFonts w:ascii="Times New Roman" w:eastAsia="Times New Roman" w:hAnsi="Times New Roman" w:cs="Times New Roman"/>
          <w:sz w:val="28"/>
          <w:szCs w:val="28"/>
          <w:lang w:eastAsia="ru-RU"/>
        </w:rPr>
        <w:t xml:space="preserve"> с целью выявления отношения ребёнка к своему окружению;</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метод Р.М. Геворкян для оценки волевых качеств личности ребёнка;</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проективный тест «Лесенка» С.Г. Якобсон и В.Г. Щур с целью диагностики самооценки и уровня притязаний дошкольника;</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графический тест (кинетический рисунок семьи Р. Бернса, С. Кауфмана), исследование внутрисемейных отношений, который позволяет выявить восприятие ребёнком значимости членов семьи, восприятие им своего места в семье, его отношения к ней в целом и отдельным её членам. Данный рисуночный тест был направлен на выявление особенностей семейных взаимоотношений в восприятии ребёнка.</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b/>
          <w:sz w:val="28"/>
          <w:szCs w:val="28"/>
          <w:lang w:eastAsia="ru-RU"/>
        </w:rPr>
        <w:t>Второй этап.</w:t>
      </w:r>
      <w:r w:rsidRPr="008B4F20">
        <w:rPr>
          <w:rFonts w:ascii="Times New Roman" w:eastAsia="Times New Roman" w:hAnsi="Times New Roman" w:cs="Times New Roman"/>
          <w:sz w:val="28"/>
          <w:szCs w:val="28"/>
          <w:lang w:eastAsia="ru-RU"/>
        </w:rPr>
        <w:t xml:space="preserve"> Определение цели и задач сопровождения в сложившейся ситуации. Выбор технологии практического решения задач по достижению цели; создание модели сопровождения.</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На втором этапе осуществляется определение целевых ориентиров комплексного психолого-педагогического сопровождения в рамках разрабатываемой программы индивидуального сопровождения. </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Главной целью в работе с семейными группами являются психолого-медико-педагогическая поддержка и сопровождение семьи, а также организация ранней коррекции развития ребенка-инвалида и ребенка с ОВЗ.</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lastRenderedPageBreak/>
        <w:t>После детального определения всех образовательных потребностей ребенка с ОВЗ, с учетом «стратегических» рекомендаций ПМПК по организации психолого-педагогического сопровождения вначале обсуждаются, а затем разрабатываются и детализируются отдельные компоненты сопровождения ребенка специалистами психолого-медико-</w:t>
      </w:r>
      <w:r w:rsidR="001C163A" w:rsidRPr="008B4F20">
        <w:rPr>
          <w:rFonts w:ascii="Times New Roman" w:eastAsia="Times New Roman" w:hAnsi="Times New Roman" w:cs="Times New Roman"/>
          <w:sz w:val="28"/>
          <w:szCs w:val="28"/>
          <w:lang w:eastAsia="ru-RU"/>
        </w:rPr>
        <w:t>педагогического консилиума</w:t>
      </w:r>
      <w:r w:rsidRPr="008B4F20">
        <w:rPr>
          <w:rFonts w:ascii="Times New Roman" w:eastAsia="Times New Roman" w:hAnsi="Times New Roman" w:cs="Times New Roman"/>
          <w:sz w:val="28"/>
          <w:szCs w:val="28"/>
          <w:lang w:eastAsia="ru-RU"/>
        </w:rPr>
        <w:t>. Каждый специалист в пределах собственной профессиональной компетенции и с учетом проведенного им же обследования ребенка предлагает варианты собственного маршрута сопровождения, которые в дальнейшем должны, с одной стороны, обеспечить ребенку компенсацию и «</w:t>
      </w:r>
      <w:proofErr w:type="spellStart"/>
      <w:r w:rsidRPr="008B4F20">
        <w:rPr>
          <w:rFonts w:ascii="Times New Roman" w:eastAsia="Times New Roman" w:hAnsi="Times New Roman" w:cs="Times New Roman"/>
          <w:sz w:val="28"/>
          <w:szCs w:val="28"/>
          <w:lang w:eastAsia="ru-RU"/>
        </w:rPr>
        <w:t>доразвитие</w:t>
      </w:r>
      <w:proofErr w:type="spellEnd"/>
      <w:r w:rsidRPr="008B4F20">
        <w:rPr>
          <w:rFonts w:ascii="Times New Roman" w:eastAsia="Times New Roman" w:hAnsi="Times New Roman" w:cs="Times New Roman"/>
          <w:sz w:val="28"/>
          <w:szCs w:val="28"/>
          <w:lang w:eastAsia="ru-RU"/>
        </w:rPr>
        <w:t xml:space="preserve">» имеющихся особенностей в рамках профессиональной деятельности того или иного специалиста сопровождения, а с другой –  поддержку семьям детей с ОВЗ в создании условий для развития детей в домашних условиях. </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   В дальнейшем специалистами </w:t>
      </w:r>
      <w:r w:rsidR="001C163A" w:rsidRPr="008B4F20">
        <w:rPr>
          <w:rFonts w:ascii="Times New Roman" w:eastAsia="Times New Roman" w:hAnsi="Times New Roman" w:cs="Times New Roman"/>
          <w:sz w:val="28"/>
          <w:szCs w:val="28"/>
          <w:lang w:eastAsia="ru-RU"/>
        </w:rPr>
        <w:t>группы ведется</w:t>
      </w:r>
      <w:r w:rsidRPr="008B4F20">
        <w:rPr>
          <w:rFonts w:ascii="Times New Roman" w:eastAsia="Times New Roman" w:hAnsi="Times New Roman" w:cs="Times New Roman"/>
          <w:sz w:val="28"/>
          <w:szCs w:val="28"/>
          <w:lang w:eastAsia="ru-RU"/>
        </w:rPr>
        <w:t xml:space="preserve"> подбор технологий, адекватной для работы с конкретным ребенком с ОВЗ, оптимальной для решения задач психолого-педагогического сопровождения.</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Технологичность подобного процесса позволяет с большой определенностью предсказывать и достигать планируемых результатов;  обеспечивать благоприятные условия для развития личности не только включаемого в образовательное пространство ребенка с ОВЗ, ребенка-инвалида, но и других окружающих его детей; уменьшать влияние неблагоприятных обстоятельств на личность ребенка;  анализировать и систематизировать на научной основе имеющийся практический опыт и его использование;  выбирать наиболее эффективные и оптимально использовать имеющиеся в распоряжении ресурсы для решения возникающих образовательных и социально-педагогических задач. </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Психолого-педагогическое сопровождение семьи, имеющей ребенка с ограниченными возможностями здоровья, – это деятельность, направленная на актуализацию коррекционных ресурсов семьи, обеспечивающих эффективность ее функционирования, особенно в периоды кризисов, связанных с воспитанием и развитием ребенка с ограниченными возможностями здоровья, что позволяет создавать соответствующее возрасту ребенка коррекционно-развивающего пространство, формировать и реализовывать адекватные потребностям ребенка стратегии воспитания, базирующиеся на конструктивных родительских установках и позициях по отношению к нему.</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Технологии психолого-педагогического сопровождения опираются на </w:t>
      </w:r>
      <w:r w:rsidR="001C163A" w:rsidRPr="008B4F20">
        <w:rPr>
          <w:rFonts w:ascii="Times New Roman" w:eastAsia="Times New Roman" w:hAnsi="Times New Roman" w:cs="Times New Roman"/>
          <w:sz w:val="28"/>
          <w:szCs w:val="28"/>
          <w:lang w:eastAsia="ru-RU"/>
        </w:rPr>
        <w:t>скоординированное взаимодействие</w:t>
      </w:r>
      <w:r w:rsidRPr="008B4F20">
        <w:rPr>
          <w:rFonts w:ascii="Times New Roman" w:eastAsia="Times New Roman" w:hAnsi="Times New Roman" w:cs="Times New Roman"/>
          <w:sz w:val="28"/>
          <w:szCs w:val="28"/>
          <w:lang w:eastAsia="ru-RU"/>
        </w:rPr>
        <w:t xml:space="preserve"> субъектов образовательного процесса,  обеспечивающее благоприятные условия для их развития.</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Направления по </w:t>
      </w:r>
      <w:proofErr w:type="spellStart"/>
      <w:r w:rsidRPr="008B4F20">
        <w:rPr>
          <w:rFonts w:ascii="Times New Roman" w:eastAsia="Times New Roman" w:hAnsi="Times New Roman" w:cs="Times New Roman"/>
          <w:sz w:val="28"/>
          <w:szCs w:val="28"/>
          <w:lang w:eastAsia="ru-RU"/>
        </w:rPr>
        <w:t>психолого</w:t>
      </w:r>
      <w:proofErr w:type="spellEnd"/>
      <w:r w:rsidRPr="008B4F20">
        <w:rPr>
          <w:rFonts w:ascii="Times New Roman" w:eastAsia="Times New Roman" w:hAnsi="Times New Roman" w:cs="Times New Roman"/>
          <w:sz w:val="28"/>
          <w:szCs w:val="28"/>
          <w:lang w:eastAsia="ru-RU"/>
        </w:rPr>
        <w:t xml:space="preserve"> – педагогическому сопровождению </w:t>
      </w:r>
      <w:r w:rsidR="001C163A" w:rsidRPr="008B4F20">
        <w:rPr>
          <w:rFonts w:ascii="Times New Roman" w:eastAsia="Times New Roman" w:hAnsi="Times New Roman" w:cs="Times New Roman"/>
          <w:sz w:val="28"/>
          <w:szCs w:val="28"/>
          <w:lang w:eastAsia="ru-RU"/>
        </w:rPr>
        <w:t>семей и</w:t>
      </w:r>
      <w:r w:rsidRPr="008B4F20">
        <w:rPr>
          <w:rFonts w:ascii="Times New Roman" w:eastAsia="Times New Roman" w:hAnsi="Times New Roman" w:cs="Times New Roman"/>
          <w:sz w:val="28"/>
          <w:szCs w:val="28"/>
          <w:lang w:eastAsia="ru-RU"/>
        </w:rPr>
        <w:t xml:space="preserve"> </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дошкольников с ОВЗ:</w:t>
      </w:r>
    </w:p>
    <w:p w:rsidR="008B4F20" w:rsidRPr="008B4F20" w:rsidRDefault="008B4F20" w:rsidP="008B4F20">
      <w:pPr>
        <w:numPr>
          <w:ilvl w:val="0"/>
          <w:numId w:val="65"/>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обогащение эмоциональной сферы ребенка положительными эмоциями;</w:t>
      </w:r>
    </w:p>
    <w:p w:rsidR="008B4F20" w:rsidRPr="008B4F20" w:rsidRDefault="008B4F20" w:rsidP="008B4F20">
      <w:pPr>
        <w:numPr>
          <w:ilvl w:val="0"/>
          <w:numId w:val="65"/>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развитие дружеских взаимоотношений через игру, общение детей в повседневной жизни;</w:t>
      </w:r>
    </w:p>
    <w:p w:rsidR="008B4F20" w:rsidRPr="008B4F20" w:rsidRDefault="008B4F20" w:rsidP="008B4F20">
      <w:pPr>
        <w:numPr>
          <w:ilvl w:val="0"/>
          <w:numId w:val="65"/>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коррекция эмоциональных трудностей детей (тревожность, страхи, агрессивность, низкая самооценка);</w:t>
      </w:r>
    </w:p>
    <w:p w:rsidR="008B4F20" w:rsidRPr="008B4F20" w:rsidRDefault="008B4F20" w:rsidP="008B4F20">
      <w:pPr>
        <w:numPr>
          <w:ilvl w:val="0"/>
          <w:numId w:val="65"/>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обучение детей способам выражения эмоций, выразительным движениям;</w:t>
      </w:r>
    </w:p>
    <w:p w:rsidR="008B4F20" w:rsidRPr="008B4F20" w:rsidRDefault="008B4F20" w:rsidP="008B4F20">
      <w:pPr>
        <w:numPr>
          <w:ilvl w:val="0"/>
          <w:numId w:val="65"/>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расширение знаний педагогов группы о различных вариантах эмоционального развития детей, о возможностях преодоления эмоциональных трудностей дошкольников;</w:t>
      </w:r>
    </w:p>
    <w:p w:rsidR="008B4F20" w:rsidRPr="008B4F20" w:rsidRDefault="008B4F20" w:rsidP="008B4F20">
      <w:pPr>
        <w:numPr>
          <w:ilvl w:val="0"/>
          <w:numId w:val="65"/>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формирование навыков правильного реагирования родителей на различные эмоциональные проявления детей в практическом игровом тренинге.</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lastRenderedPageBreak/>
        <w:t xml:space="preserve">Для достижения наилучшего результата, в работе с детьми с ОВЗ наиболее эффективны такие технологии как: </w:t>
      </w:r>
    </w:p>
    <w:p w:rsidR="008B4F20" w:rsidRPr="008B4F20" w:rsidRDefault="008B4F20" w:rsidP="008B4F20">
      <w:pPr>
        <w:numPr>
          <w:ilvl w:val="0"/>
          <w:numId w:val="66"/>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индивидуальный и дифференцированный подход; </w:t>
      </w:r>
    </w:p>
    <w:p w:rsidR="008B4F20" w:rsidRPr="008B4F20" w:rsidRDefault="008B4F20" w:rsidP="008B4F20">
      <w:pPr>
        <w:numPr>
          <w:ilvl w:val="0"/>
          <w:numId w:val="66"/>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игровая технология; </w:t>
      </w:r>
    </w:p>
    <w:p w:rsidR="008B4F20" w:rsidRPr="008B4F20" w:rsidRDefault="008B4F20" w:rsidP="008B4F20">
      <w:pPr>
        <w:numPr>
          <w:ilvl w:val="0"/>
          <w:numId w:val="66"/>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информационно-коммуникационная;</w:t>
      </w:r>
    </w:p>
    <w:p w:rsidR="008B4F20" w:rsidRPr="008B4F20" w:rsidRDefault="008B4F20" w:rsidP="008B4F20">
      <w:pPr>
        <w:numPr>
          <w:ilvl w:val="0"/>
          <w:numId w:val="66"/>
        </w:numPr>
        <w:spacing w:after="0" w:line="240" w:lineRule="auto"/>
        <w:ind w:left="567"/>
        <w:jc w:val="both"/>
        <w:rPr>
          <w:rFonts w:ascii="Times New Roman" w:eastAsia="Times New Roman" w:hAnsi="Times New Roman" w:cs="Times New Roman"/>
          <w:sz w:val="28"/>
          <w:szCs w:val="28"/>
          <w:lang w:eastAsia="ru-RU"/>
        </w:rPr>
      </w:pPr>
      <w:proofErr w:type="spellStart"/>
      <w:r w:rsidRPr="008B4F20">
        <w:rPr>
          <w:rFonts w:ascii="Times New Roman" w:eastAsia="Times New Roman" w:hAnsi="Times New Roman" w:cs="Times New Roman"/>
          <w:sz w:val="28"/>
          <w:szCs w:val="28"/>
          <w:lang w:eastAsia="ru-RU"/>
        </w:rPr>
        <w:t>здоровьесберегающая</w:t>
      </w:r>
      <w:proofErr w:type="spellEnd"/>
      <w:r w:rsidRPr="008B4F20">
        <w:rPr>
          <w:rFonts w:ascii="Times New Roman" w:eastAsia="Times New Roman" w:hAnsi="Times New Roman" w:cs="Times New Roman"/>
          <w:sz w:val="28"/>
          <w:szCs w:val="28"/>
          <w:lang w:eastAsia="ru-RU"/>
        </w:rPr>
        <w:t>.</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Процесс психолого-педагогического сопровождения ребенка с ОВЗ в инклюзивной среде – это сложный многоуровневый динамический процесс, основанный на тесном мотивированном взаимодействии специалистов, педагогов и семьи ребенка.</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В завершении второго этапа формируется модель психолого-педагогического сопровождения семей с детьми – инвалидами, детьми с ОВЗ (приложение 7). </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b/>
          <w:sz w:val="28"/>
          <w:szCs w:val="28"/>
          <w:lang w:eastAsia="ru-RU"/>
        </w:rPr>
        <w:t>Третий этап.</w:t>
      </w:r>
      <w:r w:rsidRPr="008B4F20">
        <w:rPr>
          <w:rFonts w:ascii="Times New Roman" w:eastAsia="Times New Roman" w:hAnsi="Times New Roman" w:cs="Times New Roman"/>
          <w:sz w:val="28"/>
          <w:szCs w:val="28"/>
          <w:lang w:eastAsia="ru-RU"/>
        </w:rPr>
        <w:t xml:space="preserve"> </w:t>
      </w:r>
      <w:r w:rsidR="001C163A" w:rsidRPr="008B4F20">
        <w:rPr>
          <w:rFonts w:ascii="Times New Roman" w:eastAsia="Times New Roman" w:hAnsi="Times New Roman" w:cs="Times New Roman"/>
          <w:sz w:val="28"/>
          <w:szCs w:val="28"/>
          <w:lang w:eastAsia="ru-RU"/>
        </w:rPr>
        <w:t>Разработка и</w:t>
      </w:r>
      <w:r w:rsidRPr="008B4F20">
        <w:rPr>
          <w:rFonts w:ascii="Times New Roman" w:eastAsia="Times New Roman" w:hAnsi="Times New Roman" w:cs="Times New Roman"/>
          <w:sz w:val="28"/>
          <w:szCs w:val="28"/>
          <w:lang w:eastAsia="ru-RU"/>
        </w:rPr>
        <w:t xml:space="preserve"> реализация индивидуальной программы сопровождения семьи, воспитывающей ребенка с ОВЗ. </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Комплексное сопровождение семьи    ребёнка с ОВЗ решает   множество важных задач: </w:t>
      </w:r>
    </w:p>
    <w:p w:rsidR="008B4F20" w:rsidRPr="008B4F20" w:rsidRDefault="008B4F20" w:rsidP="008B4F20">
      <w:pPr>
        <w:numPr>
          <w:ilvl w:val="0"/>
          <w:numId w:val="67"/>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установление партнёрских отношений с семьёй, создание атмосферы общности </w:t>
      </w:r>
      <w:r w:rsidR="001C163A" w:rsidRPr="008B4F20">
        <w:rPr>
          <w:rFonts w:ascii="Times New Roman" w:eastAsia="Times New Roman" w:hAnsi="Times New Roman" w:cs="Times New Roman"/>
          <w:sz w:val="28"/>
          <w:szCs w:val="28"/>
          <w:lang w:eastAsia="ru-RU"/>
        </w:rPr>
        <w:t>интересов, эмоциональной</w:t>
      </w:r>
      <w:r w:rsidRPr="008B4F20">
        <w:rPr>
          <w:rFonts w:ascii="Times New Roman" w:eastAsia="Times New Roman" w:hAnsi="Times New Roman" w:cs="Times New Roman"/>
          <w:sz w:val="28"/>
          <w:szCs w:val="28"/>
          <w:lang w:eastAsia="ru-RU"/>
        </w:rPr>
        <w:t xml:space="preserve"> </w:t>
      </w:r>
      <w:proofErr w:type="spellStart"/>
      <w:r w:rsidRPr="008B4F20">
        <w:rPr>
          <w:rFonts w:ascii="Times New Roman" w:eastAsia="Times New Roman" w:hAnsi="Times New Roman" w:cs="Times New Roman"/>
          <w:sz w:val="28"/>
          <w:szCs w:val="28"/>
          <w:lang w:eastAsia="ru-RU"/>
        </w:rPr>
        <w:t>взаимоподдержки</w:t>
      </w:r>
      <w:proofErr w:type="spellEnd"/>
      <w:r w:rsidRPr="008B4F20">
        <w:rPr>
          <w:rFonts w:ascii="Times New Roman" w:eastAsia="Times New Roman" w:hAnsi="Times New Roman" w:cs="Times New Roman"/>
          <w:sz w:val="28"/>
          <w:szCs w:val="28"/>
          <w:lang w:eastAsia="ru-RU"/>
        </w:rPr>
        <w:t xml:space="preserve"> и практической взаимопомощи друг другу; </w:t>
      </w:r>
    </w:p>
    <w:p w:rsidR="008B4F20" w:rsidRPr="008B4F20" w:rsidRDefault="008B4F20" w:rsidP="008B4F20">
      <w:pPr>
        <w:numPr>
          <w:ilvl w:val="0"/>
          <w:numId w:val="67"/>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повышение    компетентности родителей в области коррекционной педагогики, пробуждение интереса   и желания   заниматься со своим особым ребёнком; </w:t>
      </w:r>
    </w:p>
    <w:p w:rsidR="008B4F20" w:rsidRPr="008B4F20" w:rsidRDefault="008B4F20" w:rsidP="008B4F20">
      <w:pPr>
        <w:numPr>
          <w:ilvl w:val="0"/>
          <w:numId w:val="67"/>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формирование навыка наблюдения за ребёнком и умения делать выводы, видеть проблемы и маленькие «победы» своего малыша;</w:t>
      </w:r>
    </w:p>
    <w:p w:rsidR="008B4F20" w:rsidRPr="008B4F20" w:rsidRDefault="008B4F20" w:rsidP="008B4F20">
      <w:pPr>
        <w:numPr>
          <w:ilvl w:val="0"/>
          <w:numId w:val="67"/>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оказание помощи в усвоении родителями </w:t>
      </w:r>
      <w:r w:rsidR="001C163A" w:rsidRPr="008B4F20">
        <w:rPr>
          <w:rFonts w:ascii="Times New Roman" w:eastAsia="Times New Roman" w:hAnsi="Times New Roman" w:cs="Times New Roman"/>
          <w:sz w:val="28"/>
          <w:szCs w:val="28"/>
          <w:lang w:eastAsia="ru-RU"/>
        </w:rPr>
        <w:t>уверенного, доброжелательного</w:t>
      </w:r>
      <w:r w:rsidRPr="008B4F20">
        <w:rPr>
          <w:rFonts w:ascii="Times New Roman" w:eastAsia="Times New Roman" w:hAnsi="Times New Roman" w:cs="Times New Roman"/>
          <w:sz w:val="28"/>
          <w:szCs w:val="28"/>
          <w:lang w:eastAsia="ru-RU"/>
        </w:rPr>
        <w:t xml:space="preserve">,  спокойного стиля общения с целью обеспечения ребёнку чувства комфортности, поддержки в домашних условиях; </w:t>
      </w:r>
    </w:p>
    <w:p w:rsidR="008B4F20" w:rsidRPr="008B4F20" w:rsidRDefault="008B4F20" w:rsidP="008B4F20">
      <w:pPr>
        <w:numPr>
          <w:ilvl w:val="0"/>
          <w:numId w:val="67"/>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воспитание потребности у родителей обращаться за квалифицированной    помощью к специалистам в вопросах коррекции и </w:t>
      </w:r>
      <w:r w:rsidR="001C163A" w:rsidRPr="008B4F20">
        <w:rPr>
          <w:rFonts w:ascii="Times New Roman" w:eastAsia="Times New Roman" w:hAnsi="Times New Roman" w:cs="Times New Roman"/>
          <w:sz w:val="28"/>
          <w:szCs w:val="28"/>
          <w:lang w:eastAsia="ru-RU"/>
        </w:rPr>
        <w:t>воспитания, социальной</w:t>
      </w:r>
      <w:r w:rsidRPr="008B4F20">
        <w:rPr>
          <w:rFonts w:ascii="Times New Roman" w:eastAsia="Times New Roman" w:hAnsi="Times New Roman" w:cs="Times New Roman"/>
          <w:sz w:val="28"/>
          <w:szCs w:val="28"/>
          <w:lang w:eastAsia="ru-RU"/>
        </w:rPr>
        <w:t xml:space="preserve"> защиты,  медицинской и юридической поддержки   семьи ребёнка с ОВЗ.</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Прогнозируемые результаты использования модели для каждой категории участников:</w:t>
      </w:r>
    </w:p>
    <w:p w:rsidR="008B4F20" w:rsidRPr="008B4F20" w:rsidRDefault="008B4F20" w:rsidP="008B4F20">
      <w:pPr>
        <w:spacing w:after="0" w:line="240" w:lineRule="auto"/>
        <w:jc w:val="both"/>
        <w:rPr>
          <w:rFonts w:ascii="Times New Roman" w:eastAsia="Times New Roman" w:hAnsi="Times New Roman" w:cs="Times New Roman"/>
          <w:sz w:val="28"/>
          <w:szCs w:val="28"/>
          <w:u w:val="single"/>
          <w:lang w:eastAsia="ru-RU"/>
        </w:rPr>
      </w:pPr>
      <w:r w:rsidRPr="008B4F20">
        <w:rPr>
          <w:rFonts w:ascii="Times New Roman" w:eastAsia="Times New Roman" w:hAnsi="Times New Roman" w:cs="Times New Roman"/>
          <w:sz w:val="28"/>
          <w:szCs w:val="28"/>
          <w:u w:val="single"/>
          <w:lang w:eastAsia="ru-RU"/>
        </w:rPr>
        <w:t>дети:</w:t>
      </w:r>
    </w:p>
    <w:p w:rsidR="008B4F20" w:rsidRPr="008B4F20" w:rsidRDefault="008B4F20" w:rsidP="008B4F20">
      <w:pPr>
        <w:numPr>
          <w:ilvl w:val="0"/>
          <w:numId w:val="68"/>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позитивная адаптация к условиям группы;</w:t>
      </w:r>
    </w:p>
    <w:p w:rsidR="008B4F20" w:rsidRPr="008B4F20" w:rsidRDefault="008B4F20" w:rsidP="008B4F20">
      <w:pPr>
        <w:numPr>
          <w:ilvl w:val="0"/>
          <w:numId w:val="68"/>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положительная динамика психического, физического, интеллектуального развития при активном включении в коррекционно-развивающую работу;</w:t>
      </w:r>
    </w:p>
    <w:p w:rsidR="008B4F20" w:rsidRPr="008B4F20" w:rsidRDefault="008B4F20" w:rsidP="008B4F20">
      <w:pPr>
        <w:numPr>
          <w:ilvl w:val="0"/>
          <w:numId w:val="68"/>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эффективное формирование нарушенных функций;</w:t>
      </w:r>
    </w:p>
    <w:p w:rsidR="008B4F20" w:rsidRPr="008B4F20" w:rsidRDefault="008B4F20" w:rsidP="008B4F20">
      <w:pPr>
        <w:numPr>
          <w:ilvl w:val="0"/>
          <w:numId w:val="68"/>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развитие личности ребенка, развитие навыков общения;</w:t>
      </w:r>
    </w:p>
    <w:p w:rsidR="008B4F20" w:rsidRPr="008B4F20" w:rsidRDefault="008B4F20" w:rsidP="008B4F20">
      <w:pPr>
        <w:numPr>
          <w:ilvl w:val="0"/>
          <w:numId w:val="68"/>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приобретение социального опыта.</w:t>
      </w:r>
    </w:p>
    <w:p w:rsidR="008B4F20" w:rsidRPr="008B4F20" w:rsidRDefault="008B4F20" w:rsidP="008B4F20">
      <w:pPr>
        <w:spacing w:after="0" w:line="240" w:lineRule="auto"/>
        <w:jc w:val="both"/>
        <w:rPr>
          <w:rFonts w:ascii="Times New Roman" w:eastAsia="Times New Roman" w:hAnsi="Times New Roman" w:cs="Times New Roman"/>
          <w:sz w:val="28"/>
          <w:szCs w:val="28"/>
          <w:u w:val="single"/>
          <w:lang w:eastAsia="ru-RU"/>
        </w:rPr>
      </w:pPr>
      <w:r w:rsidRPr="008B4F20">
        <w:rPr>
          <w:rFonts w:ascii="Times New Roman" w:eastAsia="Times New Roman" w:hAnsi="Times New Roman" w:cs="Times New Roman"/>
          <w:sz w:val="28"/>
          <w:szCs w:val="28"/>
          <w:u w:val="single"/>
          <w:lang w:eastAsia="ru-RU"/>
        </w:rPr>
        <w:t>Педагоги:</w:t>
      </w:r>
    </w:p>
    <w:p w:rsidR="008B4F20" w:rsidRPr="008B4F20" w:rsidRDefault="008B4F20" w:rsidP="008B4F20">
      <w:pPr>
        <w:numPr>
          <w:ilvl w:val="0"/>
          <w:numId w:val="69"/>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развитие психолого-педагогической компетентности, понимание специфики работы с детьми с ОВЗ;</w:t>
      </w:r>
    </w:p>
    <w:p w:rsidR="008B4F20" w:rsidRPr="008B4F20" w:rsidRDefault="008B4F20" w:rsidP="008B4F20">
      <w:pPr>
        <w:numPr>
          <w:ilvl w:val="0"/>
          <w:numId w:val="69"/>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профессиональное самосовершенствование и самореализация через использование эффективных форм, методов и приемов работы, разработку индивидуальных программ развития детей с ОВЗ на основе психолого-педагогического прогнозирования;</w:t>
      </w:r>
    </w:p>
    <w:p w:rsidR="008B4F20" w:rsidRPr="008B4F20" w:rsidRDefault="008B4F20" w:rsidP="008B4F20">
      <w:pPr>
        <w:numPr>
          <w:ilvl w:val="0"/>
          <w:numId w:val="69"/>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приобретение навыков работы в системе комплексного сопровождения детей.</w:t>
      </w:r>
    </w:p>
    <w:p w:rsidR="008B4F20" w:rsidRPr="008B4F20" w:rsidRDefault="008B4F20" w:rsidP="008B4F20">
      <w:pPr>
        <w:spacing w:after="0" w:line="240" w:lineRule="auto"/>
        <w:jc w:val="both"/>
        <w:rPr>
          <w:rFonts w:ascii="Times New Roman" w:eastAsia="Times New Roman" w:hAnsi="Times New Roman" w:cs="Times New Roman"/>
          <w:sz w:val="28"/>
          <w:szCs w:val="28"/>
          <w:u w:val="single"/>
          <w:lang w:eastAsia="ru-RU"/>
        </w:rPr>
      </w:pPr>
      <w:r w:rsidRPr="008B4F20">
        <w:rPr>
          <w:rFonts w:ascii="Times New Roman" w:eastAsia="Times New Roman" w:hAnsi="Times New Roman" w:cs="Times New Roman"/>
          <w:sz w:val="28"/>
          <w:szCs w:val="28"/>
          <w:u w:val="single"/>
          <w:lang w:eastAsia="ru-RU"/>
        </w:rPr>
        <w:t>Родители:</w:t>
      </w:r>
    </w:p>
    <w:p w:rsidR="008B4F20" w:rsidRPr="008B4F20" w:rsidRDefault="008B4F20" w:rsidP="008B4F20">
      <w:pPr>
        <w:numPr>
          <w:ilvl w:val="0"/>
          <w:numId w:val="70"/>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получение квалифицированной медико-психолого-педагогической помощи по воспитанию и развитию ребенка с ОВЗ;</w:t>
      </w:r>
    </w:p>
    <w:p w:rsidR="008B4F20" w:rsidRPr="008B4F20" w:rsidRDefault="008B4F20" w:rsidP="008B4F20">
      <w:pPr>
        <w:numPr>
          <w:ilvl w:val="0"/>
          <w:numId w:val="70"/>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адекватность установок в отношении перспектив развития ребенка;</w:t>
      </w:r>
    </w:p>
    <w:p w:rsidR="008B4F20" w:rsidRPr="008B4F20" w:rsidRDefault="008B4F20" w:rsidP="008B4F20">
      <w:pPr>
        <w:numPr>
          <w:ilvl w:val="0"/>
          <w:numId w:val="70"/>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повышение психолого-педагогической компетентности родителей в вопросах развития и воспитания ребенка с ОВЗ;</w:t>
      </w:r>
    </w:p>
    <w:p w:rsidR="008B4F20" w:rsidRPr="008B4F20" w:rsidRDefault="008B4F20" w:rsidP="008B4F20">
      <w:pPr>
        <w:numPr>
          <w:ilvl w:val="0"/>
          <w:numId w:val="70"/>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получение психологической поддержки по гармонизации детско-родительских отношений;</w:t>
      </w:r>
    </w:p>
    <w:p w:rsidR="008B4F20" w:rsidRPr="008B4F20" w:rsidRDefault="008B4F20" w:rsidP="008B4F20">
      <w:pPr>
        <w:numPr>
          <w:ilvl w:val="0"/>
          <w:numId w:val="70"/>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стремление родителей анализировать собственный опыт, </w:t>
      </w:r>
      <w:r w:rsidR="001C163A" w:rsidRPr="008B4F20">
        <w:rPr>
          <w:rFonts w:ascii="Times New Roman" w:eastAsia="Times New Roman" w:hAnsi="Times New Roman" w:cs="Times New Roman"/>
          <w:sz w:val="28"/>
          <w:szCs w:val="28"/>
          <w:lang w:eastAsia="ru-RU"/>
        </w:rPr>
        <w:t>улучшение рефлексии</w:t>
      </w:r>
      <w:r w:rsidRPr="008B4F20">
        <w:rPr>
          <w:rFonts w:ascii="Times New Roman" w:eastAsia="Times New Roman" w:hAnsi="Times New Roman" w:cs="Times New Roman"/>
          <w:sz w:val="28"/>
          <w:szCs w:val="28"/>
          <w:lang w:eastAsia="ru-RU"/>
        </w:rPr>
        <w:t>, способности к самонаблюдению, осознанию своего поведения;</w:t>
      </w:r>
    </w:p>
    <w:p w:rsidR="008B4F20" w:rsidRPr="008B4F20" w:rsidRDefault="008B4F20" w:rsidP="008B4F20">
      <w:pPr>
        <w:numPr>
          <w:ilvl w:val="0"/>
          <w:numId w:val="70"/>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коррекция неадекватных поведенческих и эмоциональных реакций родителей;</w:t>
      </w:r>
    </w:p>
    <w:p w:rsidR="008B4F20" w:rsidRPr="008B4F20" w:rsidRDefault="008B4F20" w:rsidP="008B4F20">
      <w:pPr>
        <w:numPr>
          <w:ilvl w:val="0"/>
          <w:numId w:val="70"/>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обучение адекватным способам реагирования в проблемных и стрессовых ситуациях.</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p>
    <w:p w:rsidR="008B4F20" w:rsidRPr="008B4F20" w:rsidRDefault="008B4F20" w:rsidP="008B4F20">
      <w:pPr>
        <w:spacing w:after="0" w:line="0" w:lineRule="atLeast"/>
        <w:ind w:right="60"/>
        <w:jc w:val="center"/>
        <w:rPr>
          <w:rFonts w:ascii="Times New Roman" w:eastAsia="Times New Roman" w:hAnsi="Times New Roman" w:cs="Arial"/>
          <w:b/>
          <w:sz w:val="28"/>
          <w:szCs w:val="20"/>
          <w:lang w:eastAsia="ru-RU"/>
        </w:rPr>
      </w:pPr>
      <w:r w:rsidRPr="008B4F20">
        <w:rPr>
          <w:rFonts w:ascii="Times New Roman" w:eastAsia="Times New Roman" w:hAnsi="Times New Roman" w:cs="Arial"/>
          <w:b/>
          <w:sz w:val="28"/>
          <w:szCs w:val="20"/>
          <w:lang w:eastAsia="ru-RU"/>
        </w:rPr>
        <w:t>3.ОРГАНИЗАЦИОННЫЙ РАЗДЕЛ</w:t>
      </w:r>
    </w:p>
    <w:p w:rsidR="008B4F20" w:rsidRPr="008B4F20" w:rsidRDefault="008B4F20" w:rsidP="008B4F20">
      <w:pPr>
        <w:spacing w:after="0" w:line="46" w:lineRule="exact"/>
        <w:rPr>
          <w:rFonts w:ascii="Times New Roman" w:eastAsia="Times New Roman" w:hAnsi="Times New Roman" w:cs="Arial"/>
          <w:sz w:val="20"/>
          <w:szCs w:val="20"/>
          <w:lang w:eastAsia="ru-RU"/>
        </w:rPr>
      </w:pPr>
    </w:p>
    <w:p w:rsidR="008B4F20" w:rsidRPr="008B4F20" w:rsidRDefault="008B4F20" w:rsidP="008B4F20">
      <w:pPr>
        <w:spacing w:after="0" w:line="0" w:lineRule="atLeast"/>
        <w:rPr>
          <w:rFonts w:ascii="Times New Roman" w:eastAsia="Times New Roman" w:hAnsi="Times New Roman" w:cs="Arial"/>
          <w:b/>
          <w:sz w:val="28"/>
          <w:szCs w:val="20"/>
          <w:lang w:eastAsia="ru-RU"/>
        </w:rPr>
      </w:pPr>
      <w:r w:rsidRPr="008B4F20">
        <w:rPr>
          <w:rFonts w:ascii="Times New Roman" w:eastAsia="Times New Roman" w:hAnsi="Times New Roman" w:cs="Arial"/>
          <w:b/>
          <w:sz w:val="28"/>
          <w:szCs w:val="20"/>
          <w:lang w:eastAsia="ru-RU"/>
        </w:rPr>
        <w:t>3.1.</w:t>
      </w:r>
      <w:r w:rsidRPr="008B4F20">
        <w:rPr>
          <w:rFonts w:ascii="Times New Roman" w:eastAsia="Times New Roman" w:hAnsi="Times New Roman" w:cs="Arial"/>
          <w:b/>
          <w:sz w:val="28"/>
          <w:szCs w:val="20"/>
          <w:lang w:val="ba-RU" w:eastAsia="ru-RU"/>
        </w:rPr>
        <w:t xml:space="preserve"> </w:t>
      </w:r>
      <w:r w:rsidRPr="008B4F20">
        <w:rPr>
          <w:rFonts w:ascii="Times New Roman" w:eastAsia="Times New Roman" w:hAnsi="Times New Roman" w:cs="Arial"/>
          <w:b/>
          <w:sz w:val="28"/>
          <w:szCs w:val="20"/>
          <w:lang w:eastAsia="ru-RU"/>
        </w:rPr>
        <w:t>Организация режима пребывания детей в дошкольной группе</w:t>
      </w:r>
    </w:p>
    <w:p w:rsidR="008B4F20" w:rsidRPr="008B4F20" w:rsidRDefault="008B4F20" w:rsidP="008B4F20">
      <w:pPr>
        <w:spacing w:after="0" w:line="239"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ДОО работает по пятидневной рабочей неделе с календарным временем посещения круглогодично (кроме праздничных дней). Организация деятельности взрослого и детей по реализации и освоению программы осуществляется в двух основных моделях организации образовательного процесса – совместной деятельности взрослого и </w:t>
      </w:r>
      <w:r w:rsidR="001C163A" w:rsidRPr="008B4F20">
        <w:rPr>
          <w:rFonts w:ascii="Times New Roman" w:eastAsia="Times New Roman" w:hAnsi="Times New Roman" w:cs="Arial"/>
          <w:sz w:val="28"/>
          <w:szCs w:val="20"/>
          <w:lang w:eastAsia="ru-RU"/>
        </w:rPr>
        <w:t>детей,</w:t>
      </w:r>
      <w:r w:rsidRPr="008B4F20">
        <w:rPr>
          <w:rFonts w:ascii="Times New Roman" w:eastAsia="Times New Roman" w:hAnsi="Times New Roman" w:cs="Arial"/>
          <w:sz w:val="28"/>
          <w:szCs w:val="20"/>
          <w:lang w:eastAsia="ru-RU"/>
        </w:rPr>
        <w:t xml:space="preserve"> и самостоятельной деятельности детей. Основу режима дня составляет точно установленный распорядок сна, бодрствования, приемов пищи, гигиенических и оздоровительных процедур, учитывающий физиологические потребности и физические возможности детей определенного возраста. Д</w:t>
      </w:r>
      <w:r w:rsidRPr="008B4F20">
        <w:rPr>
          <w:rFonts w:ascii="Times New Roman" w:eastAsia="Times New Roman" w:hAnsi="Times New Roman" w:cs="Arial"/>
          <w:sz w:val="28"/>
          <w:szCs w:val="20"/>
          <w:lang w:val="ba-RU" w:eastAsia="ru-RU"/>
        </w:rPr>
        <w:t xml:space="preserve">ОО </w:t>
      </w:r>
      <w:r w:rsidRPr="008B4F20">
        <w:rPr>
          <w:rFonts w:ascii="Times New Roman" w:eastAsia="Times New Roman" w:hAnsi="Times New Roman" w:cs="Arial"/>
          <w:sz w:val="28"/>
          <w:szCs w:val="20"/>
          <w:lang w:eastAsia="ru-RU"/>
        </w:rPr>
        <w:t xml:space="preserve">имеет свой режим дня, учитывающий особенности дошкольников </w:t>
      </w:r>
      <w:r w:rsidRPr="008B4F20">
        <w:rPr>
          <w:rFonts w:ascii="Times New Roman" w:eastAsia="Times New Roman" w:hAnsi="Times New Roman" w:cs="Arial"/>
          <w:sz w:val="28"/>
          <w:szCs w:val="20"/>
          <w:lang w:val="ba-RU" w:eastAsia="ru-RU"/>
        </w:rPr>
        <w:t>всех</w:t>
      </w:r>
      <w:r w:rsidRPr="008B4F20">
        <w:rPr>
          <w:rFonts w:ascii="Times New Roman" w:eastAsia="Times New Roman" w:hAnsi="Times New Roman" w:cs="Arial"/>
          <w:sz w:val="28"/>
          <w:szCs w:val="20"/>
          <w:lang w:eastAsia="ru-RU"/>
        </w:rPr>
        <w:t xml:space="preserve"> возрастов.</w:t>
      </w:r>
    </w:p>
    <w:p w:rsidR="008B4F20" w:rsidRPr="008B4F20" w:rsidRDefault="008B4F20" w:rsidP="008B4F20">
      <w:pPr>
        <w:spacing w:after="0" w:line="10" w:lineRule="exact"/>
        <w:rPr>
          <w:rFonts w:ascii="Times New Roman" w:eastAsia="Times New Roman" w:hAnsi="Times New Roman" w:cs="Arial"/>
          <w:sz w:val="20"/>
          <w:szCs w:val="20"/>
          <w:lang w:eastAsia="ru-RU"/>
        </w:rPr>
      </w:pPr>
    </w:p>
    <w:p w:rsidR="008B4F20" w:rsidRPr="008B4F20" w:rsidRDefault="008B4F20" w:rsidP="008B4F20">
      <w:pPr>
        <w:spacing w:after="0" w:line="0" w:lineRule="atLeast"/>
        <w:rPr>
          <w:rFonts w:ascii="Times New Roman" w:eastAsia="Times New Roman" w:hAnsi="Times New Roman" w:cs="Arial"/>
          <w:b/>
          <w:sz w:val="28"/>
          <w:szCs w:val="20"/>
          <w:lang w:eastAsia="ru-RU"/>
        </w:rPr>
      </w:pPr>
      <w:r w:rsidRPr="008B4F20">
        <w:rPr>
          <w:rFonts w:ascii="Times New Roman" w:eastAsia="Times New Roman" w:hAnsi="Times New Roman" w:cs="Arial"/>
          <w:b/>
          <w:sz w:val="28"/>
          <w:szCs w:val="20"/>
          <w:lang w:eastAsia="ru-RU"/>
        </w:rPr>
        <w:t>3.1.1.</w:t>
      </w:r>
      <w:r w:rsidRPr="008B4F20">
        <w:rPr>
          <w:rFonts w:ascii="Times New Roman" w:eastAsia="Times New Roman" w:hAnsi="Times New Roman" w:cs="Arial"/>
          <w:b/>
          <w:sz w:val="28"/>
          <w:szCs w:val="20"/>
          <w:lang w:val="ba-RU" w:eastAsia="ru-RU"/>
        </w:rPr>
        <w:t xml:space="preserve"> </w:t>
      </w:r>
      <w:r w:rsidRPr="008B4F20">
        <w:rPr>
          <w:rFonts w:ascii="Times New Roman" w:eastAsia="Times New Roman" w:hAnsi="Times New Roman" w:cs="Arial"/>
          <w:b/>
          <w:sz w:val="28"/>
          <w:szCs w:val="20"/>
          <w:lang w:eastAsia="ru-RU"/>
        </w:rPr>
        <w:t>Ежедневная организация жизнедеятельности детей</w:t>
      </w:r>
    </w:p>
    <w:p w:rsidR="008B4F20" w:rsidRPr="008B4F20" w:rsidRDefault="008B4F20" w:rsidP="008B4F20">
      <w:pPr>
        <w:spacing w:after="0" w:line="0" w:lineRule="atLeast"/>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Решение образовательных задач в рамках совместной деятельности взрослого и</w:t>
      </w:r>
    </w:p>
    <w:p w:rsidR="008B4F20" w:rsidRPr="008B4F20" w:rsidRDefault="008B4F20" w:rsidP="008B4F20">
      <w:pPr>
        <w:spacing w:after="0" w:line="0" w:lineRule="atLeast"/>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детей осуществляется как в виде непосредственно образовательной деятельности, так и в виде образовательной деятельности, осуществляемой в ходе режимных моментов (утренний прием детей, прогулка, подготовка ко сну, организация питания и др.)</w:t>
      </w:r>
    </w:p>
    <w:p w:rsidR="008B4F20" w:rsidRPr="008B4F20" w:rsidRDefault="008B4F20" w:rsidP="008B4F20">
      <w:pPr>
        <w:spacing w:after="0" w:line="1" w:lineRule="exact"/>
        <w:rPr>
          <w:rFonts w:ascii="Times New Roman" w:eastAsia="Times New Roman" w:hAnsi="Times New Roman" w:cs="Arial"/>
          <w:sz w:val="28"/>
          <w:szCs w:val="20"/>
          <w:lang w:eastAsia="ru-RU"/>
        </w:rPr>
      </w:pPr>
    </w:p>
    <w:p w:rsidR="008B4F20" w:rsidRPr="008B4F20" w:rsidRDefault="008B4F20" w:rsidP="008B4F20">
      <w:pPr>
        <w:spacing w:after="0" w:line="0" w:lineRule="atLeast"/>
        <w:ind w:right="40"/>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Непосредственно образовательная деятельность реализуется через организацию совместно организованной деятельности педагога и </w:t>
      </w:r>
      <w:r w:rsidR="001C163A" w:rsidRPr="008B4F20">
        <w:rPr>
          <w:rFonts w:ascii="Times New Roman" w:eastAsia="Times New Roman" w:hAnsi="Times New Roman" w:cs="Arial"/>
          <w:sz w:val="28"/>
          <w:szCs w:val="20"/>
          <w:lang w:eastAsia="ru-RU"/>
        </w:rPr>
        <w:t>детей,</w:t>
      </w:r>
      <w:r w:rsidRPr="008B4F20">
        <w:rPr>
          <w:rFonts w:ascii="Times New Roman" w:eastAsia="Times New Roman" w:hAnsi="Times New Roman" w:cs="Arial"/>
          <w:sz w:val="28"/>
          <w:szCs w:val="20"/>
          <w:lang w:eastAsia="ru-RU"/>
        </w:rPr>
        <w:t xml:space="preserve"> и обеспечение интеграции содержания образования областей программы. Объем образовательной нагрузки (непосредственно образовательной деятельности, образовательной деятельности, осуществляемой в ходе режимных моментов) определяется учебным планом в пределах максимально допустимого объема образовательной нагрузки и требований к ней, установленных Федеральными государственными требованиями к структуре основной общеобразовательной программы дошкольного образования и действующими санитарно-эпидемиологическими правилами и нормами (Постановление от 15мая 2013 г. N 26 «Об утверждении СанПиН 2.4.1.3049-13»)</w:t>
      </w:r>
    </w:p>
    <w:p w:rsidR="008B4F20" w:rsidRPr="008B4F20" w:rsidRDefault="008B4F20" w:rsidP="008B4F20">
      <w:pPr>
        <w:spacing w:after="0" w:line="1" w:lineRule="exact"/>
        <w:jc w:val="both"/>
        <w:rPr>
          <w:rFonts w:ascii="Times New Roman" w:eastAsia="Times New Roman" w:hAnsi="Times New Roman" w:cs="Arial"/>
          <w:sz w:val="28"/>
          <w:szCs w:val="20"/>
          <w:lang w:eastAsia="ru-RU"/>
        </w:rPr>
      </w:pPr>
    </w:p>
    <w:p w:rsidR="008B4F20" w:rsidRPr="008B4F20" w:rsidRDefault="008B4F20" w:rsidP="008B4F20">
      <w:pPr>
        <w:spacing w:after="0" w:line="239" w:lineRule="auto"/>
        <w:ind w:right="60"/>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Формы организации детей с ОВЗ: подгрупповые, индивидуальные, объединение детей и взрослых для совместной деятельности.</w:t>
      </w:r>
    </w:p>
    <w:p w:rsidR="008B4F20" w:rsidRPr="008B4F20" w:rsidRDefault="008B4F20" w:rsidP="008B4F20">
      <w:pPr>
        <w:spacing w:after="0" w:line="1" w:lineRule="exact"/>
        <w:jc w:val="both"/>
        <w:rPr>
          <w:rFonts w:ascii="Times New Roman" w:eastAsia="Times New Roman" w:hAnsi="Times New Roman" w:cs="Arial"/>
          <w:sz w:val="28"/>
          <w:szCs w:val="20"/>
          <w:lang w:eastAsia="ru-RU"/>
        </w:rPr>
      </w:pP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Общий объем самостоятельной деятельности детей соответствует требованиям СанПиН 2.4.1.3049-13 (3-4 часа в день для всех возрастных групп).</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Образовательная деятельность по физическому развитию основной образовательной программы для детей в возрасте от 3 до 7 лет организуются не менее 3 раз в неделю. Длительность занятий по физическому развитию зависит от возраста детей и составляет:</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в средней группе - 20 мин.,</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в старшей группе - 25 мин.,</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в подготовительной группе - 30 мин.</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Режим организации жизнедеятельности составлен:</w:t>
      </w:r>
    </w:p>
    <w:p w:rsidR="008B4F20" w:rsidRPr="008B4F20" w:rsidRDefault="008B4F20" w:rsidP="008B4F20">
      <w:pPr>
        <w:numPr>
          <w:ilvl w:val="0"/>
          <w:numId w:val="71"/>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lastRenderedPageBreak/>
        <w:t>в соответствии с функциональными возможностями детей среднего и старшего дошкольного возраста;</w:t>
      </w:r>
    </w:p>
    <w:p w:rsidR="008B4F20" w:rsidRPr="008B4F20" w:rsidRDefault="008B4F20" w:rsidP="008B4F20">
      <w:pPr>
        <w:numPr>
          <w:ilvl w:val="0"/>
          <w:numId w:val="71"/>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на основе соблюдения баланса между разными видами активности детей;</w:t>
      </w:r>
    </w:p>
    <w:p w:rsidR="008B4F20" w:rsidRPr="008B4F20" w:rsidRDefault="008B4F20" w:rsidP="008B4F20">
      <w:pPr>
        <w:numPr>
          <w:ilvl w:val="0"/>
          <w:numId w:val="71"/>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с учетом социального заказа родителей и нормативно-правовых требований к организации жизнедеятельности в группе.</w:t>
      </w:r>
    </w:p>
    <w:p w:rsidR="008B4F20" w:rsidRPr="008B4F20" w:rsidRDefault="008B4F20" w:rsidP="008B4F20">
      <w:pPr>
        <w:spacing w:after="0" w:line="245" w:lineRule="auto"/>
        <w:jc w:val="both"/>
        <w:rPr>
          <w:rFonts w:ascii="Times New Roman" w:eastAsia="Times New Roman" w:hAnsi="Times New Roman" w:cs="Arial"/>
          <w:b/>
          <w:sz w:val="28"/>
          <w:szCs w:val="20"/>
          <w:lang w:eastAsia="ru-RU"/>
        </w:rPr>
      </w:pPr>
      <w:r w:rsidRPr="008B4F20">
        <w:rPr>
          <w:rFonts w:ascii="Times New Roman" w:eastAsia="Times New Roman" w:hAnsi="Times New Roman" w:cs="Arial"/>
          <w:b/>
          <w:sz w:val="28"/>
          <w:szCs w:val="20"/>
          <w:lang w:eastAsia="ru-RU"/>
        </w:rPr>
        <w:t xml:space="preserve">3.1.2. Режим дня и организация </w:t>
      </w:r>
      <w:proofErr w:type="spellStart"/>
      <w:r w:rsidRPr="008B4F20">
        <w:rPr>
          <w:rFonts w:ascii="Times New Roman" w:eastAsia="Times New Roman" w:hAnsi="Times New Roman" w:cs="Arial"/>
          <w:b/>
          <w:sz w:val="28"/>
          <w:szCs w:val="20"/>
          <w:lang w:eastAsia="ru-RU"/>
        </w:rPr>
        <w:t>воспитательно</w:t>
      </w:r>
      <w:proofErr w:type="spellEnd"/>
      <w:r w:rsidRPr="008B4F20">
        <w:rPr>
          <w:rFonts w:ascii="Times New Roman" w:eastAsia="Times New Roman" w:hAnsi="Times New Roman" w:cs="Arial"/>
          <w:b/>
          <w:sz w:val="28"/>
          <w:szCs w:val="20"/>
          <w:lang w:eastAsia="ru-RU"/>
        </w:rPr>
        <w:t xml:space="preserve">-образовательного процесса детей </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Рациональный режим в группе достигается за счет гибкого режима, который подразумевает четкое соблюдение, интервалов между приемами пищи, длительности </w:t>
      </w:r>
      <w:r w:rsidR="001C163A" w:rsidRPr="008B4F20">
        <w:rPr>
          <w:rFonts w:ascii="Times New Roman" w:eastAsia="Times New Roman" w:hAnsi="Times New Roman" w:cs="Times New Roman"/>
          <w:sz w:val="28"/>
          <w:szCs w:val="28"/>
          <w:lang w:eastAsia="ru-RU"/>
        </w:rPr>
        <w:t>суточного сна</w:t>
      </w:r>
      <w:r w:rsidRPr="008B4F20">
        <w:rPr>
          <w:rFonts w:ascii="Times New Roman" w:eastAsia="Times New Roman" w:hAnsi="Times New Roman" w:cs="Times New Roman"/>
          <w:sz w:val="28"/>
          <w:szCs w:val="28"/>
          <w:lang w:eastAsia="ru-RU"/>
        </w:rPr>
        <w:t>,  времени  отхода  ко  сну;  проведение  ежедневной  прогулки.  Но возможны изменения в отдельных режимных процессах, например, проведение НОД, период активного бодрствования не в четко фиксированное время, а в зависимости от конкретных условий, программных задач, самочувствия детей.</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Задача воспитателя – создавать положительное настроение у детей, организовывать рациональный двигательный режим, предупреждать детское утомление разумным чередованием разнообразной активной деятельности и отдыха. Использовать в непосредственно образовательной деятельности физкультминутки, двигательные паузы между образовательными ситуациями, разнообразить двигательную деятельность детей в течение дня. Продуманная организация питания, сна, содержательной деятельности каждого ребенка обеспечивает его хорошее самочувствие и активность, предупреждает утомляемость и перевозбуждение. Необходимо уделять внимание закаливанию, о достаточном пребывании детей на свежем воздухе, тщательно контролируя то, как одеты дети, не перегреваются ли они, не переохлаждаются ли, соблюдать все гигиенические требования к температурному, воздушному и световому режиму в помещении группы.</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Режим строится в строгом соответствии с санитарно-эпидемиологическими правилами и нормативами СанПиН 2.4.1.3049-13 «Санитарно-эпидемиологическими требованиями к устройству, содержанию и организации режима работы дошкольных образовательных организаций» (от 15.05.2013 г. № 26).</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p>
    <w:p w:rsidR="008B4F20" w:rsidRPr="008B4F20" w:rsidRDefault="008B4F20" w:rsidP="008B4F20">
      <w:pPr>
        <w:spacing w:after="0" w:line="247" w:lineRule="auto"/>
        <w:jc w:val="both"/>
        <w:rPr>
          <w:rFonts w:ascii="Times New Roman" w:eastAsia="Times New Roman" w:hAnsi="Times New Roman" w:cs="Arial"/>
          <w:sz w:val="28"/>
          <w:szCs w:val="20"/>
          <w:lang w:eastAsia="ru-RU"/>
        </w:rPr>
      </w:pPr>
      <w:r w:rsidRPr="008B4F20">
        <w:rPr>
          <w:rFonts w:ascii="Times New Roman" w:eastAsia="Calibri" w:hAnsi="Times New Roman" w:cs="Times New Roman"/>
          <w:sz w:val="28"/>
          <w:szCs w:val="28"/>
          <w:lang w:eastAsia="ru-RU"/>
        </w:rPr>
        <w:t>Ежедневный утренний прием детей проводится во</w:t>
      </w:r>
      <w:r w:rsidRPr="008B4F20">
        <w:rPr>
          <w:rFonts w:ascii="Times New Roman" w:eastAsia="Times New Roman" w:hAnsi="Times New Roman" w:cs="Times New Roman"/>
          <w:sz w:val="28"/>
          <w:szCs w:val="28"/>
          <w:lang w:eastAsia="ru-RU"/>
        </w:rPr>
        <w:t xml:space="preserve">спитателями и (при необходимости) </w:t>
      </w:r>
      <w:r w:rsidRPr="008B4F20">
        <w:rPr>
          <w:rFonts w:ascii="Times New Roman" w:eastAsia="Times New Roman" w:hAnsi="Times New Roman" w:cs="Times New Roman"/>
          <w:sz w:val="28"/>
          <w:szCs w:val="28"/>
          <w:lang w:val="ba-RU" w:eastAsia="ru-RU"/>
        </w:rPr>
        <w:t>помощником воспитателя</w:t>
      </w:r>
      <w:r w:rsidRPr="008B4F20">
        <w:rPr>
          <w:rFonts w:ascii="Times New Roman" w:eastAsia="Calibri" w:hAnsi="Times New Roman" w:cs="Times New Roman"/>
          <w:sz w:val="28"/>
          <w:szCs w:val="28"/>
          <w:lang w:eastAsia="ru-RU"/>
        </w:rPr>
        <w:t>, которые опрашивают родителей о состоянии здоровья детей. По показаниям (при наличии катаральных явлений, явлений интоксикации) ребенку проводится термометрия. Выявленные больные дети или дети с подозрением</w:t>
      </w:r>
      <w:r w:rsidRPr="008B4F20">
        <w:rPr>
          <w:rFonts w:ascii="Times New Roman" w:eastAsia="Times New Roman" w:hAnsi="Times New Roman" w:cs="Arial"/>
          <w:sz w:val="28"/>
          <w:szCs w:val="20"/>
          <w:lang w:eastAsia="ru-RU"/>
        </w:rPr>
        <w:t xml:space="preserve"> на заболевание в дошкольные образовательные организации не принимаются;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w:t>
      </w:r>
    </w:p>
    <w:p w:rsidR="008B4F20" w:rsidRPr="008B4F20" w:rsidRDefault="008B4F20" w:rsidP="008B4F20">
      <w:pPr>
        <w:spacing w:after="0" w:line="2" w:lineRule="exact"/>
        <w:rPr>
          <w:rFonts w:ascii="Times New Roman" w:eastAsia="Times New Roman" w:hAnsi="Times New Roman" w:cs="Arial"/>
          <w:sz w:val="20"/>
          <w:szCs w:val="20"/>
          <w:lang w:eastAsia="ru-RU"/>
        </w:rPr>
      </w:pPr>
    </w:p>
    <w:p w:rsidR="008B4F20" w:rsidRPr="008B4F20" w:rsidRDefault="008B4F20" w:rsidP="008B4F20">
      <w:pPr>
        <w:spacing w:after="0" w:line="0" w:lineRule="atLeast"/>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После перенесенного заболевания, а также отсутствия более 3 дней (за исключением выходных и праздничных дней) детей принимают в дошкольные образовательные организации только при наличии справки с указанием диагноза, длительности заболевания, сведений об отсутствии контакта с инфекционными больными.</w:t>
      </w:r>
    </w:p>
    <w:p w:rsidR="008B4F20" w:rsidRPr="008B4F20" w:rsidRDefault="008B4F20" w:rsidP="008B4F20">
      <w:pPr>
        <w:spacing w:after="0" w:line="3" w:lineRule="exact"/>
        <w:rPr>
          <w:rFonts w:ascii="Times New Roman" w:eastAsia="Times New Roman" w:hAnsi="Times New Roman" w:cs="Arial"/>
          <w:sz w:val="20"/>
          <w:szCs w:val="20"/>
          <w:lang w:eastAsia="ru-RU"/>
        </w:rPr>
      </w:pPr>
    </w:p>
    <w:p w:rsidR="008B4F20" w:rsidRPr="008B4F20" w:rsidRDefault="008B4F20" w:rsidP="008B4F20">
      <w:pPr>
        <w:spacing w:after="0" w:line="239"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Режим дня соответствует возрастным особенностям детей и способствует их гармоничному развитию (приложение 8).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8B4F20" w:rsidRPr="008B4F20" w:rsidRDefault="008B4F20" w:rsidP="008B4F20">
      <w:pPr>
        <w:spacing w:after="0" w:line="4" w:lineRule="exact"/>
        <w:rPr>
          <w:rFonts w:ascii="Times New Roman" w:eastAsia="Times New Roman" w:hAnsi="Times New Roman" w:cs="Arial"/>
          <w:sz w:val="20"/>
          <w:szCs w:val="20"/>
          <w:lang w:eastAsia="ru-RU"/>
        </w:rPr>
      </w:pPr>
    </w:p>
    <w:p w:rsidR="008B4F20" w:rsidRPr="008B4F20" w:rsidRDefault="008B4F20" w:rsidP="008B4F20">
      <w:pPr>
        <w:spacing w:after="0" w:line="0" w:lineRule="atLeast"/>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Рекомендуемая продолжительность ежедневных прогулок составляет 3 - 4 часа. Продолжительность прогулки определяется учреждением в зависимости от климатических условий. При температуре воздуха ниже минус 15 °C и скорости ветра более 7 м/с продолжительность прогулки рекомендуется сокращать. Прогулки </w:t>
      </w:r>
      <w:r w:rsidRPr="008B4F20">
        <w:rPr>
          <w:rFonts w:ascii="Times New Roman" w:eastAsia="Times New Roman" w:hAnsi="Times New Roman" w:cs="Arial"/>
          <w:sz w:val="28"/>
          <w:szCs w:val="20"/>
          <w:lang w:eastAsia="ru-RU"/>
        </w:rPr>
        <w:lastRenderedPageBreak/>
        <w:t>организуются 2 раза в день: в первую половину дня и во вторую половину дня - после дневного сна или перед уходом детей домой.</w:t>
      </w:r>
    </w:p>
    <w:p w:rsidR="008B4F20" w:rsidRPr="008B4F20" w:rsidRDefault="008B4F20" w:rsidP="008B4F20">
      <w:pPr>
        <w:spacing w:after="0" w:line="3" w:lineRule="exact"/>
        <w:rPr>
          <w:rFonts w:ascii="Times New Roman" w:eastAsia="Times New Roman" w:hAnsi="Times New Roman" w:cs="Arial"/>
          <w:sz w:val="20"/>
          <w:szCs w:val="20"/>
          <w:lang w:eastAsia="ru-RU"/>
        </w:rPr>
      </w:pPr>
    </w:p>
    <w:p w:rsidR="008B4F20" w:rsidRPr="008B4F20" w:rsidRDefault="008B4F20" w:rsidP="008B4F20">
      <w:pPr>
        <w:spacing w:after="0" w:line="239"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Прием пищи осуществляется с интервалом 3 - 4 часа и дневной сон. Во время сна детей воспитатель присутствует обязательно (или его помощник) в спальне.</w:t>
      </w:r>
    </w:p>
    <w:p w:rsidR="008B4F20" w:rsidRPr="008B4F20" w:rsidRDefault="008B4F20" w:rsidP="008B4F20">
      <w:pPr>
        <w:spacing w:after="0" w:line="2" w:lineRule="exact"/>
        <w:rPr>
          <w:rFonts w:ascii="Times New Roman" w:eastAsia="Times New Roman" w:hAnsi="Times New Roman" w:cs="Arial"/>
          <w:sz w:val="20"/>
          <w:szCs w:val="20"/>
          <w:lang w:eastAsia="ru-RU"/>
        </w:rPr>
      </w:pPr>
    </w:p>
    <w:p w:rsidR="008B4F20" w:rsidRPr="008B4F20" w:rsidRDefault="008B4F20" w:rsidP="008B4F20">
      <w:pPr>
        <w:spacing w:after="0" w:line="239"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На самостоятельную деятельность детей 3 - 7 лет (игры, подготовка к образовательной деятельности, личная гигиена) в режиме дня отводиться не менее 3 - 4 часов. Для детей раннего возраста от 1,5 до 3 лет длительность непрерывной непосредственно образовательной деятельности не превышает 10 мин. Допускается осуществлять образовательную деятельность в первую и во вторую половину дня (по 8 - 10 минут). Допускается осуществлять образовательную деятельность на игровой площадке во время прогулки.</w:t>
      </w:r>
    </w:p>
    <w:p w:rsidR="008B4F20" w:rsidRPr="008B4F20" w:rsidRDefault="008B4F20" w:rsidP="008B4F20">
      <w:pPr>
        <w:spacing w:after="0" w:line="7" w:lineRule="exact"/>
        <w:rPr>
          <w:rFonts w:ascii="Times New Roman" w:eastAsia="Times New Roman" w:hAnsi="Times New Roman" w:cs="Arial"/>
          <w:sz w:val="20"/>
          <w:szCs w:val="20"/>
          <w:lang w:eastAsia="ru-RU"/>
        </w:rPr>
      </w:pPr>
    </w:p>
    <w:p w:rsidR="008B4F20" w:rsidRPr="008B4F20" w:rsidRDefault="008B4F20" w:rsidP="008B4F20">
      <w:pPr>
        <w:spacing w:after="0" w:line="0" w:lineRule="atLeast"/>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rsidR="008B4F20" w:rsidRPr="008B4F20" w:rsidRDefault="008B4F20" w:rsidP="008B4F20">
      <w:pPr>
        <w:spacing w:after="0" w:line="3" w:lineRule="exact"/>
        <w:rPr>
          <w:rFonts w:ascii="Times New Roman" w:eastAsia="Times New Roman" w:hAnsi="Times New Roman" w:cs="Arial"/>
          <w:sz w:val="20"/>
          <w:szCs w:val="20"/>
          <w:lang w:eastAsia="ru-RU"/>
        </w:rPr>
      </w:pPr>
    </w:p>
    <w:p w:rsidR="008B4F20" w:rsidRPr="008B4F20" w:rsidRDefault="008B4F20" w:rsidP="008B4F20">
      <w:pPr>
        <w:spacing w:after="0" w:line="239"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Образовательная деятельность с детьми старшего дошкольного возраста осуществляется во второй половине дня после дневного сна. Ее продолжительность составляет не более 25 - 30 минут в день. В середине непосредственно образовательной деятельности статического характера проводятся физкультурные минутки.</w:t>
      </w:r>
    </w:p>
    <w:p w:rsidR="008B4F20" w:rsidRPr="008B4F20" w:rsidRDefault="008B4F20" w:rsidP="008B4F20">
      <w:pPr>
        <w:spacing w:after="0" w:line="5" w:lineRule="exact"/>
        <w:rPr>
          <w:rFonts w:ascii="Times New Roman" w:eastAsia="Times New Roman" w:hAnsi="Times New Roman" w:cs="Arial"/>
          <w:sz w:val="20"/>
          <w:szCs w:val="20"/>
          <w:lang w:eastAsia="ru-RU"/>
        </w:rPr>
      </w:pPr>
    </w:p>
    <w:p w:rsidR="008B4F20" w:rsidRPr="008B4F20" w:rsidRDefault="008B4F20" w:rsidP="008B4F20">
      <w:pPr>
        <w:spacing w:after="0" w:line="239"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Образовательную деятельность, требующую повышенной познавательной активности и умственного напряжения детей, организуется в первой половине дня. Для профилактики утомления детей проводятся физкультурная, музыкальная деятельность, хореография и т.п.</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p>
    <w:p w:rsidR="008B4F20" w:rsidRPr="008B4F20" w:rsidRDefault="008B4F20" w:rsidP="008B4F20">
      <w:pPr>
        <w:spacing w:after="0" w:line="227" w:lineRule="exact"/>
        <w:jc w:val="both"/>
        <w:rPr>
          <w:rFonts w:ascii="Times New Roman" w:eastAsia="Times New Roman" w:hAnsi="Times New Roman" w:cs="Times New Roman"/>
          <w:sz w:val="28"/>
          <w:szCs w:val="28"/>
          <w:lang w:eastAsia="ru-RU"/>
        </w:rPr>
      </w:pPr>
    </w:p>
    <w:p w:rsidR="008B4F20" w:rsidRPr="008B4F20" w:rsidRDefault="008B4F20" w:rsidP="008B4F20">
      <w:pPr>
        <w:spacing w:after="0" w:line="257" w:lineRule="auto"/>
        <w:jc w:val="center"/>
        <w:rPr>
          <w:rFonts w:ascii="Times New Roman" w:eastAsia="Times New Roman" w:hAnsi="Times New Roman" w:cs="Arial"/>
          <w:b/>
          <w:sz w:val="28"/>
          <w:szCs w:val="20"/>
          <w:lang w:eastAsia="ru-RU"/>
        </w:rPr>
      </w:pPr>
      <w:r w:rsidRPr="008B4F20">
        <w:rPr>
          <w:rFonts w:ascii="Times New Roman" w:eastAsia="Times New Roman" w:hAnsi="Times New Roman" w:cs="Arial"/>
          <w:b/>
          <w:sz w:val="28"/>
          <w:szCs w:val="20"/>
          <w:lang w:eastAsia="ru-RU"/>
        </w:rPr>
        <w:t>3.1.</w:t>
      </w:r>
      <w:r w:rsidR="001C163A" w:rsidRPr="008B4F20">
        <w:rPr>
          <w:rFonts w:ascii="Times New Roman" w:eastAsia="Times New Roman" w:hAnsi="Times New Roman" w:cs="Arial"/>
          <w:b/>
          <w:sz w:val="28"/>
          <w:szCs w:val="20"/>
          <w:lang w:eastAsia="ru-RU"/>
        </w:rPr>
        <w:t>3. Особенности</w:t>
      </w:r>
      <w:r w:rsidRPr="008B4F20">
        <w:rPr>
          <w:rFonts w:ascii="Times New Roman" w:eastAsia="Times New Roman" w:hAnsi="Times New Roman" w:cs="Arial"/>
          <w:b/>
          <w:sz w:val="28"/>
          <w:szCs w:val="20"/>
          <w:lang w:eastAsia="ru-RU"/>
        </w:rPr>
        <w:t xml:space="preserve"> организации образовательного процесса в группе.</w:t>
      </w:r>
    </w:p>
    <w:p w:rsidR="008B4F20" w:rsidRPr="008B4F20" w:rsidRDefault="008B4F20" w:rsidP="008B4F20">
      <w:pPr>
        <w:spacing w:after="0" w:line="1" w:lineRule="exact"/>
        <w:rPr>
          <w:rFonts w:ascii="Times New Roman" w:eastAsia="Times New Roman" w:hAnsi="Times New Roman" w:cs="Arial"/>
          <w:sz w:val="20"/>
          <w:szCs w:val="20"/>
          <w:lang w:eastAsia="ru-RU"/>
        </w:rPr>
      </w:pPr>
    </w:p>
    <w:p w:rsidR="008B4F20" w:rsidRPr="008B4F20" w:rsidRDefault="008B4F20" w:rsidP="008B4F20">
      <w:pPr>
        <w:numPr>
          <w:ilvl w:val="0"/>
          <w:numId w:val="72"/>
        </w:numPr>
        <w:tabs>
          <w:tab w:val="left" w:pos="883"/>
        </w:tabs>
        <w:spacing w:after="0" w:line="237" w:lineRule="auto"/>
        <w:ind w:firstLine="576"/>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детском саду функционируют</w:t>
      </w:r>
      <w:r w:rsidRPr="008B4F20">
        <w:rPr>
          <w:rFonts w:ascii="Times New Roman" w:eastAsia="Times New Roman" w:hAnsi="Times New Roman" w:cs="Arial"/>
          <w:sz w:val="28"/>
          <w:szCs w:val="20"/>
          <w:lang w:val="ba-RU" w:eastAsia="ru-RU"/>
        </w:rPr>
        <w:t xml:space="preserve"> одна разновозрастная</w:t>
      </w:r>
      <w:r w:rsidRPr="008B4F20">
        <w:rPr>
          <w:rFonts w:ascii="Times New Roman" w:eastAsia="Times New Roman" w:hAnsi="Times New Roman" w:cs="Arial"/>
          <w:sz w:val="28"/>
          <w:szCs w:val="20"/>
          <w:lang w:eastAsia="ru-RU"/>
        </w:rPr>
        <w:t xml:space="preserve"> групп, где присутствуют дети с ОНР, ЗПР. Возраст детей от 4 до 7 лет.</w:t>
      </w:r>
    </w:p>
    <w:p w:rsidR="008B4F20" w:rsidRPr="008B4F20" w:rsidRDefault="008B4F20" w:rsidP="008B4F20">
      <w:pPr>
        <w:spacing w:after="0" w:line="2" w:lineRule="exact"/>
        <w:rPr>
          <w:rFonts w:ascii="Times New Roman" w:eastAsia="Times New Roman" w:hAnsi="Times New Roman" w:cs="Arial"/>
          <w:sz w:val="28"/>
          <w:szCs w:val="20"/>
          <w:lang w:eastAsia="ru-RU"/>
        </w:rPr>
      </w:pPr>
    </w:p>
    <w:p w:rsidR="008B4F20" w:rsidRPr="008B4F20" w:rsidRDefault="008B4F20" w:rsidP="008B4F20">
      <w:pPr>
        <w:spacing w:after="0" w:line="0" w:lineRule="atLeast"/>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Чем раньше начинается работа с ребенком, имеющим ограниченные возможности здоровья, тем выше его шансы на адаптацию и социализацию в обществе. Это обусловлено не только процессами </w:t>
      </w:r>
      <w:proofErr w:type="spellStart"/>
      <w:r w:rsidRPr="008B4F20">
        <w:rPr>
          <w:rFonts w:ascii="Times New Roman" w:eastAsia="Times New Roman" w:hAnsi="Times New Roman" w:cs="Arial"/>
          <w:sz w:val="28"/>
          <w:szCs w:val="20"/>
          <w:lang w:eastAsia="ru-RU"/>
        </w:rPr>
        <w:t>гуманизации</w:t>
      </w:r>
      <w:proofErr w:type="spellEnd"/>
      <w:r w:rsidRPr="008B4F20">
        <w:rPr>
          <w:rFonts w:ascii="Times New Roman" w:eastAsia="Times New Roman" w:hAnsi="Times New Roman" w:cs="Arial"/>
          <w:sz w:val="28"/>
          <w:szCs w:val="20"/>
          <w:lang w:eastAsia="ru-RU"/>
        </w:rPr>
        <w:t>, но и доказанной эффективностью и результативностью ранней коррекционно-педагогической помощи «особому» ребенку.</w:t>
      </w:r>
    </w:p>
    <w:p w:rsidR="008B4F20" w:rsidRPr="008B4F20" w:rsidRDefault="008B4F20" w:rsidP="008B4F20">
      <w:pPr>
        <w:spacing w:after="0" w:line="2" w:lineRule="exact"/>
        <w:rPr>
          <w:rFonts w:ascii="Times New Roman" w:eastAsia="Times New Roman" w:hAnsi="Times New Roman" w:cs="Arial"/>
          <w:sz w:val="28"/>
          <w:szCs w:val="20"/>
          <w:lang w:eastAsia="ru-RU"/>
        </w:rPr>
      </w:pPr>
    </w:p>
    <w:p w:rsidR="008B4F20" w:rsidRPr="008B4F20" w:rsidRDefault="008B4F20" w:rsidP="008B4F20">
      <w:pPr>
        <w:spacing w:after="0" w:line="1" w:lineRule="exact"/>
        <w:rPr>
          <w:rFonts w:ascii="Times New Roman" w:eastAsia="Times New Roman" w:hAnsi="Times New Roman" w:cs="Arial"/>
          <w:sz w:val="28"/>
          <w:szCs w:val="20"/>
          <w:lang w:eastAsia="ru-RU"/>
        </w:rPr>
      </w:pPr>
    </w:p>
    <w:p w:rsidR="008B4F20" w:rsidRPr="008B4F20" w:rsidRDefault="008B4F20" w:rsidP="008B4F20">
      <w:pPr>
        <w:spacing w:after="0" w:line="239" w:lineRule="auto"/>
        <w:jc w:val="both"/>
        <w:rPr>
          <w:rFonts w:ascii="Times New Roman" w:eastAsia="Times New Roman" w:hAnsi="Times New Roman" w:cs="Arial"/>
          <w:i/>
          <w:sz w:val="28"/>
          <w:szCs w:val="20"/>
          <w:lang w:eastAsia="ru-RU"/>
        </w:rPr>
      </w:pPr>
      <w:r w:rsidRPr="008B4F20">
        <w:rPr>
          <w:rFonts w:ascii="Times New Roman" w:eastAsia="Times New Roman" w:hAnsi="Times New Roman" w:cs="Arial"/>
          <w:i/>
          <w:sz w:val="28"/>
          <w:szCs w:val="20"/>
          <w:lang w:eastAsia="ru-RU"/>
        </w:rPr>
        <w:t>Образовательная деятельность с детьми ОВЗ имеет определенную направленность:</w:t>
      </w:r>
    </w:p>
    <w:p w:rsidR="008B4F20" w:rsidRPr="008B4F20" w:rsidRDefault="008B4F20" w:rsidP="008B4F20">
      <w:pPr>
        <w:spacing w:after="0" w:line="1" w:lineRule="exact"/>
        <w:rPr>
          <w:rFonts w:ascii="Times New Roman" w:eastAsia="Times New Roman" w:hAnsi="Times New Roman" w:cs="Arial"/>
          <w:sz w:val="28"/>
          <w:szCs w:val="20"/>
          <w:lang w:eastAsia="ru-RU"/>
        </w:rPr>
      </w:pPr>
    </w:p>
    <w:p w:rsidR="008B4F20" w:rsidRPr="008B4F20" w:rsidRDefault="008B4F20" w:rsidP="008B4F20">
      <w:pPr>
        <w:numPr>
          <w:ilvl w:val="0"/>
          <w:numId w:val="73"/>
        </w:numPr>
        <w:spacing w:after="0" w:line="0" w:lineRule="atLeast"/>
        <w:ind w:left="567"/>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создание в детском саду условий для коррекционной и психотерапевтической работы для повышения уровня социальной адаптации ребенка </w:t>
      </w:r>
      <w:r w:rsidR="001C163A" w:rsidRPr="008B4F20">
        <w:rPr>
          <w:rFonts w:ascii="Times New Roman" w:eastAsia="Times New Roman" w:hAnsi="Times New Roman" w:cs="Arial"/>
          <w:sz w:val="28"/>
          <w:szCs w:val="20"/>
          <w:lang w:eastAsia="ru-RU"/>
        </w:rPr>
        <w:t>с ОВЗ</w:t>
      </w:r>
      <w:r w:rsidRPr="008B4F20">
        <w:rPr>
          <w:rFonts w:ascii="Times New Roman" w:eastAsia="Times New Roman" w:hAnsi="Times New Roman" w:cs="Arial"/>
          <w:sz w:val="28"/>
          <w:szCs w:val="20"/>
          <w:lang w:eastAsia="ru-RU"/>
        </w:rPr>
        <w:t xml:space="preserve"> посредством индивидуализации и дифференциации </w:t>
      </w:r>
      <w:proofErr w:type="spellStart"/>
      <w:r w:rsidRPr="008B4F20">
        <w:rPr>
          <w:rFonts w:ascii="Times New Roman" w:eastAsia="Times New Roman" w:hAnsi="Times New Roman" w:cs="Arial"/>
          <w:sz w:val="28"/>
          <w:szCs w:val="20"/>
          <w:lang w:eastAsia="ru-RU"/>
        </w:rPr>
        <w:t>воспитательно</w:t>
      </w:r>
      <w:proofErr w:type="spellEnd"/>
      <w:r w:rsidRPr="008B4F20">
        <w:rPr>
          <w:rFonts w:ascii="Times New Roman" w:eastAsia="Times New Roman" w:hAnsi="Times New Roman" w:cs="Arial"/>
          <w:sz w:val="28"/>
          <w:szCs w:val="20"/>
          <w:lang w:eastAsia="ru-RU"/>
        </w:rPr>
        <w:t>-образовательного процесса;</w:t>
      </w:r>
    </w:p>
    <w:p w:rsidR="008B4F20" w:rsidRPr="008B4F20" w:rsidRDefault="008B4F20" w:rsidP="008B4F20">
      <w:pPr>
        <w:numPr>
          <w:ilvl w:val="0"/>
          <w:numId w:val="73"/>
        </w:numPr>
        <w:spacing w:after="0" w:line="239" w:lineRule="auto"/>
        <w:ind w:left="567" w:right="20"/>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развитие эмоциональной сферы ребенка с ограниченными возможностями здоровья.</w:t>
      </w:r>
    </w:p>
    <w:p w:rsidR="008B4F20" w:rsidRPr="008B4F20" w:rsidRDefault="008B4F20" w:rsidP="008B4F20">
      <w:pPr>
        <w:spacing w:after="0" w:line="1" w:lineRule="exact"/>
        <w:rPr>
          <w:rFonts w:ascii="Times New Roman" w:eastAsia="Times New Roman" w:hAnsi="Times New Roman" w:cs="Arial"/>
          <w:sz w:val="28"/>
          <w:szCs w:val="20"/>
          <w:lang w:eastAsia="ru-RU"/>
        </w:rPr>
      </w:pPr>
    </w:p>
    <w:p w:rsidR="008B4F20" w:rsidRPr="008B4F20" w:rsidRDefault="008B4F20" w:rsidP="008B4F20">
      <w:pPr>
        <w:spacing w:after="0" w:line="0" w:lineRule="atLeast"/>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Задачи коррекционной работы и инклюзивного образования:</w:t>
      </w:r>
    </w:p>
    <w:p w:rsidR="008B4F20" w:rsidRPr="008B4F20" w:rsidRDefault="008B4F20" w:rsidP="008B4F20">
      <w:pPr>
        <w:numPr>
          <w:ilvl w:val="0"/>
          <w:numId w:val="74"/>
        </w:numPr>
        <w:spacing w:after="0" w:line="0" w:lineRule="atLeast"/>
        <w:ind w:left="567"/>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создание особой предметной среды в детском саду;</w:t>
      </w:r>
    </w:p>
    <w:p w:rsidR="008B4F20" w:rsidRPr="008B4F20" w:rsidRDefault="008B4F20" w:rsidP="008B4F20">
      <w:pPr>
        <w:spacing w:after="0" w:line="4" w:lineRule="exact"/>
        <w:jc w:val="both"/>
        <w:rPr>
          <w:rFonts w:ascii="Times New Roman" w:eastAsia="Times New Roman" w:hAnsi="Times New Roman" w:cs="Arial"/>
          <w:sz w:val="28"/>
          <w:szCs w:val="20"/>
          <w:lang w:eastAsia="ru-RU"/>
        </w:rPr>
      </w:pPr>
    </w:p>
    <w:p w:rsidR="008B4F20" w:rsidRPr="008B4F20" w:rsidRDefault="008B4F20" w:rsidP="008B4F20">
      <w:pPr>
        <w:numPr>
          <w:ilvl w:val="0"/>
          <w:numId w:val="74"/>
        </w:numPr>
        <w:spacing w:after="0" w:line="239" w:lineRule="auto"/>
        <w:ind w:left="567" w:right="20"/>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осуществление педагогической, психологической, коррекционной помощи детям с ограниченными возможностями здоровья;</w:t>
      </w:r>
    </w:p>
    <w:p w:rsidR="008B4F20" w:rsidRPr="008B4F20" w:rsidRDefault="008B4F20" w:rsidP="008B4F20">
      <w:pPr>
        <w:spacing w:after="0" w:line="1" w:lineRule="exact"/>
        <w:jc w:val="both"/>
        <w:rPr>
          <w:rFonts w:ascii="Times New Roman" w:eastAsia="Times New Roman" w:hAnsi="Times New Roman" w:cs="Arial"/>
          <w:sz w:val="28"/>
          <w:szCs w:val="20"/>
          <w:lang w:eastAsia="ru-RU"/>
        </w:rPr>
      </w:pPr>
    </w:p>
    <w:p w:rsidR="008B4F20" w:rsidRPr="008B4F20" w:rsidRDefault="008B4F20" w:rsidP="008B4F20">
      <w:pPr>
        <w:numPr>
          <w:ilvl w:val="0"/>
          <w:numId w:val="74"/>
        </w:numPr>
        <w:spacing w:after="0" w:line="239" w:lineRule="auto"/>
        <w:ind w:left="567"/>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создание условий, способствующих освоению детьми с ОВЗ основной образовательной программы и их интеграция в образовательном учреждении;</w:t>
      </w:r>
    </w:p>
    <w:p w:rsidR="008B4F20" w:rsidRPr="008B4F20" w:rsidRDefault="008B4F20" w:rsidP="008B4F20">
      <w:pPr>
        <w:spacing w:after="0" w:line="1" w:lineRule="exact"/>
        <w:jc w:val="both"/>
        <w:rPr>
          <w:rFonts w:ascii="Times New Roman" w:eastAsia="Times New Roman" w:hAnsi="Times New Roman" w:cs="Arial"/>
          <w:sz w:val="28"/>
          <w:szCs w:val="20"/>
          <w:lang w:eastAsia="ru-RU"/>
        </w:rPr>
      </w:pPr>
    </w:p>
    <w:p w:rsidR="008B4F20" w:rsidRPr="008B4F20" w:rsidRDefault="008B4F20" w:rsidP="008B4F20">
      <w:pPr>
        <w:numPr>
          <w:ilvl w:val="0"/>
          <w:numId w:val="74"/>
        </w:numPr>
        <w:spacing w:after="0" w:line="0" w:lineRule="atLeast"/>
        <w:ind w:left="567"/>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разработка и реализация индивидуальных образовательных маршрутов;</w:t>
      </w:r>
    </w:p>
    <w:p w:rsidR="008B4F20" w:rsidRPr="008B4F20" w:rsidRDefault="008B4F20" w:rsidP="008B4F20">
      <w:pPr>
        <w:numPr>
          <w:ilvl w:val="0"/>
          <w:numId w:val="74"/>
        </w:numPr>
        <w:spacing w:after="0" w:line="239" w:lineRule="auto"/>
        <w:ind w:left="567"/>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lastRenderedPageBreak/>
        <w:t>обеспечение возможности обучения и воспитания по дополнительным образовательным программам и получение дополнительных образовательных услуг;</w:t>
      </w:r>
    </w:p>
    <w:p w:rsidR="008B4F20" w:rsidRPr="008B4F20" w:rsidRDefault="008B4F20" w:rsidP="008B4F20">
      <w:pPr>
        <w:spacing w:after="0" w:line="1" w:lineRule="exact"/>
        <w:jc w:val="both"/>
        <w:rPr>
          <w:rFonts w:ascii="Times New Roman" w:eastAsia="Times New Roman" w:hAnsi="Times New Roman" w:cs="Arial"/>
          <w:sz w:val="28"/>
          <w:szCs w:val="20"/>
          <w:lang w:eastAsia="ru-RU"/>
        </w:rPr>
      </w:pPr>
    </w:p>
    <w:p w:rsidR="008B4F20" w:rsidRPr="008B4F20" w:rsidRDefault="008B4F20" w:rsidP="008B4F20">
      <w:pPr>
        <w:numPr>
          <w:ilvl w:val="0"/>
          <w:numId w:val="74"/>
        </w:numPr>
        <w:spacing w:after="0" w:line="0" w:lineRule="atLeast"/>
        <w:ind w:left="567"/>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реализация системы мероприятий по социальной адаптации детей с ОВЗ;</w:t>
      </w:r>
    </w:p>
    <w:p w:rsidR="008B4F20" w:rsidRPr="008B4F20" w:rsidRDefault="008B4F20" w:rsidP="008B4F20">
      <w:pPr>
        <w:numPr>
          <w:ilvl w:val="0"/>
          <w:numId w:val="74"/>
        </w:numPr>
        <w:spacing w:after="0" w:line="239" w:lineRule="auto"/>
        <w:ind w:left="567"/>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оказание консультативной, методической и психологической помощи родителям (законным представителям) детей с ОВЗ.</w:t>
      </w:r>
    </w:p>
    <w:p w:rsidR="008B4F20" w:rsidRPr="008B4F20" w:rsidRDefault="008B4F20" w:rsidP="008B4F20">
      <w:pPr>
        <w:spacing w:after="0" w:line="1" w:lineRule="exact"/>
        <w:rPr>
          <w:rFonts w:ascii="Times New Roman" w:eastAsia="Times New Roman" w:hAnsi="Times New Roman" w:cs="Arial"/>
          <w:sz w:val="28"/>
          <w:szCs w:val="20"/>
          <w:lang w:eastAsia="ru-RU"/>
        </w:rPr>
      </w:pPr>
    </w:p>
    <w:p w:rsidR="008B4F20" w:rsidRPr="008B4F20" w:rsidRDefault="008B4F20" w:rsidP="008B4F20">
      <w:pPr>
        <w:spacing w:after="0" w:line="0" w:lineRule="atLeast"/>
        <w:rPr>
          <w:rFonts w:ascii="Times New Roman" w:eastAsia="Times New Roman" w:hAnsi="Times New Roman" w:cs="Arial"/>
          <w:i/>
          <w:sz w:val="28"/>
          <w:szCs w:val="20"/>
          <w:lang w:eastAsia="ru-RU"/>
        </w:rPr>
      </w:pPr>
      <w:r w:rsidRPr="008B4F20">
        <w:rPr>
          <w:rFonts w:ascii="Times New Roman" w:eastAsia="Times New Roman" w:hAnsi="Times New Roman" w:cs="Arial"/>
          <w:i/>
          <w:sz w:val="28"/>
          <w:szCs w:val="20"/>
          <w:lang w:eastAsia="ru-RU"/>
        </w:rPr>
        <w:t>Виды услуг:</w:t>
      </w:r>
    </w:p>
    <w:p w:rsidR="008B4F20" w:rsidRPr="008B4F20" w:rsidRDefault="008B4F20" w:rsidP="008B4F20">
      <w:pPr>
        <w:spacing w:after="0" w:line="241" w:lineRule="auto"/>
        <w:ind w:right="20"/>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Оздоровительные: </w:t>
      </w:r>
      <w:proofErr w:type="spellStart"/>
      <w:r w:rsidRPr="008B4F20">
        <w:rPr>
          <w:rFonts w:ascii="Times New Roman" w:eastAsia="Times New Roman" w:hAnsi="Times New Roman" w:cs="Arial"/>
          <w:sz w:val="28"/>
          <w:szCs w:val="20"/>
          <w:lang w:eastAsia="ru-RU"/>
        </w:rPr>
        <w:t>логоритмика</w:t>
      </w:r>
      <w:proofErr w:type="spellEnd"/>
      <w:r w:rsidRPr="008B4F20">
        <w:rPr>
          <w:rFonts w:ascii="Times New Roman" w:eastAsia="Times New Roman" w:hAnsi="Times New Roman" w:cs="Arial"/>
          <w:sz w:val="28"/>
          <w:szCs w:val="20"/>
          <w:lang w:eastAsia="ru-RU"/>
        </w:rPr>
        <w:t>, сопряженная гимнастика, спортивные кружки.</w:t>
      </w:r>
    </w:p>
    <w:p w:rsidR="008B4F20" w:rsidRPr="008B4F20" w:rsidRDefault="008B4F20" w:rsidP="008B4F20">
      <w:pPr>
        <w:spacing w:after="0" w:line="241" w:lineRule="auto"/>
        <w:ind w:right="20"/>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Образовательные: изобразительная деятельность, театрализованная деятельность, обучение певческим и хореографическим навыкам.</w:t>
      </w:r>
    </w:p>
    <w:p w:rsidR="008B4F20" w:rsidRPr="008B4F20" w:rsidRDefault="008B4F20" w:rsidP="008B4F20">
      <w:pPr>
        <w:spacing w:after="0" w:line="241" w:lineRule="auto"/>
        <w:ind w:right="20"/>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Коррекционные: сенсорные игры, </w:t>
      </w:r>
      <w:proofErr w:type="spellStart"/>
      <w:r w:rsidRPr="008B4F20">
        <w:rPr>
          <w:rFonts w:ascii="Times New Roman" w:eastAsia="Times New Roman" w:hAnsi="Times New Roman" w:cs="Arial"/>
          <w:sz w:val="28"/>
          <w:szCs w:val="20"/>
          <w:lang w:eastAsia="ru-RU"/>
        </w:rPr>
        <w:t>игротерапия</w:t>
      </w:r>
      <w:proofErr w:type="spellEnd"/>
      <w:r w:rsidRPr="008B4F20">
        <w:rPr>
          <w:rFonts w:ascii="Times New Roman" w:eastAsia="Times New Roman" w:hAnsi="Times New Roman" w:cs="Arial"/>
          <w:sz w:val="28"/>
          <w:szCs w:val="20"/>
          <w:lang w:eastAsia="ru-RU"/>
        </w:rPr>
        <w:t xml:space="preserve">, музыкотерапия, </w:t>
      </w:r>
      <w:proofErr w:type="spellStart"/>
      <w:r w:rsidRPr="008B4F20">
        <w:rPr>
          <w:rFonts w:ascii="Times New Roman" w:eastAsia="Times New Roman" w:hAnsi="Times New Roman" w:cs="Arial"/>
          <w:sz w:val="28"/>
          <w:szCs w:val="20"/>
          <w:lang w:eastAsia="ru-RU"/>
        </w:rPr>
        <w:t>арттерапия</w:t>
      </w:r>
      <w:proofErr w:type="spellEnd"/>
      <w:r w:rsidRPr="008B4F20">
        <w:rPr>
          <w:rFonts w:ascii="Times New Roman" w:eastAsia="Times New Roman" w:hAnsi="Times New Roman" w:cs="Arial"/>
          <w:sz w:val="28"/>
          <w:szCs w:val="20"/>
          <w:lang w:eastAsia="ru-RU"/>
        </w:rPr>
        <w:t>.</w:t>
      </w:r>
    </w:p>
    <w:p w:rsidR="008B4F20" w:rsidRPr="008B4F20" w:rsidRDefault="008B4F20" w:rsidP="008B4F20">
      <w:pPr>
        <w:spacing w:after="0" w:line="241" w:lineRule="auto"/>
        <w:ind w:right="20"/>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Психолого-педагогическая коррекция: постепенное формирование взаимодействия с педагогом; коррекция недоразвития восприятия, моторики, внимания, речи, мышления, повышение психолого-педагогической компетентности родителей (законных представителей) ребенка.</w:t>
      </w:r>
    </w:p>
    <w:p w:rsidR="008B4F20" w:rsidRPr="008B4F20" w:rsidRDefault="008B4F20" w:rsidP="008B4F20">
      <w:pPr>
        <w:spacing w:after="0" w:line="241" w:lineRule="auto"/>
        <w:ind w:right="20"/>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Индивидуальные занятия педагог-психолог, учитель-дефектолог (при наличии), учитель-логопед проводят в оснащенных отдельных кабинетах, используя специальный инвентарь. Специалисты, осуществляющие сопровождения ребенка реализуют профессиональные функции:</w:t>
      </w:r>
    </w:p>
    <w:p w:rsidR="008B4F20" w:rsidRPr="008B4F20" w:rsidRDefault="008B4F20" w:rsidP="008B4F20">
      <w:pPr>
        <w:numPr>
          <w:ilvl w:val="0"/>
          <w:numId w:val="75"/>
        </w:numPr>
        <w:spacing w:after="0" w:line="241" w:lineRule="auto"/>
        <w:ind w:left="567" w:right="20"/>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диагностическую (определяют причину трудностей с помощью комплексной диагностики);</w:t>
      </w:r>
    </w:p>
    <w:p w:rsidR="008B4F20" w:rsidRPr="008B4F20" w:rsidRDefault="008B4F20" w:rsidP="008B4F20">
      <w:pPr>
        <w:numPr>
          <w:ilvl w:val="0"/>
          <w:numId w:val="75"/>
        </w:numPr>
        <w:spacing w:after="0" w:line="241" w:lineRule="auto"/>
        <w:ind w:left="567" w:right="20"/>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проектную (разрабатывают индивидуальный маршрут сопровождения);</w:t>
      </w:r>
    </w:p>
    <w:p w:rsidR="008B4F20" w:rsidRPr="008B4F20" w:rsidRDefault="008B4F20" w:rsidP="008B4F20">
      <w:pPr>
        <w:numPr>
          <w:ilvl w:val="0"/>
          <w:numId w:val="75"/>
        </w:numPr>
        <w:spacing w:after="0" w:line="241" w:lineRule="auto"/>
        <w:ind w:left="567" w:right="20"/>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сопровождающую (реализую индивидуальный маршрут сопровождения);</w:t>
      </w:r>
    </w:p>
    <w:p w:rsidR="008B4F20" w:rsidRPr="008B4F20" w:rsidRDefault="008B4F20" w:rsidP="008B4F20">
      <w:pPr>
        <w:numPr>
          <w:ilvl w:val="0"/>
          <w:numId w:val="75"/>
        </w:numPr>
        <w:spacing w:after="0" w:line="241" w:lineRule="auto"/>
        <w:ind w:left="567" w:right="20"/>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аналитическую</w:t>
      </w:r>
      <w:r w:rsidRPr="008B4F20">
        <w:rPr>
          <w:rFonts w:ascii="Times New Roman" w:eastAsia="Times New Roman" w:hAnsi="Times New Roman" w:cs="Arial"/>
          <w:sz w:val="28"/>
          <w:szCs w:val="20"/>
          <w:lang w:eastAsia="ru-RU"/>
        </w:rPr>
        <w:tab/>
        <w:t>(анализируют</w:t>
      </w:r>
      <w:r w:rsidRPr="008B4F20">
        <w:rPr>
          <w:rFonts w:ascii="Times New Roman" w:eastAsia="Times New Roman" w:hAnsi="Times New Roman" w:cs="Arial"/>
          <w:sz w:val="28"/>
          <w:szCs w:val="20"/>
          <w:lang w:eastAsia="ru-RU"/>
        </w:rPr>
        <w:tab/>
        <w:t>результаты</w:t>
      </w:r>
      <w:r w:rsidRPr="008B4F20">
        <w:rPr>
          <w:rFonts w:ascii="Times New Roman" w:eastAsia="Times New Roman" w:hAnsi="Times New Roman" w:cs="Arial"/>
          <w:sz w:val="28"/>
          <w:szCs w:val="20"/>
          <w:lang w:eastAsia="ru-RU"/>
        </w:rPr>
        <w:tab/>
        <w:t>реализации</w:t>
      </w:r>
      <w:r w:rsidRPr="008B4F20">
        <w:rPr>
          <w:rFonts w:ascii="Times New Roman" w:eastAsia="Times New Roman" w:hAnsi="Times New Roman" w:cs="Arial"/>
          <w:sz w:val="28"/>
          <w:szCs w:val="20"/>
          <w:lang w:eastAsia="ru-RU"/>
        </w:rPr>
        <w:tab/>
        <w:t>образовательного</w:t>
      </w:r>
    </w:p>
    <w:p w:rsidR="008B4F20" w:rsidRPr="008B4F20" w:rsidRDefault="008B4F20" w:rsidP="008B4F20">
      <w:pPr>
        <w:spacing w:after="0" w:line="241" w:lineRule="auto"/>
        <w:ind w:right="20"/>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маршрута).</w:t>
      </w:r>
    </w:p>
    <w:p w:rsidR="008B4F20" w:rsidRPr="008B4F20" w:rsidRDefault="008B4F20" w:rsidP="008B4F20">
      <w:pPr>
        <w:spacing w:after="0" w:line="241" w:lineRule="auto"/>
        <w:ind w:right="20"/>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Весь объем помещений используется как образовательное и развивающее пространство, включающее зоны погружения в различные виды специфической деятельности.</w:t>
      </w:r>
    </w:p>
    <w:p w:rsidR="008B4F20" w:rsidRPr="008B4F20" w:rsidRDefault="001C163A" w:rsidP="008B4F20">
      <w:pPr>
        <w:spacing w:after="0" w:line="241" w:lineRule="auto"/>
        <w:ind w:right="20"/>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Занятия с</w:t>
      </w:r>
      <w:r w:rsidR="008B4F20" w:rsidRPr="008B4F20">
        <w:rPr>
          <w:rFonts w:ascii="Times New Roman" w:eastAsia="Times New Roman" w:hAnsi="Times New Roman" w:cs="Arial"/>
          <w:sz w:val="28"/>
          <w:szCs w:val="20"/>
          <w:lang w:eastAsia="ru-RU"/>
        </w:rPr>
        <w:t xml:space="preserve"> детьми с ЗПР проводит учитель-дефектолог или воспитатель, прошедший специальную курсовую подготовку  ежедневно и длятся 15 – 20 минут. Они бывают индивидуальные или подгрупповые (2 – 3 человека). При такой организации ни один ребенок не остается без внимания педагога.</w:t>
      </w:r>
    </w:p>
    <w:p w:rsidR="008B4F20" w:rsidRPr="008B4F20" w:rsidRDefault="008B4F20" w:rsidP="008B4F20">
      <w:pPr>
        <w:spacing w:after="0" w:line="241" w:lineRule="auto"/>
        <w:ind w:right="20"/>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Эффективность работы зависит от совместных усилий педагога и</w:t>
      </w:r>
      <w:r w:rsidRPr="008B4F20">
        <w:rPr>
          <w:rFonts w:ascii="Times New Roman" w:eastAsia="Times New Roman" w:hAnsi="Times New Roman" w:cs="Arial"/>
          <w:sz w:val="28"/>
          <w:szCs w:val="20"/>
          <w:lang w:eastAsia="ru-RU"/>
        </w:rPr>
        <w:tab/>
        <w:t>родителей. Учитель-дефектолог (воспитатель):</w:t>
      </w:r>
    </w:p>
    <w:p w:rsidR="008B4F20" w:rsidRPr="008B4F20" w:rsidRDefault="008B4F20" w:rsidP="008B4F20">
      <w:pPr>
        <w:numPr>
          <w:ilvl w:val="0"/>
          <w:numId w:val="76"/>
        </w:numPr>
        <w:spacing w:after="0" w:line="241" w:lineRule="auto"/>
        <w:ind w:left="567" w:right="20"/>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диагностирует: уровень </w:t>
      </w:r>
      <w:proofErr w:type="spellStart"/>
      <w:r w:rsidRPr="008B4F20">
        <w:rPr>
          <w:rFonts w:ascii="Times New Roman" w:eastAsia="Times New Roman" w:hAnsi="Times New Roman" w:cs="Arial"/>
          <w:sz w:val="28"/>
          <w:szCs w:val="20"/>
          <w:lang w:eastAsia="ru-RU"/>
        </w:rPr>
        <w:t>сформированности</w:t>
      </w:r>
      <w:proofErr w:type="spellEnd"/>
      <w:r w:rsidRPr="008B4F20">
        <w:rPr>
          <w:rFonts w:ascii="Times New Roman" w:eastAsia="Times New Roman" w:hAnsi="Times New Roman" w:cs="Arial"/>
          <w:sz w:val="28"/>
          <w:szCs w:val="20"/>
          <w:lang w:eastAsia="ru-RU"/>
        </w:rPr>
        <w:t xml:space="preserve"> психических процессов, особенности познавательной деятельности, определяет уровень </w:t>
      </w:r>
      <w:proofErr w:type="spellStart"/>
      <w:r w:rsidRPr="008B4F20">
        <w:rPr>
          <w:rFonts w:ascii="Times New Roman" w:eastAsia="Times New Roman" w:hAnsi="Times New Roman" w:cs="Arial"/>
          <w:sz w:val="28"/>
          <w:szCs w:val="20"/>
          <w:lang w:eastAsia="ru-RU"/>
        </w:rPr>
        <w:t>сформированности</w:t>
      </w:r>
      <w:proofErr w:type="spellEnd"/>
      <w:r w:rsidRPr="008B4F20">
        <w:rPr>
          <w:rFonts w:ascii="Times New Roman" w:eastAsia="Times New Roman" w:hAnsi="Times New Roman" w:cs="Arial"/>
          <w:sz w:val="28"/>
          <w:szCs w:val="20"/>
          <w:lang w:eastAsia="ru-RU"/>
        </w:rPr>
        <w:t xml:space="preserve"> представлений о себе и окружающем мире, элементарных математических представлений;</w:t>
      </w:r>
    </w:p>
    <w:p w:rsidR="008B4F20" w:rsidRPr="008B4F20" w:rsidRDefault="008B4F20" w:rsidP="008B4F20">
      <w:pPr>
        <w:numPr>
          <w:ilvl w:val="0"/>
          <w:numId w:val="76"/>
        </w:numPr>
        <w:spacing w:after="0" w:line="241" w:lineRule="auto"/>
        <w:ind w:left="567" w:right="20"/>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составляет планы развития, планы специально-организованных занятий;</w:t>
      </w:r>
    </w:p>
    <w:p w:rsidR="008B4F20" w:rsidRPr="008B4F20" w:rsidRDefault="008B4F20" w:rsidP="008B4F20">
      <w:pPr>
        <w:numPr>
          <w:ilvl w:val="0"/>
          <w:numId w:val="76"/>
        </w:numPr>
        <w:spacing w:after="0" w:line="241" w:lineRule="auto"/>
        <w:ind w:left="567" w:right="20"/>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развивает психические процессы, формирует элементарные математические представления, расширяет представления об окружающем мире, обогащает словарный запас, обеспечивает сенсорное развитие, развитие мелкой моторики;</w:t>
      </w:r>
    </w:p>
    <w:p w:rsidR="008B4F20" w:rsidRPr="008B4F20" w:rsidRDefault="008B4F20" w:rsidP="008B4F20">
      <w:pPr>
        <w:numPr>
          <w:ilvl w:val="0"/>
          <w:numId w:val="76"/>
        </w:numPr>
        <w:spacing w:after="0" w:line="241" w:lineRule="auto"/>
        <w:ind w:left="567" w:right="20"/>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проводит подгрупповые и индивидуальные занятия в первой половине дня;</w:t>
      </w:r>
    </w:p>
    <w:p w:rsidR="008B4F20" w:rsidRPr="008B4F20" w:rsidRDefault="008B4F20" w:rsidP="008B4F20">
      <w:pPr>
        <w:numPr>
          <w:ilvl w:val="0"/>
          <w:numId w:val="76"/>
        </w:numPr>
        <w:spacing w:after="0" w:line="241" w:lineRule="auto"/>
        <w:ind w:left="567" w:right="20"/>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формирует подвижные подгруппы с учетом актуального уровня развития детей;</w:t>
      </w:r>
    </w:p>
    <w:p w:rsidR="008B4F20" w:rsidRPr="008B4F20" w:rsidRDefault="008B4F20" w:rsidP="008B4F20">
      <w:pPr>
        <w:numPr>
          <w:ilvl w:val="0"/>
          <w:numId w:val="76"/>
        </w:numPr>
        <w:spacing w:after="0" w:line="241" w:lineRule="auto"/>
        <w:ind w:left="567" w:right="20"/>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консультирует родителей о применении специальных методов и технологий коррекционно-развивающей работы;</w:t>
      </w:r>
    </w:p>
    <w:p w:rsidR="008B4F20" w:rsidRPr="008B4F20" w:rsidRDefault="008B4F20" w:rsidP="008B4F20">
      <w:pPr>
        <w:numPr>
          <w:ilvl w:val="0"/>
          <w:numId w:val="76"/>
        </w:numPr>
        <w:spacing w:after="0" w:line="241" w:lineRule="auto"/>
        <w:ind w:left="567" w:right="20"/>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знакомит родителей с результатами диагностики, с планом индивидуального развития;</w:t>
      </w:r>
    </w:p>
    <w:p w:rsidR="008B4F20" w:rsidRPr="008B4F20" w:rsidRDefault="008B4F20" w:rsidP="008B4F20">
      <w:pPr>
        <w:numPr>
          <w:ilvl w:val="0"/>
          <w:numId w:val="76"/>
        </w:numPr>
        <w:spacing w:after="0" w:line="241" w:lineRule="auto"/>
        <w:ind w:left="567" w:right="20"/>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lastRenderedPageBreak/>
        <w:t>участвует в методических объединениях и является активным членом психолого-медико-педагогического консилиума;</w:t>
      </w:r>
    </w:p>
    <w:p w:rsidR="008B4F20" w:rsidRPr="008B4F20" w:rsidRDefault="008B4F20" w:rsidP="008B4F20">
      <w:pPr>
        <w:numPr>
          <w:ilvl w:val="0"/>
          <w:numId w:val="76"/>
        </w:numPr>
        <w:spacing w:after="0" w:line="241" w:lineRule="auto"/>
        <w:ind w:left="567" w:right="20"/>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организует коррекционно-развивающее пространство с учетом возрастных и индивидуальных особенностей детей.</w:t>
      </w:r>
    </w:p>
    <w:p w:rsidR="008B4F20" w:rsidRPr="008B4F20" w:rsidRDefault="008B4F20" w:rsidP="008B4F20">
      <w:pPr>
        <w:spacing w:after="0" w:line="241" w:lineRule="auto"/>
        <w:ind w:right="20"/>
        <w:jc w:val="both"/>
        <w:rPr>
          <w:rFonts w:ascii="Times New Roman" w:eastAsia="Times New Roman" w:hAnsi="Times New Roman" w:cs="Arial"/>
          <w:sz w:val="28"/>
          <w:szCs w:val="20"/>
          <w:lang w:eastAsia="ru-RU"/>
        </w:rPr>
      </w:pPr>
    </w:p>
    <w:p w:rsidR="008B4F20" w:rsidRPr="008B4F20" w:rsidRDefault="008B4F20" w:rsidP="008B4F20">
      <w:pPr>
        <w:spacing w:after="0" w:line="245" w:lineRule="auto"/>
        <w:jc w:val="both"/>
        <w:rPr>
          <w:rFonts w:ascii="Times New Roman" w:eastAsia="Times New Roman" w:hAnsi="Times New Roman" w:cs="Arial"/>
          <w:b/>
          <w:sz w:val="28"/>
          <w:szCs w:val="20"/>
          <w:lang w:eastAsia="ru-RU"/>
        </w:rPr>
      </w:pPr>
      <w:r w:rsidRPr="008B4F20">
        <w:rPr>
          <w:rFonts w:ascii="Times New Roman" w:eastAsia="Times New Roman" w:hAnsi="Times New Roman" w:cs="Arial"/>
          <w:b/>
          <w:sz w:val="28"/>
          <w:szCs w:val="20"/>
          <w:lang w:eastAsia="ru-RU"/>
        </w:rPr>
        <w:t>3.</w:t>
      </w:r>
      <w:r w:rsidR="001C163A" w:rsidRPr="008B4F20">
        <w:rPr>
          <w:rFonts w:ascii="Times New Roman" w:eastAsia="Times New Roman" w:hAnsi="Times New Roman" w:cs="Arial"/>
          <w:b/>
          <w:sz w:val="28"/>
          <w:szCs w:val="20"/>
          <w:lang w:eastAsia="ru-RU"/>
        </w:rPr>
        <w:t>2. Особенности</w:t>
      </w:r>
      <w:r w:rsidRPr="008B4F20">
        <w:rPr>
          <w:rFonts w:ascii="Times New Roman" w:eastAsia="Times New Roman" w:hAnsi="Times New Roman" w:cs="Arial"/>
          <w:b/>
          <w:sz w:val="28"/>
          <w:szCs w:val="20"/>
          <w:lang w:eastAsia="ru-RU"/>
        </w:rPr>
        <w:t xml:space="preserve"> организации развивающей предметно-пространственной среды</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b/>
          <w:sz w:val="28"/>
          <w:szCs w:val="28"/>
          <w:lang w:eastAsia="ru-RU"/>
        </w:rPr>
        <w:t xml:space="preserve"> </w:t>
      </w:r>
      <w:r w:rsidRPr="008B4F20">
        <w:rPr>
          <w:rFonts w:ascii="Times New Roman" w:eastAsia="Times New Roman" w:hAnsi="Times New Roman" w:cs="Times New Roman"/>
          <w:sz w:val="28"/>
          <w:szCs w:val="28"/>
          <w:lang w:eastAsia="ru-RU"/>
        </w:rPr>
        <w:t xml:space="preserve">Коррекционно-развивающая среда для детей с ОВЗ должна соответствовать как </w:t>
      </w:r>
      <w:r w:rsidR="001C163A" w:rsidRPr="008B4F20">
        <w:rPr>
          <w:rFonts w:ascii="Times New Roman" w:eastAsia="Times New Roman" w:hAnsi="Times New Roman" w:cs="Times New Roman"/>
          <w:sz w:val="28"/>
          <w:szCs w:val="28"/>
          <w:lang w:eastAsia="ru-RU"/>
        </w:rPr>
        <w:t>общим нормативным</w:t>
      </w:r>
      <w:r w:rsidRPr="008B4F20">
        <w:rPr>
          <w:rFonts w:ascii="Times New Roman" w:eastAsia="Times New Roman" w:hAnsi="Times New Roman" w:cs="Times New Roman"/>
          <w:sz w:val="28"/>
          <w:szCs w:val="28"/>
          <w:lang w:eastAsia="ru-RU"/>
        </w:rPr>
        <w:t xml:space="preserve">  актам  проектирования  условий  воспитания,  обучения  в дошкольном учреждении, так и отвечать на задачи коррекционно-развивающей работы, направленной на преодоление трудностей социальной адаптации детей с проблемами развития. Подбор и размещение мебели, технического оборудования, дидактического материала и игрушек определяется необходимостью </w:t>
      </w:r>
      <w:proofErr w:type="spellStart"/>
      <w:r w:rsidRPr="008B4F20">
        <w:rPr>
          <w:rFonts w:ascii="Times New Roman" w:eastAsia="Times New Roman" w:hAnsi="Times New Roman" w:cs="Times New Roman"/>
          <w:sz w:val="28"/>
          <w:szCs w:val="28"/>
          <w:lang w:eastAsia="ru-RU"/>
        </w:rPr>
        <w:t>безбарьерного</w:t>
      </w:r>
      <w:proofErr w:type="spellEnd"/>
      <w:r w:rsidRPr="008B4F20">
        <w:rPr>
          <w:rFonts w:ascii="Times New Roman" w:eastAsia="Times New Roman" w:hAnsi="Times New Roman" w:cs="Times New Roman"/>
          <w:sz w:val="28"/>
          <w:szCs w:val="28"/>
          <w:lang w:eastAsia="ru-RU"/>
        </w:rPr>
        <w:t xml:space="preserve"> передвижения и контакта, дозирования информационного поля, пластичного введения ребенка в различные формы и виды деятельности.</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Все помещения дошкольного учреждения оснащаются комплектом учебного, игрового и бытового оборудования в соответствии с ФГОС.</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Организация жизнедеятельности детей с ОВЗ во многом зависит от того, насколько целесообразно создана окружающая среда, так как она является не только социокультурным фактором общего развития, но и фактором коррекционно-развивающего преодоления недостаточности психофизического развития детей.</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Исходя из того, что комплексный психолого-медико-педагогический подход к организации среды нацелен на социальную адаптацию, реабилитацию и интеграцию детей с отклонениями в развитии нами определены ряд принципов организации развивающей предметно-пространственной среды как средства коррекционной работы:</w:t>
      </w:r>
    </w:p>
    <w:p w:rsidR="008B4F20" w:rsidRPr="008B4F20" w:rsidRDefault="008B4F20" w:rsidP="008B4F20">
      <w:pPr>
        <w:numPr>
          <w:ilvl w:val="0"/>
          <w:numId w:val="77"/>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превентивная направленность всех видов ее средств решает вопросы предупреждения появления отклонений в психофизическом развитии ребенка, за счет создания специальных социально-адаптивных способов взаимодействия ребенка людьми и окружением, а также обеспеченности специальным дидактическим, игровым и бытовым материалом;</w:t>
      </w:r>
    </w:p>
    <w:p w:rsidR="008B4F20" w:rsidRPr="008B4F20" w:rsidRDefault="008B4F20" w:rsidP="008B4F20">
      <w:pPr>
        <w:numPr>
          <w:ilvl w:val="0"/>
          <w:numId w:val="77"/>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пропедевтическая направленность </w:t>
      </w:r>
      <w:proofErr w:type="spellStart"/>
      <w:r w:rsidRPr="008B4F20">
        <w:rPr>
          <w:rFonts w:ascii="Times New Roman" w:eastAsia="Times New Roman" w:hAnsi="Times New Roman" w:cs="Times New Roman"/>
          <w:sz w:val="28"/>
          <w:szCs w:val="28"/>
          <w:lang w:eastAsia="ru-RU"/>
        </w:rPr>
        <w:t>корреционно</w:t>
      </w:r>
      <w:proofErr w:type="spellEnd"/>
      <w:r w:rsidRPr="008B4F20">
        <w:rPr>
          <w:rFonts w:ascii="Times New Roman" w:eastAsia="Times New Roman" w:hAnsi="Times New Roman" w:cs="Times New Roman"/>
          <w:sz w:val="28"/>
          <w:szCs w:val="28"/>
          <w:lang w:eastAsia="ru-RU"/>
        </w:rPr>
        <w:t xml:space="preserve">-развивающей среды обеспечивает ребенку многоэтапное и постепенное введение его в информационное поле, в котором организовано </w:t>
      </w:r>
      <w:proofErr w:type="spellStart"/>
      <w:r w:rsidRPr="008B4F20">
        <w:rPr>
          <w:rFonts w:ascii="Times New Roman" w:eastAsia="Times New Roman" w:hAnsi="Times New Roman" w:cs="Times New Roman"/>
          <w:sz w:val="28"/>
          <w:szCs w:val="28"/>
          <w:lang w:eastAsia="ru-RU"/>
        </w:rPr>
        <w:t>безбарьерное</w:t>
      </w:r>
      <w:proofErr w:type="spellEnd"/>
      <w:r w:rsidRPr="008B4F20">
        <w:rPr>
          <w:rFonts w:ascii="Times New Roman" w:eastAsia="Times New Roman" w:hAnsi="Times New Roman" w:cs="Times New Roman"/>
          <w:sz w:val="28"/>
          <w:szCs w:val="28"/>
          <w:lang w:eastAsia="ru-RU"/>
        </w:rPr>
        <w:t xml:space="preserve"> пространство, подобрано специальное оборудование и рационально размещены блоки, решающие проблемы сенсорного, моторного, интеллектуального тренингов, психоэмоциональной разгрузки и социальной ориентировки и др.);</w:t>
      </w:r>
    </w:p>
    <w:p w:rsidR="008B4F20" w:rsidRPr="008B4F20" w:rsidRDefault="008B4F20" w:rsidP="008B4F20">
      <w:pPr>
        <w:numPr>
          <w:ilvl w:val="0"/>
          <w:numId w:val="77"/>
        </w:numPr>
        <w:spacing w:after="0" w:line="255" w:lineRule="auto"/>
        <w:ind w:left="567" w:right="80"/>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Times New Roman"/>
          <w:sz w:val="28"/>
          <w:szCs w:val="28"/>
          <w:lang w:eastAsia="ru-RU"/>
        </w:rPr>
        <w:t>преобразующее, трансформированное влияние среды на отклонения в развитии ребенка и формирование у детей компенсаторных способов ориентации на основе активизации сохранных анализаторов, мышления, речи, памяти;</w:t>
      </w:r>
      <w:r w:rsidRPr="008B4F20">
        <w:rPr>
          <w:rFonts w:ascii="Times New Roman" w:eastAsia="Times New Roman" w:hAnsi="Times New Roman" w:cs="Arial"/>
          <w:sz w:val="28"/>
          <w:szCs w:val="20"/>
          <w:lang w:eastAsia="ru-RU"/>
        </w:rPr>
        <w:t xml:space="preserve"> -специальное, акцентированное информационное поле развивающей предметно-пространственной среды учитывает своеобразие познавательных процессов у детей с отклонениями в развитии и специфику контактов и способов получения и переработки информации.</w:t>
      </w:r>
    </w:p>
    <w:p w:rsidR="008B4F20" w:rsidRPr="008B4F20" w:rsidRDefault="008B4F20" w:rsidP="008B4F20">
      <w:pPr>
        <w:spacing w:after="0" w:line="2" w:lineRule="exact"/>
        <w:rPr>
          <w:rFonts w:ascii="Times New Roman" w:eastAsia="Times New Roman" w:hAnsi="Times New Roman" w:cs="Arial"/>
          <w:sz w:val="20"/>
          <w:szCs w:val="20"/>
          <w:lang w:eastAsia="ru-RU"/>
        </w:rPr>
      </w:pPr>
    </w:p>
    <w:p w:rsidR="008B4F20" w:rsidRPr="008B4F20" w:rsidRDefault="008B4F20" w:rsidP="008B4F20">
      <w:pPr>
        <w:spacing w:after="0" w:line="239" w:lineRule="auto"/>
        <w:ind w:right="80"/>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Реализация принципа оптимальной, информационной целесообразности предметно-развивающей среды нацелено на восстановление связи между ребенком и его окружением.</w:t>
      </w:r>
    </w:p>
    <w:p w:rsidR="008B4F20" w:rsidRPr="008B4F20" w:rsidRDefault="008B4F20" w:rsidP="008B4F20">
      <w:pPr>
        <w:spacing w:after="0" w:line="3" w:lineRule="exact"/>
        <w:rPr>
          <w:rFonts w:ascii="Times New Roman" w:eastAsia="Times New Roman" w:hAnsi="Times New Roman" w:cs="Arial"/>
          <w:sz w:val="20"/>
          <w:szCs w:val="20"/>
          <w:lang w:eastAsia="ru-RU"/>
        </w:rPr>
      </w:pPr>
    </w:p>
    <w:p w:rsidR="008B4F20" w:rsidRPr="008B4F20" w:rsidRDefault="008B4F20" w:rsidP="008B4F20">
      <w:pPr>
        <w:spacing w:after="0" w:line="239" w:lineRule="auto"/>
        <w:ind w:right="80"/>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Доступность и целесообразность информационного поля предметно-развивающей среды позволяет ребенку интегрировать в окружающую среду.</w:t>
      </w:r>
    </w:p>
    <w:p w:rsidR="008B4F20" w:rsidRPr="008B4F20" w:rsidRDefault="008B4F20" w:rsidP="008B4F20">
      <w:pPr>
        <w:spacing w:after="0" w:line="239" w:lineRule="auto"/>
        <w:ind w:right="80"/>
        <w:jc w:val="both"/>
        <w:rPr>
          <w:rFonts w:ascii="Times New Roman" w:eastAsia="Times New Roman" w:hAnsi="Times New Roman" w:cs="Arial"/>
          <w:sz w:val="28"/>
          <w:szCs w:val="20"/>
          <w:lang w:eastAsia="ru-RU"/>
        </w:rPr>
      </w:pPr>
    </w:p>
    <w:p w:rsidR="008B4F20" w:rsidRPr="008B4F20" w:rsidRDefault="008B4F20" w:rsidP="008B4F20">
      <w:pPr>
        <w:spacing w:after="0" w:line="239" w:lineRule="auto"/>
        <w:ind w:right="80"/>
        <w:jc w:val="both"/>
        <w:rPr>
          <w:rFonts w:ascii="Times New Roman" w:eastAsia="Times New Roman" w:hAnsi="Times New Roman" w:cs="Arial"/>
          <w:b/>
          <w:sz w:val="28"/>
          <w:szCs w:val="20"/>
          <w:lang w:eastAsia="ru-RU"/>
        </w:rPr>
      </w:pPr>
      <w:r w:rsidRPr="008B4F20">
        <w:rPr>
          <w:rFonts w:ascii="Times New Roman" w:eastAsia="Times New Roman" w:hAnsi="Times New Roman" w:cs="Arial"/>
          <w:b/>
          <w:sz w:val="28"/>
          <w:szCs w:val="20"/>
          <w:lang w:eastAsia="ru-RU"/>
        </w:rPr>
        <w:lastRenderedPageBreak/>
        <w:t>3.2.</w:t>
      </w:r>
      <w:r w:rsidR="001C163A" w:rsidRPr="008B4F20">
        <w:rPr>
          <w:rFonts w:ascii="Times New Roman" w:eastAsia="Times New Roman" w:hAnsi="Times New Roman" w:cs="Arial"/>
          <w:b/>
          <w:sz w:val="28"/>
          <w:szCs w:val="20"/>
          <w:lang w:eastAsia="ru-RU"/>
        </w:rPr>
        <w:t>1. Особенности</w:t>
      </w:r>
      <w:r w:rsidRPr="008B4F20">
        <w:rPr>
          <w:rFonts w:ascii="Times New Roman" w:eastAsia="Times New Roman" w:hAnsi="Times New Roman" w:cs="Arial"/>
          <w:b/>
          <w:sz w:val="28"/>
          <w:szCs w:val="20"/>
          <w:lang w:eastAsia="ru-RU"/>
        </w:rPr>
        <w:t xml:space="preserve"> организации развивающей предметно-пространственной среды в группе компенсирующей направленности.</w:t>
      </w:r>
    </w:p>
    <w:p w:rsidR="008B4F20" w:rsidRPr="008B4F20" w:rsidRDefault="008B4F20" w:rsidP="008B4F20">
      <w:pPr>
        <w:spacing w:after="0" w:line="239" w:lineRule="auto"/>
        <w:ind w:right="80"/>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Жизненное пространство ребенка с ОВЗ требует особой заботы и специальной организации. Поэтому в детском саду созданы все условия для детей с ОВЗ:</w:t>
      </w:r>
    </w:p>
    <w:p w:rsidR="008B4F20" w:rsidRPr="008B4F20" w:rsidRDefault="008B4F20" w:rsidP="008B4F20">
      <w:pPr>
        <w:numPr>
          <w:ilvl w:val="0"/>
          <w:numId w:val="78"/>
        </w:numPr>
        <w:spacing w:after="0" w:line="239" w:lineRule="auto"/>
        <w:ind w:left="567" w:right="80"/>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безопасность (групповая комната оборудована с учетом безопасного нахождения в ней детей);</w:t>
      </w:r>
    </w:p>
    <w:p w:rsidR="008B4F20" w:rsidRPr="008B4F20" w:rsidRDefault="008B4F20" w:rsidP="008B4F20">
      <w:pPr>
        <w:numPr>
          <w:ilvl w:val="0"/>
          <w:numId w:val="78"/>
        </w:numPr>
        <w:spacing w:after="0" w:line="239" w:lineRule="auto"/>
        <w:ind w:left="567" w:right="80"/>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обеспечение комфорта и уюта (групповое помещение оформлено в приятных, неярких, успокаивающих тонах, электрическое освещение мягкое, не режущее глаза, жалюзи при необходимости закрывают цветную роспись на стене);</w:t>
      </w:r>
    </w:p>
    <w:p w:rsidR="008B4F20" w:rsidRPr="008B4F20" w:rsidRDefault="008B4F20" w:rsidP="008B4F20">
      <w:pPr>
        <w:numPr>
          <w:ilvl w:val="0"/>
          <w:numId w:val="78"/>
        </w:numPr>
        <w:spacing w:after="0" w:line="239" w:lineRule="auto"/>
        <w:ind w:left="567" w:right="80"/>
        <w:contextualSpacing/>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наличие необходимого оборудования:</w:t>
      </w:r>
    </w:p>
    <w:p w:rsidR="008B4F20" w:rsidRPr="008B4F20" w:rsidRDefault="008B4F20" w:rsidP="008B4F20">
      <w:pPr>
        <w:spacing w:after="0" w:line="239" w:lineRule="auto"/>
        <w:ind w:right="80"/>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-деревянные и пластмассовые строительные наборы, конструкторы;</w:t>
      </w:r>
    </w:p>
    <w:p w:rsidR="008B4F20" w:rsidRPr="008B4F20" w:rsidRDefault="008B4F20" w:rsidP="008B4F20">
      <w:pPr>
        <w:spacing w:after="0" w:line="239" w:lineRule="auto"/>
        <w:ind w:right="80"/>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-разнообразные матрешки, пирамидки, вкладыши;</w:t>
      </w:r>
    </w:p>
    <w:p w:rsidR="008B4F20" w:rsidRPr="008B4F20" w:rsidRDefault="008B4F20" w:rsidP="008B4F20">
      <w:pPr>
        <w:spacing w:after="0" w:line="239" w:lineRule="auto"/>
        <w:ind w:right="80"/>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-звучащие игрушки;</w:t>
      </w:r>
    </w:p>
    <w:p w:rsidR="008B4F20" w:rsidRPr="008B4F20" w:rsidRDefault="008B4F20" w:rsidP="008B4F20">
      <w:pPr>
        <w:spacing w:after="0" w:line="239" w:lineRule="auto"/>
        <w:ind w:right="80"/>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-игры для развития мелкой моторики;</w:t>
      </w:r>
    </w:p>
    <w:p w:rsidR="008B4F20" w:rsidRPr="008B4F20" w:rsidRDefault="008B4F20" w:rsidP="008B4F20">
      <w:pPr>
        <w:spacing w:after="0" w:line="239" w:lineRule="auto"/>
        <w:ind w:right="80"/>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-развивающие настольно-печатные игры;</w:t>
      </w:r>
    </w:p>
    <w:p w:rsidR="008B4F20" w:rsidRPr="008B4F20" w:rsidRDefault="008B4F20" w:rsidP="008B4F20">
      <w:pPr>
        <w:spacing w:after="0" w:line="239" w:lineRule="auto"/>
        <w:ind w:right="80"/>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-игрушки для сюжетно-ролевых игр;</w:t>
      </w:r>
    </w:p>
    <w:p w:rsidR="008B4F20" w:rsidRPr="008B4F20" w:rsidRDefault="008B4F20" w:rsidP="008B4F20">
      <w:pPr>
        <w:spacing w:after="0" w:line="239" w:lineRule="auto"/>
        <w:ind w:right="80"/>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-детские книги;</w:t>
      </w:r>
    </w:p>
    <w:p w:rsidR="008B4F20" w:rsidRPr="008B4F20" w:rsidRDefault="008B4F20" w:rsidP="008B4F20">
      <w:pPr>
        <w:spacing w:after="0" w:line="239" w:lineRule="auto"/>
        <w:ind w:right="80"/>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-материалы для творчества;</w:t>
      </w:r>
    </w:p>
    <w:p w:rsidR="008B4F20" w:rsidRPr="008B4F20" w:rsidRDefault="008B4F20" w:rsidP="008B4F20">
      <w:pPr>
        <w:spacing w:after="0" w:line="239" w:lineRule="auto"/>
        <w:ind w:right="80"/>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-спортивное оборудование;</w:t>
      </w:r>
    </w:p>
    <w:p w:rsidR="008B4F20" w:rsidRPr="008B4F20" w:rsidRDefault="008B4F20" w:rsidP="008B4F20">
      <w:pPr>
        <w:spacing w:after="0" w:line="239" w:lineRule="auto"/>
        <w:ind w:right="80"/>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-игрушки разборного характера;</w:t>
      </w:r>
    </w:p>
    <w:p w:rsidR="008B4F20" w:rsidRPr="008B4F20" w:rsidRDefault="008B4F20" w:rsidP="008B4F20">
      <w:pPr>
        <w:spacing w:after="0" w:line="239" w:lineRule="auto"/>
        <w:ind w:right="80"/>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-куклы-рукавички для формирования социальных навыков; </w:t>
      </w:r>
    </w:p>
    <w:p w:rsidR="008B4F20" w:rsidRPr="008B4F20" w:rsidRDefault="008B4F20" w:rsidP="008B4F20">
      <w:pPr>
        <w:spacing w:after="0" w:line="239" w:lineRule="auto"/>
        <w:ind w:right="80"/>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Весь объем помещений используется как образовательное и развивающее пространство, включающее зоны погружения в различные виды специфической деятельности. По виду деятельности детей пространство условно разграничено на бытовое – все, что касается усвоения навыков повседневной жизни (прием пищи, туалет, подготовка ко сну), игровое – место для разнообразных игр, учебное – место для специальных развивающих занятий, и ближайшее социальное окружение – детская площадка, где дети вступают в общение с другими детьми.</w:t>
      </w:r>
    </w:p>
    <w:p w:rsidR="008B4F20" w:rsidRPr="008B4F20" w:rsidRDefault="008B4F20" w:rsidP="008B4F20">
      <w:pPr>
        <w:spacing w:after="0" w:line="239" w:lineRule="auto"/>
        <w:ind w:right="80"/>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Групповая ячейка оснащена спортивным оборудованием.</w:t>
      </w:r>
    </w:p>
    <w:p w:rsidR="008B4F20" w:rsidRPr="008B4F20" w:rsidRDefault="008B4F20" w:rsidP="008B4F20">
      <w:pPr>
        <w:spacing w:after="0" w:line="239" w:lineRule="auto"/>
        <w:ind w:right="80"/>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Игровая среда, созданная в группе, направлена на развитие речи и мелкой моторики рук детей. Как правило, дети с ОНР, ЗПР обладают ловкостью непроизвольных движений (быстро и точно могут перелистывать страницы в книге), но стоит их попросить взять мозаику в руки, движения рук становятся неловкими. Поэтому, основная помощь состоит в показе способов действия, движения.</w:t>
      </w:r>
    </w:p>
    <w:p w:rsidR="008B4F20" w:rsidRPr="008B4F20" w:rsidRDefault="008B4F20" w:rsidP="008B4F20">
      <w:pPr>
        <w:spacing w:after="0" w:line="239" w:lineRule="auto"/>
        <w:ind w:right="80"/>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Для эффективного воздействия на речевое развитие детей, для стимулирования их познавательной активности, в</w:t>
      </w:r>
      <w:r w:rsidRPr="008B4F20">
        <w:rPr>
          <w:rFonts w:ascii="Times New Roman" w:eastAsia="Times New Roman" w:hAnsi="Times New Roman" w:cs="Arial"/>
          <w:sz w:val="28"/>
          <w:szCs w:val="20"/>
          <w:lang w:eastAsia="ru-RU"/>
        </w:rPr>
        <w:tab/>
        <w:t>группе используют сочетание традиционных и современных методов представления образовательного материала, совмещают разные игровые приемы.</w:t>
      </w:r>
    </w:p>
    <w:p w:rsidR="008B4F20" w:rsidRPr="008B4F20" w:rsidRDefault="008B4F20" w:rsidP="008B4F20">
      <w:pPr>
        <w:spacing w:after="0" w:line="0" w:lineRule="atLeast"/>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Очень важно, чтобы развивающая среда группы была не только комфортной и эстетичной, но и полифункциональной, обеспечивающей возможность изменений среды, позволяющей использовать материалы и оборудование для одной образовательной области и в ходе реализации других областей, обеспечивать возможность самовыражения воспитанников, эмоциональное благополучие.</w:t>
      </w:r>
    </w:p>
    <w:p w:rsidR="008B4F20" w:rsidRPr="008B4F20" w:rsidRDefault="008B4F20" w:rsidP="008B4F20">
      <w:pPr>
        <w:spacing w:after="0" w:line="0" w:lineRule="atLeast"/>
        <w:jc w:val="both"/>
        <w:rPr>
          <w:rFonts w:ascii="Times New Roman" w:eastAsia="Times New Roman" w:hAnsi="Times New Roman" w:cs="Arial"/>
          <w:sz w:val="28"/>
          <w:szCs w:val="20"/>
          <w:lang w:eastAsia="ru-RU"/>
        </w:rPr>
      </w:pPr>
    </w:p>
    <w:p w:rsidR="008B4F20" w:rsidRPr="008B4F20" w:rsidRDefault="008B4F20" w:rsidP="008B4F20">
      <w:pPr>
        <w:spacing w:after="0" w:line="0" w:lineRule="atLeast"/>
        <w:jc w:val="both"/>
        <w:rPr>
          <w:rFonts w:ascii="Times New Roman" w:eastAsia="Times New Roman" w:hAnsi="Times New Roman" w:cs="Arial"/>
          <w:sz w:val="28"/>
          <w:szCs w:val="20"/>
          <w:lang w:eastAsia="ru-RU"/>
        </w:rPr>
      </w:pPr>
    </w:p>
    <w:p w:rsidR="008B4F20" w:rsidRPr="008B4F20" w:rsidRDefault="008B4F20" w:rsidP="008B4F20">
      <w:pPr>
        <w:spacing w:after="0" w:line="0" w:lineRule="atLeast"/>
        <w:jc w:val="both"/>
        <w:rPr>
          <w:rFonts w:ascii="Times New Roman" w:eastAsia="Times New Roman" w:hAnsi="Times New Roman" w:cs="Arial"/>
          <w:b/>
          <w:sz w:val="28"/>
          <w:szCs w:val="20"/>
          <w:lang w:eastAsia="ru-RU"/>
        </w:rPr>
      </w:pPr>
      <w:r w:rsidRPr="008B4F20">
        <w:rPr>
          <w:rFonts w:ascii="Times New Roman" w:eastAsia="Times New Roman" w:hAnsi="Times New Roman" w:cs="Arial"/>
          <w:b/>
          <w:sz w:val="28"/>
          <w:szCs w:val="20"/>
          <w:lang w:eastAsia="ru-RU"/>
        </w:rPr>
        <w:t>3.2.</w:t>
      </w:r>
      <w:r w:rsidR="001C163A" w:rsidRPr="008B4F20">
        <w:rPr>
          <w:rFonts w:ascii="Times New Roman" w:eastAsia="Times New Roman" w:hAnsi="Times New Roman" w:cs="Arial"/>
          <w:b/>
          <w:sz w:val="28"/>
          <w:szCs w:val="20"/>
          <w:lang w:eastAsia="ru-RU"/>
        </w:rPr>
        <w:t>2. Особенности</w:t>
      </w:r>
      <w:r w:rsidRPr="008B4F20">
        <w:rPr>
          <w:rFonts w:ascii="Times New Roman" w:eastAsia="Times New Roman" w:hAnsi="Times New Roman" w:cs="Arial"/>
          <w:b/>
          <w:sz w:val="28"/>
          <w:szCs w:val="20"/>
          <w:lang w:eastAsia="ru-RU"/>
        </w:rPr>
        <w:t xml:space="preserve"> </w:t>
      </w:r>
      <w:r w:rsidR="001C163A" w:rsidRPr="008B4F20">
        <w:rPr>
          <w:rFonts w:ascii="Times New Roman" w:eastAsia="Times New Roman" w:hAnsi="Times New Roman" w:cs="Arial"/>
          <w:b/>
          <w:sz w:val="28"/>
          <w:szCs w:val="20"/>
          <w:lang w:eastAsia="ru-RU"/>
        </w:rPr>
        <w:t>организации,</w:t>
      </w:r>
      <w:r w:rsidRPr="008B4F20">
        <w:rPr>
          <w:rFonts w:ascii="Times New Roman" w:eastAsia="Times New Roman" w:hAnsi="Times New Roman" w:cs="Arial"/>
          <w:b/>
          <w:sz w:val="28"/>
          <w:szCs w:val="20"/>
          <w:lang w:eastAsia="ru-RU"/>
        </w:rPr>
        <w:t xml:space="preserve"> развивающей предметно-пространственной</w:t>
      </w:r>
    </w:p>
    <w:p w:rsidR="008B4F20" w:rsidRPr="008B4F20" w:rsidRDefault="008B4F20" w:rsidP="008B4F20">
      <w:pPr>
        <w:spacing w:after="0" w:line="47" w:lineRule="exact"/>
        <w:rPr>
          <w:rFonts w:ascii="Times New Roman" w:eastAsia="Times New Roman" w:hAnsi="Times New Roman" w:cs="Arial"/>
          <w:sz w:val="20"/>
          <w:szCs w:val="20"/>
          <w:lang w:eastAsia="ru-RU"/>
        </w:rPr>
      </w:pPr>
    </w:p>
    <w:p w:rsidR="008B4F20" w:rsidRPr="008B4F20" w:rsidRDefault="008B4F20" w:rsidP="008B4F20">
      <w:pPr>
        <w:spacing w:after="0" w:line="240" w:lineRule="auto"/>
        <w:jc w:val="both"/>
        <w:rPr>
          <w:rFonts w:ascii="Times New Roman" w:eastAsia="Times New Roman" w:hAnsi="Times New Roman" w:cs="Times New Roman"/>
          <w:b/>
          <w:sz w:val="28"/>
          <w:szCs w:val="28"/>
          <w:lang w:eastAsia="ru-RU"/>
        </w:rPr>
      </w:pPr>
      <w:r w:rsidRPr="008B4F20">
        <w:rPr>
          <w:rFonts w:ascii="Times New Roman" w:eastAsia="Times New Roman" w:hAnsi="Times New Roman" w:cs="Times New Roman"/>
          <w:b/>
          <w:sz w:val="28"/>
          <w:szCs w:val="28"/>
          <w:lang w:eastAsia="ru-RU"/>
        </w:rPr>
        <w:t xml:space="preserve">среды в группах общеразвивающей направленности для детей с ОВЗ. </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Группу общеразвивающей направленности посещают дети с нарушением речи, с задержкой психического развития и расстройством </w:t>
      </w:r>
      <w:r w:rsidR="001C163A" w:rsidRPr="008B4F20">
        <w:rPr>
          <w:rFonts w:ascii="Times New Roman" w:eastAsia="Times New Roman" w:hAnsi="Times New Roman" w:cs="Times New Roman"/>
          <w:sz w:val="28"/>
          <w:szCs w:val="28"/>
          <w:lang w:eastAsia="ru-RU"/>
        </w:rPr>
        <w:t>психоэмоционального</w:t>
      </w:r>
      <w:r w:rsidRPr="008B4F20">
        <w:rPr>
          <w:rFonts w:ascii="Times New Roman" w:eastAsia="Times New Roman" w:hAnsi="Times New Roman" w:cs="Times New Roman"/>
          <w:sz w:val="28"/>
          <w:szCs w:val="28"/>
          <w:lang w:eastAsia="ru-RU"/>
        </w:rPr>
        <w:t xml:space="preserve"> состояния.</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lastRenderedPageBreak/>
        <w:t>В групповых ячейках созданы специальные игровые условия:</w:t>
      </w:r>
    </w:p>
    <w:p w:rsidR="008B4F20" w:rsidRPr="008B4F20" w:rsidRDefault="008B4F20" w:rsidP="008B4F20">
      <w:pPr>
        <w:numPr>
          <w:ilvl w:val="0"/>
          <w:numId w:val="79"/>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наличие специального игрового оборудования и организации действий с ним;</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обеспечение</w:t>
      </w:r>
      <w:r w:rsidRPr="008B4F20">
        <w:rPr>
          <w:rFonts w:ascii="Times New Roman" w:eastAsia="Times New Roman" w:hAnsi="Times New Roman" w:cs="Times New Roman"/>
          <w:sz w:val="28"/>
          <w:szCs w:val="28"/>
          <w:lang w:eastAsia="ru-RU"/>
        </w:rPr>
        <w:tab/>
        <w:t>доступности</w:t>
      </w:r>
      <w:r w:rsidRPr="008B4F20">
        <w:rPr>
          <w:rFonts w:ascii="Times New Roman" w:eastAsia="Times New Roman" w:hAnsi="Times New Roman" w:cs="Times New Roman"/>
          <w:sz w:val="28"/>
          <w:szCs w:val="28"/>
          <w:lang w:eastAsia="ru-RU"/>
        </w:rPr>
        <w:tab/>
        <w:t>для восприятия, анализа и воспроизведения действий взрослых и сверстников;</w:t>
      </w:r>
    </w:p>
    <w:p w:rsidR="008B4F20" w:rsidRPr="008B4F20" w:rsidRDefault="008B4F20" w:rsidP="008B4F20">
      <w:pPr>
        <w:numPr>
          <w:ilvl w:val="0"/>
          <w:numId w:val="79"/>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наличие у детей возможностей овладения специальными, социально-адаптивными знаниями, навыками и умениями, позволяющими им компенсировать недостаточность отдельных психических функций; </w:t>
      </w:r>
    </w:p>
    <w:p w:rsidR="008B4F20" w:rsidRPr="008B4F20" w:rsidRDefault="008B4F20" w:rsidP="008B4F20">
      <w:pPr>
        <w:numPr>
          <w:ilvl w:val="0"/>
          <w:numId w:val="79"/>
        </w:numPr>
        <w:spacing w:after="0" w:line="240" w:lineRule="auto"/>
        <w:ind w:left="567"/>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наличие условий для физического развития.</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Групповые ячейки оборудованы в соответствии с возрастными характеристиками. Так, если для младших детей в группе оборудование расположено по периметру группы, предусматривая достаточно широкие, хорошо просматриваемые пути передвижения для ребенка, то для более старших детей, организовано по принципу небольших полузамкнутых </w:t>
      </w:r>
      <w:proofErr w:type="spellStart"/>
      <w:r w:rsidRPr="008B4F20">
        <w:rPr>
          <w:rFonts w:ascii="Times New Roman" w:eastAsia="Times New Roman" w:hAnsi="Times New Roman" w:cs="Times New Roman"/>
          <w:sz w:val="28"/>
          <w:szCs w:val="28"/>
          <w:lang w:eastAsia="ru-RU"/>
        </w:rPr>
        <w:t>микропространств</w:t>
      </w:r>
      <w:proofErr w:type="spellEnd"/>
      <w:r w:rsidRPr="008B4F20">
        <w:rPr>
          <w:rFonts w:ascii="Times New Roman" w:eastAsia="Times New Roman" w:hAnsi="Times New Roman" w:cs="Times New Roman"/>
          <w:sz w:val="28"/>
          <w:szCs w:val="28"/>
          <w:lang w:eastAsia="ru-RU"/>
        </w:rPr>
        <w:t xml:space="preserve"> (чтобы избежать скученности и способствовать играм небольшими подгруппами). Игровое оборудование детского пространства тоже предусматривает возрастной принцип построения: для детей от 2 до 4 лет предусмотрено крупное игровое оборудование (напольные строительные наборы, горки, сухие бассейны, легкий модульный материал); для детей от 4 до 7 лет – большое пространство выделено для игротеки (сюжетно-ролевые, дидактические, развивающие, логико-математические игры). Независимо от возраста размещен «сенсорный центр» - место, где подобраны предметы и материалы, познавать которые можно с помощью органов чувств. Если в младшем возрасте это шумовые и музыкальные инструменты, то в более старшем возрасте, это предметы для организации детского экспериментирования и отдельная студия для познавательно-исследовательской деятельности с наличием технических средств.</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Условия, созданные в учреждении, позволяют обустроить места для самостоятельной деятельности детей не только в группе (игровой центр), но и в спальне (спортивный центр), раздевалке (центр творчества, литературный центр, центр познания). Все это способствует эмоциональному раскрепощению, укрепляет чувство уверенности в себе и защищенности.</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Предотвратить развитие речевых нарушений у детей с ОВЗ помогает правильно организованная речевая среда, которая стимулирует развитие у ребенка познавательности, инициативности. В каждой групповой ячейке организован центр речевой активности, который представлен развивающими, дидактическими, и словесными играми, занимательным материалом по </w:t>
      </w:r>
      <w:proofErr w:type="spellStart"/>
      <w:r w:rsidRPr="008B4F20">
        <w:rPr>
          <w:rFonts w:ascii="Times New Roman" w:eastAsia="Times New Roman" w:hAnsi="Times New Roman" w:cs="Times New Roman"/>
          <w:sz w:val="28"/>
          <w:szCs w:val="28"/>
          <w:lang w:eastAsia="ru-RU"/>
        </w:rPr>
        <w:t>азбуковедению</w:t>
      </w:r>
      <w:proofErr w:type="spellEnd"/>
      <w:r w:rsidRPr="008B4F20">
        <w:rPr>
          <w:rFonts w:ascii="Times New Roman" w:eastAsia="Times New Roman" w:hAnsi="Times New Roman" w:cs="Times New Roman"/>
          <w:sz w:val="28"/>
          <w:szCs w:val="28"/>
          <w:lang w:eastAsia="ru-RU"/>
        </w:rPr>
        <w:t>, наглядным материалом по закреплению лексико-грамматического строя речи, играми по развитию мелкой моторики.</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Очень важно, чтобы развивающая среда группы была не только комфортной и эстетичной, но и полифункциональной, обеспечивающей возможность изменений среды, позволяющей использовать материалы и оборудование для одной образовательной области и в ходе реализации других областей, обеспечивать возможность самовыражения воспитанников, эмоциональное благополучие.</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p>
    <w:p w:rsidR="008B4F20" w:rsidRPr="008B4F20" w:rsidRDefault="008B4F20" w:rsidP="008B4F20">
      <w:pPr>
        <w:spacing w:after="0" w:line="0" w:lineRule="atLeast"/>
        <w:jc w:val="both"/>
        <w:rPr>
          <w:rFonts w:ascii="Times New Roman" w:eastAsia="Times New Roman" w:hAnsi="Times New Roman" w:cs="Arial"/>
          <w:sz w:val="28"/>
          <w:szCs w:val="20"/>
          <w:lang w:eastAsia="ru-RU"/>
        </w:rPr>
      </w:pPr>
      <w:r w:rsidRPr="008B4F20">
        <w:rPr>
          <w:rFonts w:ascii="Times New Roman" w:eastAsia="Times New Roman" w:hAnsi="Times New Roman" w:cs="Arial"/>
          <w:b/>
          <w:sz w:val="28"/>
          <w:szCs w:val="20"/>
          <w:lang w:eastAsia="ru-RU"/>
        </w:rPr>
        <w:t>3.2</w:t>
      </w:r>
      <w:r w:rsidRPr="008B4F20">
        <w:rPr>
          <w:rFonts w:ascii="Times New Roman" w:eastAsia="Times New Roman" w:hAnsi="Times New Roman" w:cs="Arial"/>
          <w:sz w:val="28"/>
          <w:szCs w:val="20"/>
          <w:lang w:eastAsia="ru-RU"/>
        </w:rPr>
        <w:t>.2.</w:t>
      </w:r>
      <w:r w:rsidRPr="008B4F20">
        <w:rPr>
          <w:rFonts w:ascii="Times New Roman" w:eastAsia="Times New Roman" w:hAnsi="Times New Roman" w:cs="Arial"/>
          <w:b/>
          <w:sz w:val="28"/>
          <w:szCs w:val="20"/>
          <w:lang w:eastAsia="ru-RU"/>
        </w:rPr>
        <w:t xml:space="preserve"> Особенности организации развивающей предметно-пространственной среды в специально-организованных помещениях, используемых для работы с детьми с ОВЗ</w:t>
      </w:r>
      <w:r w:rsidRPr="008B4F20">
        <w:rPr>
          <w:rFonts w:ascii="Times New Roman" w:eastAsia="Times New Roman" w:hAnsi="Times New Roman" w:cs="Arial"/>
          <w:sz w:val="28"/>
          <w:szCs w:val="20"/>
          <w:lang w:eastAsia="ru-RU"/>
        </w:rPr>
        <w:t xml:space="preserve"> </w:t>
      </w:r>
    </w:p>
    <w:p w:rsidR="008B4F20" w:rsidRPr="008B4F20" w:rsidRDefault="008B4F20" w:rsidP="008B4F20">
      <w:pPr>
        <w:spacing w:after="0" w:line="240" w:lineRule="auto"/>
        <w:rPr>
          <w:rFonts w:ascii="Times New Roman" w:eastAsia="Times New Roman" w:hAnsi="Times New Roman" w:cs="Times New Roman"/>
          <w:i/>
          <w:sz w:val="28"/>
          <w:szCs w:val="28"/>
          <w:lang w:eastAsia="ru-RU"/>
        </w:rPr>
      </w:pPr>
      <w:r w:rsidRPr="008B4F20">
        <w:rPr>
          <w:rFonts w:ascii="Times New Roman" w:eastAsia="Times New Roman" w:hAnsi="Times New Roman" w:cs="Times New Roman"/>
          <w:b/>
          <w:bCs/>
          <w:i/>
          <w:sz w:val="28"/>
          <w:szCs w:val="28"/>
          <w:lang w:eastAsia="ru-RU"/>
        </w:rPr>
        <w:t>Коррекционно-</w:t>
      </w:r>
      <w:r w:rsidR="001C163A" w:rsidRPr="008B4F20">
        <w:rPr>
          <w:rFonts w:ascii="Times New Roman" w:eastAsia="Times New Roman" w:hAnsi="Times New Roman" w:cs="Times New Roman"/>
          <w:b/>
          <w:bCs/>
          <w:i/>
          <w:sz w:val="28"/>
          <w:szCs w:val="28"/>
          <w:lang w:eastAsia="ru-RU"/>
        </w:rPr>
        <w:t>профилактический центр</w:t>
      </w:r>
      <w:r w:rsidRPr="008B4F20">
        <w:rPr>
          <w:rFonts w:ascii="Times New Roman" w:eastAsia="Times New Roman" w:hAnsi="Times New Roman" w:cs="Times New Roman"/>
          <w:b/>
          <w:bCs/>
          <w:i/>
          <w:sz w:val="28"/>
          <w:szCs w:val="28"/>
          <w:lang w:eastAsia="ru-RU"/>
        </w:rPr>
        <w:t>:</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i/>
          <w:iCs/>
          <w:sz w:val="28"/>
          <w:szCs w:val="28"/>
          <w:lang w:eastAsia="ru-RU"/>
        </w:rPr>
        <w:t>Балансировочная дорожка </w:t>
      </w:r>
      <w:r w:rsidRPr="008B4F20">
        <w:rPr>
          <w:rFonts w:ascii="Times New Roman" w:eastAsia="Times New Roman" w:hAnsi="Times New Roman" w:cs="Times New Roman"/>
          <w:sz w:val="28"/>
          <w:szCs w:val="28"/>
          <w:lang w:eastAsia="ru-RU"/>
        </w:rPr>
        <w:t xml:space="preserve">(от 3 лет) —  позволяет удерживать баланс, тренирует устойчивость положения </w:t>
      </w:r>
      <w:r w:rsidR="001C163A" w:rsidRPr="008B4F20">
        <w:rPr>
          <w:rFonts w:ascii="Times New Roman" w:eastAsia="Times New Roman" w:hAnsi="Times New Roman" w:cs="Times New Roman"/>
          <w:sz w:val="28"/>
          <w:szCs w:val="28"/>
          <w:lang w:eastAsia="ru-RU"/>
        </w:rPr>
        <w:t>ног, всего</w:t>
      </w:r>
      <w:r w:rsidRPr="008B4F20">
        <w:rPr>
          <w:rFonts w:ascii="Times New Roman" w:eastAsia="Times New Roman" w:hAnsi="Times New Roman" w:cs="Times New Roman"/>
          <w:sz w:val="28"/>
          <w:szCs w:val="28"/>
          <w:lang w:eastAsia="ru-RU"/>
        </w:rPr>
        <w:t xml:space="preserve"> тела, развивает координацию.</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i/>
          <w:iCs/>
          <w:sz w:val="28"/>
          <w:szCs w:val="28"/>
          <w:lang w:eastAsia="ru-RU"/>
        </w:rPr>
        <w:lastRenderedPageBreak/>
        <w:t>Массажные дорожки, тактильные коврики, морские камешки разного размера </w:t>
      </w:r>
      <w:r w:rsidRPr="008B4F20">
        <w:rPr>
          <w:rFonts w:ascii="Times New Roman" w:eastAsia="Times New Roman" w:hAnsi="Times New Roman" w:cs="Times New Roman"/>
          <w:b/>
          <w:sz w:val="28"/>
          <w:szCs w:val="28"/>
          <w:lang w:eastAsia="ru-RU"/>
        </w:rPr>
        <w:t>— </w:t>
      </w:r>
      <w:r w:rsidRPr="008B4F20">
        <w:rPr>
          <w:rFonts w:ascii="Times New Roman" w:eastAsia="Times New Roman" w:hAnsi="Times New Roman" w:cs="Times New Roman"/>
          <w:sz w:val="28"/>
          <w:szCs w:val="28"/>
          <w:lang w:eastAsia="ru-RU"/>
        </w:rPr>
        <w:t xml:space="preserve">массаж ступней и </w:t>
      </w:r>
      <w:r w:rsidR="001C163A" w:rsidRPr="008B4F20">
        <w:rPr>
          <w:rFonts w:ascii="Times New Roman" w:eastAsia="Times New Roman" w:hAnsi="Times New Roman" w:cs="Times New Roman"/>
          <w:sz w:val="28"/>
          <w:szCs w:val="28"/>
          <w:lang w:eastAsia="ru-RU"/>
        </w:rPr>
        <w:t>ног,</w:t>
      </w:r>
      <w:r w:rsidRPr="008B4F20">
        <w:rPr>
          <w:rFonts w:ascii="Times New Roman" w:eastAsia="Times New Roman" w:hAnsi="Times New Roman" w:cs="Times New Roman"/>
          <w:sz w:val="28"/>
          <w:szCs w:val="28"/>
          <w:lang w:eastAsia="ru-RU"/>
        </w:rPr>
        <w:t xml:space="preserve"> профилактика плоскостопия.</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i/>
          <w:iCs/>
          <w:sz w:val="28"/>
          <w:szCs w:val="28"/>
          <w:lang w:eastAsia="ru-RU"/>
        </w:rPr>
        <w:t xml:space="preserve">Мячи — </w:t>
      </w:r>
      <w:proofErr w:type="spellStart"/>
      <w:r w:rsidRPr="008B4F20">
        <w:rPr>
          <w:rFonts w:ascii="Times New Roman" w:eastAsia="Times New Roman" w:hAnsi="Times New Roman" w:cs="Times New Roman"/>
          <w:i/>
          <w:iCs/>
          <w:sz w:val="28"/>
          <w:szCs w:val="28"/>
          <w:lang w:eastAsia="ru-RU"/>
        </w:rPr>
        <w:t>массажеры</w:t>
      </w:r>
      <w:proofErr w:type="spellEnd"/>
      <w:r w:rsidRPr="008B4F20">
        <w:rPr>
          <w:rFonts w:ascii="Times New Roman" w:eastAsia="Times New Roman" w:hAnsi="Times New Roman" w:cs="Times New Roman"/>
          <w:i/>
          <w:iCs/>
          <w:sz w:val="28"/>
          <w:szCs w:val="28"/>
          <w:lang w:eastAsia="ru-RU"/>
        </w:rPr>
        <w:t xml:space="preserve"> разного размера и формы</w:t>
      </w:r>
      <w:r w:rsidRPr="008B4F20">
        <w:rPr>
          <w:rFonts w:ascii="Times New Roman" w:eastAsia="Times New Roman" w:hAnsi="Times New Roman" w:cs="Times New Roman"/>
          <w:sz w:val="28"/>
          <w:szCs w:val="28"/>
          <w:lang w:eastAsia="ru-RU"/>
        </w:rPr>
        <w:t> – массаж разных частей тела.</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p>
    <w:p w:rsidR="008B4F20" w:rsidRPr="008B4F20" w:rsidRDefault="008B4F20" w:rsidP="008B4F20">
      <w:pPr>
        <w:spacing w:after="0" w:line="240" w:lineRule="auto"/>
        <w:jc w:val="both"/>
        <w:rPr>
          <w:rFonts w:ascii="Times New Roman" w:eastAsia="Times New Roman" w:hAnsi="Times New Roman" w:cs="Times New Roman"/>
          <w:b/>
          <w:i/>
          <w:sz w:val="28"/>
          <w:szCs w:val="28"/>
          <w:lang w:eastAsia="ru-RU"/>
        </w:rPr>
      </w:pPr>
      <w:r w:rsidRPr="008B4F20">
        <w:rPr>
          <w:rFonts w:ascii="Times New Roman" w:eastAsia="Times New Roman" w:hAnsi="Times New Roman" w:cs="Times New Roman"/>
          <w:b/>
          <w:i/>
          <w:sz w:val="28"/>
          <w:szCs w:val="28"/>
          <w:lang w:eastAsia="ru-RU"/>
        </w:rPr>
        <w:t>Тренажёрный центр:</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«Беговая дорожка» — способствует улучшению работы сердечно — сосудистой и дыхательной систем, профилактике и коррекции осанки, укреплению мышц спины и брюшного пресса, развитию координации движения, гибкости и подвижности суставов;</w:t>
      </w:r>
    </w:p>
    <w:p w:rsidR="008B4F20" w:rsidRPr="008B4F20" w:rsidRDefault="008B4F20" w:rsidP="008B4F20">
      <w:pPr>
        <w:spacing w:after="0" w:line="0" w:lineRule="atLeast"/>
        <w:ind w:right="-579"/>
        <w:jc w:val="both"/>
        <w:rPr>
          <w:rFonts w:ascii="Times New Roman" w:eastAsia="Times New Roman" w:hAnsi="Times New Roman" w:cs="Arial"/>
          <w:b/>
          <w:sz w:val="28"/>
          <w:szCs w:val="20"/>
          <w:lang w:eastAsia="ru-RU"/>
        </w:rPr>
      </w:pPr>
      <w:r w:rsidRPr="008B4F20">
        <w:rPr>
          <w:rFonts w:ascii="Times New Roman" w:eastAsia="Times New Roman" w:hAnsi="Times New Roman" w:cs="Arial"/>
          <w:b/>
          <w:sz w:val="28"/>
          <w:szCs w:val="20"/>
          <w:lang w:eastAsia="ru-RU"/>
        </w:rPr>
        <w:t>3.</w:t>
      </w:r>
      <w:r w:rsidR="001C163A" w:rsidRPr="008B4F20">
        <w:rPr>
          <w:rFonts w:ascii="Times New Roman" w:eastAsia="Times New Roman" w:hAnsi="Times New Roman" w:cs="Arial"/>
          <w:b/>
          <w:sz w:val="28"/>
          <w:szCs w:val="20"/>
          <w:lang w:eastAsia="ru-RU"/>
        </w:rPr>
        <w:t>3. Обеспеченность</w:t>
      </w:r>
      <w:r w:rsidRPr="008B4F20">
        <w:rPr>
          <w:rFonts w:ascii="Times New Roman" w:eastAsia="Times New Roman" w:hAnsi="Times New Roman" w:cs="Arial"/>
          <w:b/>
          <w:sz w:val="28"/>
          <w:szCs w:val="20"/>
          <w:lang w:eastAsia="ru-RU"/>
        </w:rPr>
        <w:t xml:space="preserve"> программно-методическими материалами.</w:t>
      </w:r>
    </w:p>
    <w:p w:rsidR="008B4F20" w:rsidRPr="008B4F20" w:rsidRDefault="008B4F20" w:rsidP="008B4F20">
      <w:pPr>
        <w:spacing w:after="0" w:line="46" w:lineRule="exact"/>
        <w:rPr>
          <w:rFonts w:ascii="Times New Roman" w:eastAsia="Times New Roman" w:hAnsi="Times New Roman" w:cs="Arial"/>
          <w:sz w:val="20"/>
          <w:szCs w:val="20"/>
          <w:lang w:eastAsia="ru-RU"/>
        </w:rPr>
      </w:pPr>
    </w:p>
    <w:p w:rsidR="008B4F20" w:rsidRPr="008B4F20" w:rsidRDefault="008B4F20" w:rsidP="008B4F20">
      <w:pPr>
        <w:spacing w:after="0" w:line="0" w:lineRule="atLeast"/>
        <w:ind w:right="-559"/>
        <w:rPr>
          <w:rFonts w:ascii="Times New Roman" w:eastAsia="Times New Roman" w:hAnsi="Times New Roman" w:cs="Arial"/>
          <w:b/>
          <w:sz w:val="28"/>
          <w:szCs w:val="20"/>
          <w:lang w:eastAsia="ru-RU"/>
        </w:rPr>
      </w:pPr>
      <w:r w:rsidRPr="008B4F20">
        <w:rPr>
          <w:rFonts w:ascii="Times New Roman" w:eastAsia="Times New Roman" w:hAnsi="Times New Roman" w:cs="Arial"/>
          <w:b/>
          <w:sz w:val="28"/>
          <w:szCs w:val="20"/>
          <w:lang w:eastAsia="ru-RU"/>
        </w:rPr>
        <w:t>Программы:</w:t>
      </w:r>
    </w:p>
    <w:p w:rsidR="008B4F20" w:rsidRPr="008B4F20" w:rsidRDefault="008B4F20" w:rsidP="008B4F20">
      <w:pPr>
        <w:spacing w:after="0" w:line="237"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1. Коррекционная программа воспитания и обучения для детей с фонетико-фонематическим недоразвитием </w:t>
      </w:r>
      <w:proofErr w:type="spellStart"/>
      <w:r w:rsidRPr="008B4F20">
        <w:rPr>
          <w:rFonts w:ascii="Times New Roman" w:eastAsia="Times New Roman" w:hAnsi="Times New Roman" w:cs="Times New Roman"/>
          <w:sz w:val="28"/>
          <w:szCs w:val="28"/>
          <w:lang w:eastAsia="ru-RU"/>
        </w:rPr>
        <w:t>Т.Б.Филичевой</w:t>
      </w:r>
      <w:proofErr w:type="spellEnd"/>
      <w:r w:rsidRPr="008B4F20">
        <w:rPr>
          <w:rFonts w:ascii="Times New Roman" w:eastAsia="Times New Roman" w:hAnsi="Times New Roman" w:cs="Times New Roman"/>
          <w:sz w:val="28"/>
          <w:szCs w:val="28"/>
          <w:lang w:eastAsia="ru-RU"/>
        </w:rPr>
        <w:t xml:space="preserve">, </w:t>
      </w:r>
      <w:proofErr w:type="spellStart"/>
      <w:r w:rsidRPr="008B4F20">
        <w:rPr>
          <w:rFonts w:ascii="Times New Roman" w:eastAsia="Times New Roman" w:hAnsi="Times New Roman" w:cs="Times New Roman"/>
          <w:sz w:val="28"/>
          <w:szCs w:val="28"/>
          <w:lang w:eastAsia="ru-RU"/>
        </w:rPr>
        <w:t>Т.В.Тумаковой</w:t>
      </w:r>
      <w:proofErr w:type="spellEnd"/>
      <w:r w:rsidRPr="008B4F20">
        <w:rPr>
          <w:rFonts w:ascii="Times New Roman" w:eastAsia="Times New Roman" w:hAnsi="Times New Roman" w:cs="Times New Roman"/>
          <w:sz w:val="28"/>
          <w:szCs w:val="28"/>
          <w:lang w:eastAsia="ru-RU"/>
        </w:rPr>
        <w:t>;</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2. Программа коррекционно-развивающей </w:t>
      </w:r>
      <w:r w:rsidR="001C163A" w:rsidRPr="008B4F20">
        <w:rPr>
          <w:rFonts w:ascii="Times New Roman" w:eastAsia="Times New Roman" w:hAnsi="Times New Roman" w:cs="Times New Roman"/>
          <w:sz w:val="28"/>
          <w:szCs w:val="28"/>
          <w:lang w:eastAsia="ru-RU"/>
        </w:rPr>
        <w:t>работы в</w:t>
      </w:r>
      <w:r w:rsidRPr="008B4F20">
        <w:rPr>
          <w:rFonts w:ascii="Times New Roman" w:eastAsia="Times New Roman" w:hAnsi="Times New Roman" w:cs="Times New Roman"/>
          <w:sz w:val="28"/>
          <w:szCs w:val="28"/>
          <w:lang w:eastAsia="ru-RU"/>
        </w:rPr>
        <w:t xml:space="preserve"> логопедической группе детского сада для детей с общим недоразвитием речи (с 4 до 7 лет) Н. В. </w:t>
      </w:r>
      <w:proofErr w:type="spellStart"/>
      <w:r w:rsidRPr="008B4F20">
        <w:rPr>
          <w:rFonts w:ascii="Times New Roman" w:eastAsia="Times New Roman" w:hAnsi="Times New Roman" w:cs="Times New Roman"/>
          <w:sz w:val="28"/>
          <w:szCs w:val="28"/>
          <w:lang w:eastAsia="ru-RU"/>
        </w:rPr>
        <w:t>Нищевой</w:t>
      </w:r>
      <w:proofErr w:type="spellEnd"/>
      <w:r w:rsidRPr="008B4F20">
        <w:rPr>
          <w:rFonts w:ascii="Times New Roman" w:eastAsia="Times New Roman" w:hAnsi="Times New Roman" w:cs="Times New Roman"/>
          <w:sz w:val="28"/>
          <w:szCs w:val="28"/>
          <w:lang w:eastAsia="ru-RU"/>
        </w:rPr>
        <w:t>;</w:t>
      </w:r>
    </w:p>
    <w:p w:rsidR="008B4F20" w:rsidRPr="008B4F20" w:rsidRDefault="008B4F20" w:rsidP="008B4F20">
      <w:pPr>
        <w:spacing w:after="0" w:line="3" w:lineRule="exact"/>
        <w:rPr>
          <w:rFonts w:ascii="Times New Roman" w:eastAsia="Times New Roman" w:hAnsi="Times New Roman" w:cs="Arial"/>
          <w:sz w:val="20"/>
          <w:szCs w:val="20"/>
          <w:lang w:eastAsia="ru-RU"/>
        </w:rPr>
      </w:pPr>
    </w:p>
    <w:p w:rsidR="008B4F20" w:rsidRPr="008B4F20" w:rsidRDefault="008B4F20" w:rsidP="008B4F20">
      <w:pPr>
        <w:spacing w:after="0" w:line="4" w:lineRule="exact"/>
        <w:rPr>
          <w:rFonts w:ascii="Times New Roman" w:eastAsia="Times New Roman" w:hAnsi="Times New Roman" w:cs="Arial"/>
          <w:sz w:val="20"/>
          <w:szCs w:val="20"/>
          <w:lang w:eastAsia="ru-RU"/>
        </w:rPr>
      </w:pPr>
    </w:p>
    <w:p w:rsidR="008B4F20" w:rsidRPr="008B4F20" w:rsidRDefault="008B4F20" w:rsidP="008B4F20">
      <w:pPr>
        <w:spacing w:after="0" w:line="239"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3. Программа обучения детей с недоразвитием фонематического строя речи Каше Г.А., Филичевой Т.Б.;</w:t>
      </w:r>
    </w:p>
    <w:p w:rsidR="008B4F20" w:rsidRPr="008B4F20" w:rsidRDefault="008B4F20" w:rsidP="008B4F20">
      <w:pPr>
        <w:spacing w:after="0" w:line="239"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4.</w:t>
      </w:r>
      <w:r w:rsidRPr="008B4F20">
        <w:rPr>
          <w:rFonts w:ascii="Calibri" w:eastAsia="Calibri" w:hAnsi="Calibri" w:cs="Arial"/>
          <w:sz w:val="20"/>
          <w:szCs w:val="20"/>
          <w:lang w:eastAsia="ru-RU"/>
        </w:rPr>
        <w:t xml:space="preserve"> </w:t>
      </w:r>
      <w:r w:rsidRPr="008B4F20">
        <w:rPr>
          <w:rFonts w:ascii="Times New Roman" w:eastAsia="Times New Roman" w:hAnsi="Times New Roman" w:cs="Arial"/>
          <w:sz w:val="28"/>
          <w:szCs w:val="20"/>
          <w:lang w:eastAsia="ru-RU"/>
        </w:rPr>
        <w:t>Программа воспитания и обучения дошкольников с интеллектуальной недостаточностью</w:t>
      </w:r>
      <w:r w:rsidRPr="008B4F20">
        <w:rPr>
          <w:rFonts w:ascii="Calibri" w:eastAsia="Calibri" w:hAnsi="Calibri" w:cs="Arial"/>
          <w:sz w:val="20"/>
          <w:szCs w:val="20"/>
          <w:lang w:eastAsia="ru-RU"/>
        </w:rPr>
        <w:t xml:space="preserve"> </w:t>
      </w:r>
      <w:proofErr w:type="spellStart"/>
      <w:r w:rsidRPr="008B4F20">
        <w:rPr>
          <w:rFonts w:ascii="Times New Roman" w:eastAsia="Times New Roman" w:hAnsi="Times New Roman" w:cs="Arial"/>
          <w:sz w:val="28"/>
          <w:szCs w:val="20"/>
          <w:lang w:eastAsia="ru-RU"/>
        </w:rPr>
        <w:t>Баряевой</w:t>
      </w:r>
      <w:proofErr w:type="spellEnd"/>
      <w:r w:rsidRPr="008B4F20">
        <w:rPr>
          <w:rFonts w:ascii="Times New Roman" w:eastAsia="Times New Roman" w:hAnsi="Times New Roman" w:cs="Arial"/>
          <w:sz w:val="28"/>
          <w:szCs w:val="20"/>
          <w:lang w:eastAsia="ru-RU"/>
        </w:rPr>
        <w:t xml:space="preserve"> Л. Б., </w:t>
      </w:r>
      <w:proofErr w:type="spellStart"/>
      <w:r w:rsidRPr="008B4F20">
        <w:rPr>
          <w:rFonts w:ascii="Times New Roman" w:eastAsia="Times New Roman" w:hAnsi="Times New Roman" w:cs="Arial"/>
          <w:sz w:val="28"/>
          <w:szCs w:val="20"/>
          <w:lang w:eastAsia="ru-RU"/>
        </w:rPr>
        <w:t>Гаврилушкиной</w:t>
      </w:r>
      <w:proofErr w:type="spellEnd"/>
      <w:r w:rsidRPr="008B4F20">
        <w:rPr>
          <w:rFonts w:ascii="Times New Roman" w:eastAsia="Times New Roman" w:hAnsi="Times New Roman" w:cs="Arial"/>
          <w:sz w:val="28"/>
          <w:szCs w:val="20"/>
          <w:lang w:eastAsia="ru-RU"/>
        </w:rPr>
        <w:t xml:space="preserve"> О. П., Зарина А. П., Соколовой Н. Д.</w:t>
      </w:r>
    </w:p>
    <w:p w:rsidR="008B4F20" w:rsidRPr="008B4F20" w:rsidRDefault="008B4F20" w:rsidP="008B4F20">
      <w:pPr>
        <w:spacing w:after="0" w:line="2" w:lineRule="exact"/>
        <w:rPr>
          <w:rFonts w:ascii="Times New Roman" w:eastAsia="Times New Roman" w:hAnsi="Times New Roman" w:cs="Arial"/>
          <w:sz w:val="20"/>
          <w:szCs w:val="20"/>
          <w:lang w:eastAsia="ru-RU"/>
        </w:rPr>
      </w:pPr>
    </w:p>
    <w:p w:rsidR="008B4F20" w:rsidRPr="008B4F20" w:rsidRDefault="008B4F20" w:rsidP="008B4F20">
      <w:pPr>
        <w:spacing w:after="0" w:line="0" w:lineRule="atLeast"/>
        <w:rPr>
          <w:rFonts w:ascii="Times New Roman" w:eastAsia="Times New Roman" w:hAnsi="Times New Roman" w:cs="Arial"/>
          <w:sz w:val="27"/>
          <w:szCs w:val="20"/>
          <w:lang w:eastAsia="ru-RU"/>
        </w:rPr>
      </w:pPr>
      <w:r w:rsidRPr="008B4F20">
        <w:rPr>
          <w:rFonts w:ascii="Times New Roman" w:eastAsia="Times New Roman" w:hAnsi="Times New Roman" w:cs="Arial"/>
          <w:sz w:val="27"/>
          <w:szCs w:val="20"/>
          <w:lang w:eastAsia="ru-RU"/>
        </w:rPr>
        <w:t>5.Подготовка к школе детей с задержкой психического развития (Шевченко С.Г.).</w:t>
      </w:r>
    </w:p>
    <w:p w:rsidR="008B4F20" w:rsidRPr="008B4F20" w:rsidRDefault="008B4F20" w:rsidP="008B4F20">
      <w:pPr>
        <w:spacing w:after="0" w:line="11" w:lineRule="exact"/>
        <w:rPr>
          <w:rFonts w:ascii="Times New Roman" w:eastAsia="Times New Roman" w:hAnsi="Times New Roman" w:cs="Arial"/>
          <w:sz w:val="20"/>
          <w:szCs w:val="20"/>
          <w:lang w:eastAsia="ru-RU"/>
        </w:rPr>
      </w:pPr>
    </w:p>
    <w:p w:rsidR="008B4F20" w:rsidRPr="008B4F20" w:rsidRDefault="008B4F20" w:rsidP="008B4F20">
      <w:pPr>
        <w:spacing w:after="0" w:line="281" w:lineRule="exact"/>
        <w:rPr>
          <w:rFonts w:ascii="Times New Roman" w:eastAsia="Times New Roman" w:hAnsi="Times New Roman" w:cs="Arial"/>
          <w:sz w:val="20"/>
          <w:szCs w:val="20"/>
          <w:lang w:eastAsia="ru-RU"/>
        </w:rPr>
      </w:pPr>
    </w:p>
    <w:p w:rsidR="008B4F20" w:rsidRPr="008B4F20" w:rsidRDefault="008B4F20" w:rsidP="008B4F20">
      <w:pPr>
        <w:spacing w:after="0" w:line="255" w:lineRule="auto"/>
        <w:rPr>
          <w:rFonts w:ascii="Times New Roman" w:eastAsia="Times New Roman" w:hAnsi="Times New Roman" w:cs="Arial"/>
          <w:b/>
          <w:sz w:val="28"/>
          <w:szCs w:val="20"/>
          <w:lang w:eastAsia="ru-RU"/>
        </w:rPr>
      </w:pPr>
      <w:r w:rsidRPr="008B4F20">
        <w:rPr>
          <w:rFonts w:ascii="Times New Roman" w:eastAsia="Times New Roman" w:hAnsi="Times New Roman" w:cs="Arial"/>
          <w:b/>
          <w:sz w:val="28"/>
          <w:szCs w:val="20"/>
          <w:lang w:eastAsia="ru-RU"/>
        </w:rPr>
        <w:t xml:space="preserve">Программно-методическое обеспечение </w:t>
      </w:r>
    </w:p>
    <w:p w:rsidR="008B4F20" w:rsidRPr="008B4F20" w:rsidRDefault="008B4F20" w:rsidP="008B4F20">
      <w:pPr>
        <w:spacing w:after="0" w:line="255"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u w:val="single"/>
          <w:lang w:eastAsia="ru-RU"/>
        </w:rPr>
        <w:t>Коррекционно-</w:t>
      </w:r>
      <w:r w:rsidR="001C163A" w:rsidRPr="008B4F20">
        <w:rPr>
          <w:rFonts w:ascii="Times New Roman" w:eastAsia="Times New Roman" w:hAnsi="Times New Roman" w:cs="Arial"/>
          <w:sz w:val="28"/>
          <w:szCs w:val="20"/>
          <w:u w:val="single"/>
          <w:lang w:eastAsia="ru-RU"/>
        </w:rPr>
        <w:t>развивающая работа</w:t>
      </w:r>
      <w:r w:rsidRPr="008B4F20">
        <w:rPr>
          <w:rFonts w:ascii="Times New Roman" w:eastAsia="Times New Roman" w:hAnsi="Times New Roman" w:cs="Arial"/>
          <w:sz w:val="28"/>
          <w:szCs w:val="20"/>
          <w:u w:val="single"/>
          <w:lang w:eastAsia="ru-RU"/>
        </w:rPr>
        <w:t xml:space="preserve">  учителя-дефектолога (воспитателя, прошедшего специальную подготовку)</w:t>
      </w:r>
      <w:r w:rsidRPr="008B4F20">
        <w:rPr>
          <w:rFonts w:ascii="Times New Roman" w:eastAsia="Times New Roman" w:hAnsi="Times New Roman" w:cs="Arial"/>
          <w:sz w:val="28"/>
          <w:szCs w:val="20"/>
          <w:lang w:eastAsia="ru-RU"/>
        </w:rPr>
        <w:t>осуществляется  на основе программно-методического обеспечения, в котором отражается специфика процессов обучения и воспитания детей, имеющих различные отклонения в физическом, психическом и социальном развитии:</w:t>
      </w:r>
    </w:p>
    <w:p w:rsidR="008B4F20" w:rsidRPr="008B4F20" w:rsidRDefault="008B4F20" w:rsidP="008B4F20">
      <w:pPr>
        <w:spacing w:after="0" w:line="3" w:lineRule="exact"/>
        <w:rPr>
          <w:rFonts w:ascii="Times New Roman" w:eastAsia="Times New Roman" w:hAnsi="Times New Roman" w:cs="Arial"/>
          <w:sz w:val="20"/>
          <w:szCs w:val="20"/>
          <w:lang w:eastAsia="ru-RU"/>
        </w:rPr>
      </w:pPr>
    </w:p>
    <w:p w:rsidR="008B4F20" w:rsidRPr="008B4F20" w:rsidRDefault="008B4F20" w:rsidP="008B4F20">
      <w:pPr>
        <w:spacing w:after="0" w:line="4" w:lineRule="exact"/>
        <w:rPr>
          <w:rFonts w:ascii="Times New Roman" w:eastAsia="Times New Roman" w:hAnsi="Times New Roman" w:cs="Arial"/>
          <w:sz w:val="20"/>
          <w:szCs w:val="20"/>
          <w:lang w:eastAsia="ru-RU"/>
        </w:rPr>
      </w:pPr>
    </w:p>
    <w:p w:rsidR="008B4F20" w:rsidRPr="008B4F20" w:rsidRDefault="008B4F20" w:rsidP="008B4F20">
      <w:pPr>
        <w:spacing w:after="0" w:line="239"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1.Войтова И.Д., </w:t>
      </w:r>
      <w:proofErr w:type="spellStart"/>
      <w:r w:rsidRPr="008B4F20">
        <w:rPr>
          <w:rFonts w:ascii="Times New Roman" w:eastAsia="Times New Roman" w:hAnsi="Times New Roman" w:cs="Arial"/>
          <w:sz w:val="28"/>
          <w:szCs w:val="20"/>
          <w:lang w:eastAsia="ru-RU"/>
        </w:rPr>
        <w:t>Гуськова</w:t>
      </w:r>
      <w:proofErr w:type="spellEnd"/>
      <w:r w:rsidRPr="008B4F20">
        <w:rPr>
          <w:rFonts w:ascii="Times New Roman" w:eastAsia="Times New Roman" w:hAnsi="Times New Roman" w:cs="Arial"/>
          <w:sz w:val="28"/>
          <w:szCs w:val="20"/>
          <w:lang w:eastAsia="ru-RU"/>
        </w:rPr>
        <w:t xml:space="preserve"> М.А., Лифанова С.Ю., Можейко А.В., Фирсова Л.Е. Психолого-педагогическое сопровождение детей 5 – 6 лет в условиях дошкольного образовательного учреждения/Под </w:t>
      </w:r>
      <w:proofErr w:type="spellStart"/>
      <w:r w:rsidRPr="008B4F20">
        <w:rPr>
          <w:rFonts w:ascii="Times New Roman" w:eastAsia="Times New Roman" w:hAnsi="Times New Roman" w:cs="Arial"/>
          <w:sz w:val="28"/>
          <w:szCs w:val="20"/>
          <w:lang w:eastAsia="ru-RU"/>
        </w:rPr>
        <w:t>ред.А.В.Можейко</w:t>
      </w:r>
      <w:proofErr w:type="spellEnd"/>
      <w:r w:rsidRPr="008B4F20">
        <w:rPr>
          <w:rFonts w:ascii="Times New Roman" w:eastAsia="Times New Roman" w:hAnsi="Times New Roman" w:cs="Arial"/>
          <w:sz w:val="28"/>
          <w:szCs w:val="20"/>
          <w:lang w:eastAsia="ru-RU"/>
        </w:rPr>
        <w:t xml:space="preserve">. Тамбов, 20073.Система работы со старшими дошкольниками с задержкой психического развития в условиях дошкольного образовательного учреждения: Программно-методическое пособие / Под ред. Т. Г. </w:t>
      </w:r>
      <w:proofErr w:type="spellStart"/>
      <w:r w:rsidRPr="008B4F20">
        <w:rPr>
          <w:rFonts w:ascii="Times New Roman" w:eastAsia="Times New Roman" w:hAnsi="Times New Roman" w:cs="Arial"/>
          <w:sz w:val="28"/>
          <w:szCs w:val="20"/>
          <w:lang w:eastAsia="ru-RU"/>
        </w:rPr>
        <w:t>Неретиной</w:t>
      </w:r>
      <w:proofErr w:type="spellEnd"/>
      <w:r w:rsidRPr="008B4F20">
        <w:rPr>
          <w:rFonts w:ascii="Times New Roman" w:eastAsia="Times New Roman" w:hAnsi="Times New Roman" w:cs="Arial"/>
          <w:sz w:val="28"/>
          <w:szCs w:val="20"/>
          <w:lang w:eastAsia="ru-RU"/>
        </w:rPr>
        <w:t xml:space="preserve">. - М.: </w:t>
      </w:r>
      <w:proofErr w:type="spellStart"/>
      <w:r w:rsidRPr="008B4F20">
        <w:rPr>
          <w:rFonts w:ascii="Times New Roman" w:eastAsia="Times New Roman" w:hAnsi="Times New Roman" w:cs="Arial"/>
          <w:sz w:val="28"/>
          <w:szCs w:val="20"/>
          <w:lang w:eastAsia="ru-RU"/>
        </w:rPr>
        <w:t>Баласс</w:t>
      </w:r>
      <w:proofErr w:type="spellEnd"/>
      <w:r w:rsidRPr="008B4F20">
        <w:rPr>
          <w:rFonts w:ascii="Times New Roman" w:eastAsia="Times New Roman" w:hAnsi="Times New Roman" w:cs="Arial"/>
          <w:sz w:val="28"/>
          <w:szCs w:val="20"/>
          <w:lang w:eastAsia="ru-RU"/>
        </w:rPr>
        <w:t>; РАО, 2004.</w:t>
      </w:r>
    </w:p>
    <w:p w:rsidR="008B4F20" w:rsidRPr="008B4F20" w:rsidRDefault="008B4F20" w:rsidP="008B4F20">
      <w:pPr>
        <w:spacing w:after="0" w:line="6" w:lineRule="exact"/>
        <w:rPr>
          <w:rFonts w:ascii="Times New Roman" w:eastAsia="Times New Roman" w:hAnsi="Times New Roman" w:cs="Arial"/>
          <w:sz w:val="20"/>
          <w:szCs w:val="20"/>
          <w:lang w:eastAsia="ru-RU"/>
        </w:rPr>
      </w:pPr>
    </w:p>
    <w:p w:rsidR="008B4F20" w:rsidRPr="008B4F20" w:rsidRDefault="008B4F20" w:rsidP="008B4F20">
      <w:pPr>
        <w:spacing w:after="0" w:line="239"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2.Игры и упражнения с особым ребенком. Руководство для родителей/ перевод </w:t>
      </w:r>
      <w:proofErr w:type="spellStart"/>
      <w:r w:rsidRPr="008B4F20">
        <w:rPr>
          <w:rFonts w:ascii="Times New Roman" w:eastAsia="Times New Roman" w:hAnsi="Times New Roman" w:cs="Arial"/>
          <w:sz w:val="28"/>
          <w:szCs w:val="20"/>
          <w:lang w:eastAsia="ru-RU"/>
        </w:rPr>
        <w:t>Н.Л.Колмагоровой</w:t>
      </w:r>
      <w:proofErr w:type="spellEnd"/>
    </w:p>
    <w:p w:rsidR="008B4F20" w:rsidRPr="008B4F20" w:rsidRDefault="008B4F20" w:rsidP="008B4F20">
      <w:pPr>
        <w:spacing w:after="0" w:line="2" w:lineRule="exact"/>
        <w:rPr>
          <w:rFonts w:ascii="Times New Roman" w:eastAsia="Times New Roman" w:hAnsi="Times New Roman" w:cs="Arial"/>
          <w:sz w:val="20"/>
          <w:szCs w:val="20"/>
          <w:lang w:eastAsia="ru-RU"/>
        </w:rPr>
      </w:pPr>
    </w:p>
    <w:p w:rsidR="008B4F20" w:rsidRPr="008B4F20" w:rsidRDefault="008B4F20" w:rsidP="008B4F20">
      <w:pPr>
        <w:spacing w:after="0" w:line="0" w:lineRule="atLeast"/>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3.Ковалец И. В. Азбука эмоций: Практическое пособие для работы с детьми,</w:t>
      </w:r>
    </w:p>
    <w:p w:rsidR="008B4F20" w:rsidRPr="008B4F20" w:rsidRDefault="008B4F20" w:rsidP="008B4F20">
      <w:pPr>
        <w:spacing w:after="0" w:line="0" w:lineRule="atLeast"/>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имеющими отклонения в психофизическом развитии и эмоциональной сфере: </w:t>
      </w:r>
      <w:proofErr w:type="spellStart"/>
      <w:r w:rsidRPr="008B4F20">
        <w:rPr>
          <w:rFonts w:ascii="Times New Roman" w:eastAsia="Times New Roman" w:hAnsi="Times New Roman" w:cs="Arial"/>
          <w:sz w:val="28"/>
          <w:szCs w:val="20"/>
          <w:lang w:eastAsia="ru-RU"/>
        </w:rPr>
        <w:t>Метод.пособие</w:t>
      </w:r>
      <w:proofErr w:type="spellEnd"/>
      <w:r w:rsidRPr="008B4F20">
        <w:rPr>
          <w:rFonts w:ascii="Times New Roman" w:eastAsia="Times New Roman" w:hAnsi="Times New Roman" w:cs="Arial"/>
          <w:sz w:val="28"/>
          <w:szCs w:val="20"/>
          <w:lang w:eastAsia="ru-RU"/>
        </w:rPr>
        <w:t xml:space="preserve"> для педагогов общего и спец. образования. - М.: ВЛАДОС, 2003</w:t>
      </w:r>
    </w:p>
    <w:p w:rsidR="008B4F20" w:rsidRPr="008B4F20" w:rsidRDefault="008B4F20" w:rsidP="008B4F20">
      <w:pPr>
        <w:spacing w:after="0" w:line="0" w:lineRule="atLeast"/>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5.Пазухина И.А. Давай познакомимся! </w:t>
      </w:r>
      <w:proofErr w:type="spellStart"/>
      <w:r w:rsidRPr="008B4F20">
        <w:rPr>
          <w:rFonts w:ascii="Times New Roman" w:eastAsia="Times New Roman" w:hAnsi="Times New Roman" w:cs="Arial"/>
          <w:sz w:val="28"/>
          <w:szCs w:val="20"/>
          <w:lang w:eastAsia="ru-RU"/>
        </w:rPr>
        <w:t>Тренинговое</w:t>
      </w:r>
      <w:proofErr w:type="spellEnd"/>
      <w:r w:rsidRPr="008B4F20">
        <w:rPr>
          <w:rFonts w:ascii="Times New Roman" w:eastAsia="Times New Roman" w:hAnsi="Times New Roman" w:cs="Arial"/>
          <w:sz w:val="28"/>
          <w:szCs w:val="20"/>
          <w:lang w:eastAsia="ru-RU"/>
        </w:rPr>
        <w:t xml:space="preserve"> развитие и коррекция эмоционального мира дошкольников 4 – 6 лет: пособие для практических работников детских садов- СПб.: «Детство-Пресс», 2010.</w:t>
      </w:r>
    </w:p>
    <w:p w:rsidR="008B4F20" w:rsidRPr="008B4F20" w:rsidRDefault="008B4F20" w:rsidP="008B4F20">
      <w:pPr>
        <w:spacing w:after="0" w:line="4" w:lineRule="exact"/>
        <w:rPr>
          <w:rFonts w:ascii="Times New Roman" w:eastAsia="Times New Roman" w:hAnsi="Times New Roman" w:cs="Arial"/>
          <w:sz w:val="20"/>
          <w:szCs w:val="20"/>
          <w:lang w:eastAsia="ru-RU"/>
        </w:rPr>
      </w:pPr>
    </w:p>
    <w:p w:rsidR="008B4F20" w:rsidRPr="008B4F20" w:rsidRDefault="008B4F20" w:rsidP="008B4F20">
      <w:pPr>
        <w:spacing w:after="0" w:line="239"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6.Шоплер Э., </w:t>
      </w:r>
      <w:proofErr w:type="spellStart"/>
      <w:r w:rsidRPr="008B4F20">
        <w:rPr>
          <w:rFonts w:ascii="Times New Roman" w:eastAsia="Times New Roman" w:hAnsi="Times New Roman" w:cs="Arial"/>
          <w:sz w:val="28"/>
          <w:szCs w:val="20"/>
          <w:lang w:eastAsia="ru-RU"/>
        </w:rPr>
        <w:t>Ланзинг</w:t>
      </w:r>
      <w:proofErr w:type="spellEnd"/>
      <w:r w:rsidRPr="008B4F20">
        <w:rPr>
          <w:rFonts w:ascii="Times New Roman" w:eastAsia="Times New Roman" w:hAnsi="Times New Roman" w:cs="Arial"/>
          <w:sz w:val="28"/>
          <w:szCs w:val="20"/>
          <w:lang w:eastAsia="ru-RU"/>
        </w:rPr>
        <w:t xml:space="preserve"> М., </w:t>
      </w:r>
      <w:proofErr w:type="spellStart"/>
      <w:r w:rsidRPr="008B4F20">
        <w:rPr>
          <w:rFonts w:ascii="Times New Roman" w:eastAsia="Times New Roman" w:hAnsi="Times New Roman" w:cs="Arial"/>
          <w:sz w:val="28"/>
          <w:szCs w:val="20"/>
          <w:lang w:eastAsia="ru-RU"/>
        </w:rPr>
        <w:t>Ватерс</w:t>
      </w:r>
      <w:proofErr w:type="spellEnd"/>
      <w:r w:rsidRPr="008B4F20">
        <w:rPr>
          <w:rFonts w:ascii="Times New Roman" w:eastAsia="Times New Roman" w:hAnsi="Times New Roman" w:cs="Arial"/>
          <w:sz w:val="28"/>
          <w:szCs w:val="20"/>
          <w:lang w:eastAsia="ru-RU"/>
        </w:rPr>
        <w:t xml:space="preserve"> Л. Поддержка аутичных и отстающих в развитии детей. Сборник упражнений для специалистов и родителей.</w:t>
      </w:r>
    </w:p>
    <w:p w:rsidR="008B4F20" w:rsidRPr="008B4F20" w:rsidRDefault="008B4F20" w:rsidP="008B4F20">
      <w:pPr>
        <w:spacing w:after="0" w:line="239"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7. </w:t>
      </w:r>
      <w:proofErr w:type="spellStart"/>
      <w:r w:rsidRPr="008B4F20">
        <w:rPr>
          <w:rFonts w:ascii="Times New Roman" w:eastAsia="Times New Roman" w:hAnsi="Times New Roman" w:cs="Arial"/>
          <w:sz w:val="28"/>
          <w:szCs w:val="20"/>
          <w:lang w:eastAsia="ru-RU"/>
        </w:rPr>
        <w:t>Харько</w:t>
      </w:r>
      <w:proofErr w:type="spellEnd"/>
      <w:r w:rsidRPr="008B4F20">
        <w:rPr>
          <w:rFonts w:ascii="Times New Roman" w:eastAsia="Times New Roman" w:hAnsi="Times New Roman" w:cs="Arial"/>
          <w:sz w:val="28"/>
          <w:szCs w:val="20"/>
          <w:lang w:eastAsia="ru-RU"/>
        </w:rPr>
        <w:t xml:space="preserve"> Т. Г., </w:t>
      </w:r>
      <w:proofErr w:type="spellStart"/>
      <w:r w:rsidRPr="008B4F20">
        <w:rPr>
          <w:rFonts w:ascii="Times New Roman" w:eastAsia="Times New Roman" w:hAnsi="Times New Roman" w:cs="Arial"/>
          <w:sz w:val="28"/>
          <w:szCs w:val="20"/>
          <w:lang w:eastAsia="ru-RU"/>
        </w:rPr>
        <w:t>Воскобович</w:t>
      </w:r>
      <w:proofErr w:type="spellEnd"/>
      <w:r w:rsidRPr="008B4F20">
        <w:rPr>
          <w:rFonts w:ascii="Times New Roman" w:eastAsia="Times New Roman" w:hAnsi="Times New Roman" w:cs="Arial"/>
          <w:sz w:val="28"/>
          <w:szCs w:val="20"/>
          <w:lang w:eastAsia="ru-RU"/>
        </w:rPr>
        <w:t xml:space="preserve"> В. В. «Сказочные лабиринты игры. Игровая технология интеллектуально-творческого развития детей 3-7 лет» - СПб., 2007 г.</w:t>
      </w:r>
    </w:p>
    <w:p w:rsidR="008B4F20" w:rsidRPr="008B4F20" w:rsidRDefault="008B4F20" w:rsidP="008B4F20">
      <w:pPr>
        <w:spacing w:after="0" w:line="255"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u w:val="single"/>
          <w:lang w:eastAsia="ru-RU"/>
        </w:rPr>
        <w:t>Коррекционно-развивающая работа учителя-логопеда</w:t>
      </w:r>
      <w:r w:rsidRPr="008B4F20">
        <w:rPr>
          <w:rFonts w:ascii="Times New Roman" w:eastAsia="Times New Roman" w:hAnsi="Times New Roman" w:cs="Arial"/>
          <w:sz w:val="28"/>
          <w:szCs w:val="20"/>
          <w:lang w:eastAsia="ru-RU"/>
        </w:rPr>
        <w:t xml:space="preserve"> осуществляется на основе</w:t>
      </w:r>
    </w:p>
    <w:p w:rsidR="008B4F20" w:rsidRPr="008B4F20" w:rsidRDefault="008B4F20" w:rsidP="008B4F20">
      <w:pPr>
        <w:spacing w:after="0" w:line="1" w:lineRule="exact"/>
        <w:rPr>
          <w:rFonts w:ascii="Times New Roman" w:eastAsia="Times New Roman" w:hAnsi="Times New Roman" w:cs="Arial"/>
          <w:sz w:val="20"/>
          <w:szCs w:val="20"/>
          <w:lang w:eastAsia="ru-RU"/>
        </w:rPr>
      </w:pPr>
    </w:p>
    <w:p w:rsidR="008B4F20" w:rsidRPr="008B4F20" w:rsidRDefault="008B4F20" w:rsidP="008B4F20">
      <w:pPr>
        <w:spacing w:after="0" w:line="239"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программно-методического обеспечения, в которых отражается специфика процессов обучения и воспитания детей, имеющих нарушения речи:</w:t>
      </w:r>
    </w:p>
    <w:p w:rsidR="008B4F20" w:rsidRPr="008B4F20" w:rsidRDefault="008B4F20" w:rsidP="008B4F20">
      <w:pPr>
        <w:spacing w:after="0" w:line="2" w:lineRule="exact"/>
        <w:rPr>
          <w:rFonts w:ascii="Times New Roman" w:eastAsia="Times New Roman" w:hAnsi="Times New Roman" w:cs="Arial"/>
          <w:sz w:val="20"/>
          <w:szCs w:val="20"/>
          <w:lang w:eastAsia="ru-RU"/>
        </w:rPr>
      </w:pPr>
    </w:p>
    <w:p w:rsidR="008B4F20" w:rsidRPr="008B4F20" w:rsidRDefault="008B4F20" w:rsidP="008B4F20">
      <w:pPr>
        <w:spacing w:after="0" w:line="0" w:lineRule="atLeast"/>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lastRenderedPageBreak/>
        <w:t xml:space="preserve">1.Буденная Т.В. «Логопедическая гимнастика». – </w:t>
      </w:r>
      <w:proofErr w:type="spellStart"/>
      <w:r w:rsidRPr="008B4F20">
        <w:rPr>
          <w:rFonts w:ascii="Times New Roman" w:eastAsia="Times New Roman" w:hAnsi="Times New Roman" w:cs="Arial"/>
          <w:sz w:val="28"/>
          <w:szCs w:val="20"/>
          <w:lang w:eastAsia="ru-RU"/>
        </w:rPr>
        <w:t>СПб.:Детство-Пресс</w:t>
      </w:r>
      <w:proofErr w:type="spellEnd"/>
      <w:r w:rsidRPr="008B4F20">
        <w:rPr>
          <w:rFonts w:ascii="Times New Roman" w:eastAsia="Times New Roman" w:hAnsi="Times New Roman" w:cs="Arial"/>
          <w:sz w:val="28"/>
          <w:szCs w:val="20"/>
          <w:lang w:eastAsia="ru-RU"/>
        </w:rPr>
        <w:t>, 2003.</w:t>
      </w:r>
    </w:p>
    <w:p w:rsidR="008B4F20" w:rsidRPr="008B4F20" w:rsidRDefault="008B4F20" w:rsidP="008B4F20">
      <w:pPr>
        <w:spacing w:after="0" w:line="0" w:lineRule="atLeast"/>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2.Каше Г.А., Филичева Т.Б. «Дидактический материал по формированию правильного произношения у детей дошкольного возраста». – М.: Просвещение. 1990.</w:t>
      </w:r>
    </w:p>
    <w:p w:rsidR="008B4F20" w:rsidRPr="008B4F20" w:rsidRDefault="008B4F20" w:rsidP="008B4F20">
      <w:pPr>
        <w:spacing w:after="0" w:line="3" w:lineRule="exact"/>
        <w:rPr>
          <w:rFonts w:ascii="Times New Roman" w:eastAsia="Times New Roman" w:hAnsi="Times New Roman" w:cs="Arial"/>
          <w:sz w:val="20"/>
          <w:szCs w:val="20"/>
          <w:lang w:eastAsia="ru-RU"/>
        </w:rPr>
      </w:pPr>
    </w:p>
    <w:p w:rsidR="008B4F20" w:rsidRPr="008B4F20" w:rsidRDefault="008B4F20" w:rsidP="008B4F20">
      <w:pPr>
        <w:spacing w:after="0" w:line="0" w:lineRule="atLeast"/>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3.Краузе Е. «Логопедический массаж. Артикуляционная гимнастика». – СПб.:</w:t>
      </w:r>
    </w:p>
    <w:p w:rsidR="008B4F20" w:rsidRPr="008B4F20" w:rsidRDefault="008B4F20" w:rsidP="008B4F20">
      <w:pPr>
        <w:spacing w:after="0" w:line="0" w:lineRule="atLeast"/>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Корона </w:t>
      </w:r>
      <w:proofErr w:type="spellStart"/>
      <w:r w:rsidRPr="008B4F20">
        <w:rPr>
          <w:rFonts w:ascii="Times New Roman" w:eastAsia="Times New Roman" w:hAnsi="Times New Roman" w:cs="Arial"/>
          <w:sz w:val="28"/>
          <w:szCs w:val="20"/>
          <w:lang w:eastAsia="ru-RU"/>
        </w:rPr>
        <w:t>Принт</w:t>
      </w:r>
      <w:proofErr w:type="spellEnd"/>
      <w:r w:rsidRPr="008B4F20">
        <w:rPr>
          <w:rFonts w:ascii="Times New Roman" w:eastAsia="Times New Roman" w:hAnsi="Times New Roman" w:cs="Arial"/>
          <w:sz w:val="28"/>
          <w:szCs w:val="20"/>
          <w:lang w:eastAsia="ru-RU"/>
        </w:rPr>
        <w:t>, 2004.</w:t>
      </w:r>
    </w:p>
    <w:p w:rsidR="008B4F20" w:rsidRPr="008B4F20" w:rsidRDefault="008B4F20" w:rsidP="008B4F20">
      <w:pPr>
        <w:spacing w:after="0" w:line="239"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4.Коноваленко В.В., Коноваленко С.В. «Фронтальные логопедические занятия в подготовительной группе для детей с ФФН». – </w:t>
      </w:r>
      <w:proofErr w:type="spellStart"/>
      <w:r w:rsidRPr="008B4F20">
        <w:rPr>
          <w:rFonts w:ascii="Times New Roman" w:eastAsia="Times New Roman" w:hAnsi="Times New Roman" w:cs="Arial"/>
          <w:sz w:val="28"/>
          <w:szCs w:val="20"/>
          <w:lang w:eastAsia="ru-RU"/>
        </w:rPr>
        <w:t>М.:Гном-Пресс</w:t>
      </w:r>
      <w:proofErr w:type="spellEnd"/>
      <w:r w:rsidRPr="008B4F20">
        <w:rPr>
          <w:rFonts w:ascii="Times New Roman" w:eastAsia="Times New Roman" w:hAnsi="Times New Roman" w:cs="Arial"/>
          <w:sz w:val="28"/>
          <w:szCs w:val="20"/>
          <w:lang w:eastAsia="ru-RU"/>
        </w:rPr>
        <w:t>, 1999.</w:t>
      </w:r>
    </w:p>
    <w:p w:rsidR="008B4F20" w:rsidRPr="008B4F20" w:rsidRDefault="008B4F20" w:rsidP="008B4F20">
      <w:pPr>
        <w:spacing w:after="0" w:line="249"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5.Филичева Т.Б., Чиркина Г.В. «Программа обучения и воспитания детей с фонетико-фонематическим недоразвитием» (старшая группа детского сада</w:t>
      </w:r>
      <w:r w:rsidR="001C163A" w:rsidRPr="008B4F20">
        <w:rPr>
          <w:rFonts w:ascii="Times New Roman" w:eastAsia="Times New Roman" w:hAnsi="Times New Roman" w:cs="Arial"/>
          <w:sz w:val="28"/>
          <w:szCs w:val="20"/>
          <w:lang w:eastAsia="ru-RU"/>
        </w:rPr>
        <w:t>). –</w:t>
      </w:r>
      <w:r w:rsidRPr="008B4F20">
        <w:rPr>
          <w:rFonts w:ascii="Times New Roman" w:eastAsia="Times New Roman" w:hAnsi="Times New Roman" w:cs="Arial"/>
          <w:sz w:val="28"/>
          <w:szCs w:val="20"/>
          <w:lang w:eastAsia="ru-RU"/>
        </w:rPr>
        <w:t>М.: МГОПИ, 1993.</w:t>
      </w:r>
    </w:p>
    <w:p w:rsidR="008B4F20" w:rsidRPr="008B4F20" w:rsidRDefault="008B4F20" w:rsidP="008B4F20">
      <w:pPr>
        <w:spacing w:after="0" w:line="4" w:lineRule="exact"/>
        <w:rPr>
          <w:rFonts w:ascii="Times New Roman" w:eastAsia="Times New Roman" w:hAnsi="Times New Roman" w:cs="Arial"/>
          <w:sz w:val="20"/>
          <w:szCs w:val="20"/>
          <w:lang w:eastAsia="ru-RU"/>
        </w:rPr>
      </w:pPr>
    </w:p>
    <w:p w:rsidR="008B4F20" w:rsidRPr="008B4F20" w:rsidRDefault="008B4F20" w:rsidP="008B4F20">
      <w:pPr>
        <w:spacing w:after="0" w:line="239"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6.Фомичева М.Ф. «Воспитание у детей правильного произношения». – М., Воронеж, </w:t>
      </w:r>
      <w:proofErr w:type="spellStart"/>
      <w:r w:rsidRPr="008B4F20">
        <w:rPr>
          <w:rFonts w:ascii="Times New Roman" w:eastAsia="Times New Roman" w:hAnsi="Times New Roman" w:cs="Arial"/>
          <w:sz w:val="28"/>
          <w:szCs w:val="20"/>
          <w:lang w:eastAsia="ru-RU"/>
        </w:rPr>
        <w:t>Модэк</w:t>
      </w:r>
      <w:proofErr w:type="spellEnd"/>
      <w:r w:rsidRPr="008B4F20">
        <w:rPr>
          <w:rFonts w:ascii="Times New Roman" w:eastAsia="Times New Roman" w:hAnsi="Times New Roman" w:cs="Arial"/>
          <w:sz w:val="28"/>
          <w:szCs w:val="20"/>
          <w:lang w:eastAsia="ru-RU"/>
        </w:rPr>
        <w:t>, 1997.</w:t>
      </w:r>
    </w:p>
    <w:p w:rsidR="008B4F20" w:rsidRPr="008B4F20" w:rsidRDefault="008B4F20" w:rsidP="008B4F20">
      <w:pPr>
        <w:spacing w:after="0" w:line="239" w:lineRule="auto"/>
        <w:jc w:val="both"/>
        <w:rPr>
          <w:rFonts w:ascii="Times New Roman" w:eastAsia="Times New Roman" w:hAnsi="Times New Roman" w:cs="Arial"/>
          <w:sz w:val="28"/>
          <w:szCs w:val="20"/>
          <w:lang w:eastAsia="ru-RU"/>
        </w:rPr>
      </w:pPr>
      <w:r w:rsidRPr="008B4F20">
        <w:rPr>
          <w:rFonts w:ascii="Times New Roman" w:eastAsia="Times New Roman" w:hAnsi="Times New Roman" w:cs="Arial"/>
          <w:sz w:val="28"/>
          <w:szCs w:val="20"/>
          <w:lang w:eastAsia="ru-RU"/>
        </w:rPr>
        <w:t xml:space="preserve">7. </w:t>
      </w:r>
      <w:proofErr w:type="spellStart"/>
      <w:r w:rsidRPr="008B4F20">
        <w:rPr>
          <w:rFonts w:ascii="Times New Roman" w:eastAsia="Times New Roman" w:hAnsi="Times New Roman" w:cs="Arial"/>
          <w:sz w:val="28"/>
          <w:szCs w:val="20"/>
          <w:lang w:eastAsia="ru-RU"/>
        </w:rPr>
        <w:t>Грабенко</w:t>
      </w:r>
      <w:proofErr w:type="spellEnd"/>
      <w:r w:rsidRPr="008B4F20">
        <w:rPr>
          <w:rFonts w:ascii="Times New Roman" w:eastAsia="Times New Roman" w:hAnsi="Times New Roman" w:cs="Arial"/>
          <w:sz w:val="28"/>
          <w:szCs w:val="20"/>
          <w:lang w:eastAsia="ru-RU"/>
        </w:rPr>
        <w:t xml:space="preserve"> Т. М., </w:t>
      </w:r>
      <w:proofErr w:type="spellStart"/>
      <w:r w:rsidRPr="008B4F20">
        <w:rPr>
          <w:rFonts w:ascii="Times New Roman" w:eastAsia="Times New Roman" w:hAnsi="Times New Roman" w:cs="Arial"/>
          <w:sz w:val="28"/>
          <w:szCs w:val="20"/>
          <w:lang w:eastAsia="ru-RU"/>
        </w:rPr>
        <w:t>Зинкевич</w:t>
      </w:r>
      <w:proofErr w:type="spellEnd"/>
      <w:r w:rsidRPr="008B4F20">
        <w:rPr>
          <w:rFonts w:ascii="Times New Roman" w:eastAsia="Times New Roman" w:hAnsi="Times New Roman" w:cs="Arial"/>
          <w:sz w:val="28"/>
          <w:szCs w:val="20"/>
          <w:lang w:eastAsia="ru-RU"/>
        </w:rPr>
        <w:t xml:space="preserve">-Евстигнеева Т. Д. Чудеса на песке. Песочная </w:t>
      </w:r>
      <w:proofErr w:type="spellStart"/>
      <w:r w:rsidRPr="008B4F20">
        <w:rPr>
          <w:rFonts w:ascii="Times New Roman" w:eastAsia="Times New Roman" w:hAnsi="Times New Roman" w:cs="Arial"/>
          <w:sz w:val="28"/>
          <w:szCs w:val="20"/>
          <w:lang w:eastAsia="ru-RU"/>
        </w:rPr>
        <w:t>игротерапия</w:t>
      </w:r>
      <w:proofErr w:type="spellEnd"/>
      <w:r w:rsidRPr="008B4F20">
        <w:rPr>
          <w:rFonts w:ascii="Times New Roman" w:eastAsia="Times New Roman" w:hAnsi="Times New Roman" w:cs="Arial"/>
          <w:sz w:val="28"/>
          <w:szCs w:val="20"/>
          <w:lang w:eastAsia="ru-RU"/>
        </w:rPr>
        <w:t>. – СПб.: Институт специальной педагогики и психологии,1998.</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u w:val="single"/>
          <w:lang w:eastAsia="ru-RU"/>
        </w:rPr>
        <w:t>Коррекционно-</w:t>
      </w:r>
      <w:r w:rsidR="001C163A" w:rsidRPr="008B4F20">
        <w:rPr>
          <w:rFonts w:ascii="Times New Roman" w:eastAsia="Times New Roman" w:hAnsi="Times New Roman" w:cs="Times New Roman"/>
          <w:sz w:val="28"/>
          <w:szCs w:val="28"/>
          <w:u w:val="single"/>
          <w:lang w:eastAsia="ru-RU"/>
        </w:rPr>
        <w:t>развивающая работа</w:t>
      </w:r>
      <w:r w:rsidRPr="008B4F20">
        <w:rPr>
          <w:rFonts w:ascii="Times New Roman" w:eastAsia="Times New Roman" w:hAnsi="Times New Roman" w:cs="Times New Roman"/>
          <w:sz w:val="28"/>
          <w:szCs w:val="28"/>
          <w:u w:val="single"/>
          <w:lang w:eastAsia="ru-RU"/>
        </w:rPr>
        <w:t xml:space="preserve">  педагога-психолога</w:t>
      </w:r>
      <w:r w:rsidRPr="008B4F20">
        <w:rPr>
          <w:rFonts w:ascii="Times New Roman" w:eastAsia="Times New Roman" w:hAnsi="Times New Roman" w:cs="Times New Roman"/>
          <w:sz w:val="28"/>
          <w:szCs w:val="28"/>
          <w:lang w:eastAsia="ru-RU"/>
        </w:rPr>
        <w:t xml:space="preserve">  осуществляется  на основе программно-методического обеспечения, в котором отражается специфика процессов обучения и воспитания детей, имеющих различные отклонения в психическом и социальном развитии:</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1.Войтова И.Д., </w:t>
      </w:r>
      <w:proofErr w:type="spellStart"/>
      <w:r w:rsidRPr="008B4F20">
        <w:rPr>
          <w:rFonts w:ascii="Times New Roman" w:eastAsia="Times New Roman" w:hAnsi="Times New Roman" w:cs="Times New Roman"/>
          <w:sz w:val="28"/>
          <w:szCs w:val="28"/>
          <w:lang w:eastAsia="ru-RU"/>
        </w:rPr>
        <w:t>Гуськова</w:t>
      </w:r>
      <w:proofErr w:type="spellEnd"/>
      <w:r w:rsidRPr="008B4F20">
        <w:rPr>
          <w:rFonts w:ascii="Times New Roman" w:eastAsia="Times New Roman" w:hAnsi="Times New Roman" w:cs="Times New Roman"/>
          <w:sz w:val="28"/>
          <w:szCs w:val="28"/>
          <w:lang w:eastAsia="ru-RU"/>
        </w:rPr>
        <w:t xml:space="preserve"> М.А., Лифанова С.Ю., Можейко А.В., Фирсова Л.Е. Психолого-педагогическое сопровождение детей 5 – 6 лет в условиях дошкольного образовательного учреждения/Под </w:t>
      </w:r>
      <w:proofErr w:type="spellStart"/>
      <w:r w:rsidRPr="008B4F20">
        <w:rPr>
          <w:rFonts w:ascii="Times New Roman" w:eastAsia="Times New Roman" w:hAnsi="Times New Roman" w:cs="Times New Roman"/>
          <w:sz w:val="28"/>
          <w:szCs w:val="28"/>
          <w:lang w:eastAsia="ru-RU"/>
        </w:rPr>
        <w:t>ред.А.В.Можейко</w:t>
      </w:r>
      <w:proofErr w:type="spellEnd"/>
      <w:r w:rsidRPr="008B4F20">
        <w:rPr>
          <w:rFonts w:ascii="Times New Roman" w:eastAsia="Times New Roman" w:hAnsi="Times New Roman" w:cs="Times New Roman"/>
          <w:sz w:val="28"/>
          <w:szCs w:val="28"/>
          <w:lang w:eastAsia="ru-RU"/>
        </w:rPr>
        <w:t>. Тамбов, 2007</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2.Ковалец И. В. Азбука эмоций: Практическое пособие для работы с детьми, имеющими отклонения в психофизическом развитии и эмоциональной сфере: </w:t>
      </w:r>
      <w:proofErr w:type="spellStart"/>
      <w:r w:rsidRPr="008B4F20">
        <w:rPr>
          <w:rFonts w:ascii="Times New Roman" w:eastAsia="Times New Roman" w:hAnsi="Times New Roman" w:cs="Times New Roman"/>
          <w:sz w:val="28"/>
          <w:szCs w:val="28"/>
          <w:lang w:eastAsia="ru-RU"/>
        </w:rPr>
        <w:t>Метод.пособие</w:t>
      </w:r>
      <w:proofErr w:type="spellEnd"/>
      <w:r w:rsidRPr="008B4F20">
        <w:rPr>
          <w:rFonts w:ascii="Times New Roman" w:eastAsia="Times New Roman" w:hAnsi="Times New Roman" w:cs="Times New Roman"/>
          <w:sz w:val="28"/>
          <w:szCs w:val="28"/>
          <w:lang w:eastAsia="ru-RU"/>
        </w:rPr>
        <w:t xml:space="preserve"> для педагогов общего и спец. образования. - М.: ВЛАДОС, 2003</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3.Пазухина И.А. Давай познакомимся! </w:t>
      </w:r>
      <w:proofErr w:type="spellStart"/>
      <w:r w:rsidRPr="008B4F20">
        <w:rPr>
          <w:rFonts w:ascii="Times New Roman" w:eastAsia="Times New Roman" w:hAnsi="Times New Roman" w:cs="Times New Roman"/>
          <w:sz w:val="28"/>
          <w:szCs w:val="28"/>
          <w:lang w:eastAsia="ru-RU"/>
        </w:rPr>
        <w:t>Тренинговое</w:t>
      </w:r>
      <w:proofErr w:type="spellEnd"/>
      <w:r w:rsidRPr="008B4F20">
        <w:rPr>
          <w:rFonts w:ascii="Times New Roman" w:eastAsia="Times New Roman" w:hAnsi="Times New Roman" w:cs="Times New Roman"/>
          <w:sz w:val="28"/>
          <w:szCs w:val="28"/>
          <w:lang w:eastAsia="ru-RU"/>
        </w:rPr>
        <w:t xml:space="preserve"> развитие и коррекция эмоционального мира дошкольников 4 – 6 лет: пособие для практических работников детских садов- СПб.: «Детство-Пресс», 2010.</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4.Диагностика и коррекция задержки психического развития у детей: пособие для учителей и специалистов </w:t>
      </w:r>
      <w:proofErr w:type="spellStart"/>
      <w:r w:rsidRPr="008B4F20">
        <w:rPr>
          <w:rFonts w:ascii="Times New Roman" w:eastAsia="Times New Roman" w:hAnsi="Times New Roman" w:cs="Times New Roman"/>
          <w:sz w:val="28"/>
          <w:szCs w:val="28"/>
          <w:lang w:eastAsia="ru-RU"/>
        </w:rPr>
        <w:t>коррекц</w:t>
      </w:r>
      <w:proofErr w:type="spellEnd"/>
      <w:r w:rsidRPr="008B4F20">
        <w:rPr>
          <w:rFonts w:ascii="Times New Roman" w:eastAsia="Times New Roman" w:hAnsi="Times New Roman" w:cs="Times New Roman"/>
          <w:sz w:val="28"/>
          <w:szCs w:val="28"/>
          <w:lang w:eastAsia="ru-RU"/>
        </w:rPr>
        <w:t>.-развивающего обучения / авт. С. Г. Шевченко и др. – М. : АРКТИ, 2004.</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5. </w:t>
      </w:r>
      <w:proofErr w:type="spellStart"/>
      <w:r w:rsidRPr="008B4F20">
        <w:rPr>
          <w:rFonts w:ascii="Times New Roman" w:eastAsia="Times New Roman" w:hAnsi="Times New Roman" w:cs="Times New Roman"/>
          <w:sz w:val="28"/>
          <w:szCs w:val="28"/>
          <w:lang w:eastAsia="ru-RU"/>
        </w:rPr>
        <w:t>Мастюкова</w:t>
      </w:r>
      <w:proofErr w:type="spellEnd"/>
      <w:r w:rsidRPr="008B4F20">
        <w:rPr>
          <w:rFonts w:ascii="Times New Roman" w:eastAsia="Times New Roman" w:hAnsi="Times New Roman" w:cs="Times New Roman"/>
          <w:sz w:val="28"/>
          <w:szCs w:val="28"/>
          <w:lang w:eastAsia="ru-RU"/>
        </w:rPr>
        <w:t xml:space="preserve"> Е. М. Семейное воспитание детей с отклонениями в развитии: </w:t>
      </w:r>
      <w:proofErr w:type="spellStart"/>
      <w:r w:rsidRPr="008B4F20">
        <w:rPr>
          <w:rFonts w:ascii="Times New Roman" w:eastAsia="Times New Roman" w:hAnsi="Times New Roman" w:cs="Times New Roman"/>
          <w:sz w:val="28"/>
          <w:szCs w:val="28"/>
          <w:lang w:eastAsia="ru-RU"/>
        </w:rPr>
        <w:t>учеб.пособие</w:t>
      </w:r>
      <w:proofErr w:type="spellEnd"/>
      <w:r w:rsidRPr="008B4F20">
        <w:rPr>
          <w:rFonts w:ascii="Times New Roman" w:eastAsia="Times New Roman" w:hAnsi="Times New Roman" w:cs="Times New Roman"/>
          <w:sz w:val="28"/>
          <w:szCs w:val="28"/>
          <w:lang w:eastAsia="ru-RU"/>
        </w:rPr>
        <w:t xml:space="preserve"> для вузов / Е. М. </w:t>
      </w:r>
      <w:proofErr w:type="spellStart"/>
      <w:r w:rsidRPr="008B4F20">
        <w:rPr>
          <w:rFonts w:ascii="Times New Roman" w:eastAsia="Times New Roman" w:hAnsi="Times New Roman" w:cs="Times New Roman"/>
          <w:sz w:val="28"/>
          <w:szCs w:val="28"/>
          <w:lang w:eastAsia="ru-RU"/>
        </w:rPr>
        <w:t>Мастюкова</w:t>
      </w:r>
      <w:proofErr w:type="spellEnd"/>
      <w:r w:rsidRPr="008B4F20">
        <w:rPr>
          <w:rFonts w:ascii="Times New Roman" w:eastAsia="Times New Roman" w:hAnsi="Times New Roman" w:cs="Times New Roman"/>
          <w:sz w:val="28"/>
          <w:szCs w:val="28"/>
          <w:lang w:eastAsia="ru-RU"/>
        </w:rPr>
        <w:t xml:space="preserve">, А. Г. Московкина; под ред. В. И. Селиверстова. - </w:t>
      </w:r>
      <w:r w:rsidR="001C163A" w:rsidRPr="008B4F20">
        <w:rPr>
          <w:rFonts w:ascii="Times New Roman" w:eastAsia="Times New Roman" w:hAnsi="Times New Roman" w:cs="Times New Roman"/>
          <w:sz w:val="28"/>
          <w:szCs w:val="28"/>
          <w:lang w:eastAsia="ru-RU"/>
        </w:rPr>
        <w:t xml:space="preserve">М.: </w:t>
      </w:r>
      <w:proofErr w:type="spellStart"/>
      <w:r w:rsidR="001C163A" w:rsidRPr="008B4F20">
        <w:rPr>
          <w:rFonts w:ascii="Times New Roman" w:eastAsia="Times New Roman" w:hAnsi="Times New Roman" w:cs="Times New Roman"/>
          <w:sz w:val="28"/>
          <w:szCs w:val="28"/>
          <w:lang w:eastAsia="ru-RU"/>
        </w:rPr>
        <w:t>Владос</w:t>
      </w:r>
      <w:proofErr w:type="spellEnd"/>
      <w:r w:rsidRPr="008B4F20">
        <w:rPr>
          <w:rFonts w:ascii="Times New Roman" w:eastAsia="Times New Roman" w:hAnsi="Times New Roman" w:cs="Times New Roman"/>
          <w:sz w:val="28"/>
          <w:szCs w:val="28"/>
          <w:lang w:eastAsia="ru-RU"/>
        </w:rPr>
        <w:t>, 2004.</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6.Психокоррекционная и развивающая работа с детьми: </w:t>
      </w:r>
      <w:proofErr w:type="spellStart"/>
      <w:r w:rsidRPr="008B4F20">
        <w:rPr>
          <w:rFonts w:ascii="Times New Roman" w:eastAsia="Times New Roman" w:hAnsi="Times New Roman" w:cs="Times New Roman"/>
          <w:sz w:val="28"/>
          <w:szCs w:val="28"/>
          <w:lang w:eastAsia="ru-RU"/>
        </w:rPr>
        <w:t>Учеб.пособие</w:t>
      </w:r>
      <w:proofErr w:type="spellEnd"/>
      <w:r w:rsidRPr="008B4F20">
        <w:rPr>
          <w:rFonts w:ascii="Times New Roman" w:eastAsia="Times New Roman" w:hAnsi="Times New Roman" w:cs="Times New Roman"/>
          <w:sz w:val="28"/>
          <w:szCs w:val="28"/>
          <w:lang w:eastAsia="ru-RU"/>
        </w:rPr>
        <w:t xml:space="preserve"> для </w:t>
      </w:r>
      <w:proofErr w:type="spellStart"/>
      <w:r w:rsidRPr="008B4F20">
        <w:rPr>
          <w:rFonts w:ascii="Times New Roman" w:eastAsia="Times New Roman" w:hAnsi="Times New Roman" w:cs="Times New Roman"/>
          <w:sz w:val="28"/>
          <w:szCs w:val="28"/>
          <w:lang w:eastAsia="ru-RU"/>
        </w:rPr>
        <w:t>сузов</w:t>
      </w:r>
      <w:proofErr w:type="spellEnd"/>
      <w:r w:rsidRPr="008B4F20">
        <w:rPr>
          <w:rFonts w:ascii="Times New Roman" w:eastAsia="Times New Roman" w:hAnsi="Times New Roman" w:cs="Times New Roman"/>
          <w:sz w:val="28"/>
          <w:szCs w:val="28"/>
          <w:lang w:eastAsia="ru-RU"/>
        </w:rPr>
        <w:t xml:space="preserve"> / под ред. И. В. </w:t>
      </w:r>
      <w:r w:rsidR="001C163A" w:rsidRPr="008B4F20">
        <w:rPr>
          <w:rFonts w:ascii="Times New Roman" w:eastAsia="Times New Roman" w:hAnsi="Times New Roman" w:cs="Times New Roman"/>
          <w:sz w:val="28"/>
          <w:szCs w:val="28"/>
          <w:lang w:eastAsia="ru-RU"/>
        </w:rPr>
        <w:t>Дубровиной;</w:t>
      </w:r>
      <w:r w:rsidRPr="008B4F20">
        <w:rPr>
          <w:rFonts w:ascii="Times New Roman" w:eastAsia="Times New Roman" w:hAnsi="Times New Roman" w:cs="Times New Roman"/>
          <w:sz w:val="28"/>
          <w:szCs w:val="28"/>
          <w:lang w:eastAsia="ru-RU"/>
        </w:rPr>
        <w:t xml:space="preserve"> авт. И. В. Дубровина и др. – 2-е изд., стереотип. – М.: </w:t>
      </w:r>
      <w:proofErr w:type="spellStart"/>
      <w:r w:rsidRPr="008B4F20">
        <w:rPr>
          <w:rFonts w:ascii="Times New Roman" w:eastAsia="Times New Roman" w:hAnsi="Times New Roman" w:cs="Times New Roman"/>
          <w:sz w:val="28"/>
          <w:szCs w:val="28"/>
          <w:lang w:eastAsia="ru-RU"/>
        </w:rPr>
        <w:t>Аcademia</w:t>
      </w:r>
      <w:proofErr w:type="spellEnd"/>
      <w:r w:rsidRPr="008B4F20">
        <w:rPr>
          <w:rFonts w:ascii="Times New Roman" w:eastAsia="Times New Roman" w:hAnsi="Times New Roman" w:cs="Times New Roman"/>
          <w:sz w:val="28"/>
          <w:szCs w:val="28"/>
          <w:lang w:eastAsia="ru-RU"/>
        </w:rPr>
        <w:t>, 2001.</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7.Специальная дошкольная педагогика: </w:t>
      </w:r>
      <w:proofErr w:type="spellStart"/>
      <w:r w:rsidRPr="008B4F20">
        <w:rPr>
          <w:rFonts w:ascii="Times New Roman" w:eastAsia="Times New Roman" w:hAnsi="Times New Roman" w:cs="Times New Roman"/>
          <w:sz w:val="28"/>
          <w:szCs w:val="28"/>
          <w:lang w:eastAsia="ru-RU"/>
        </w:rPr>
        <w:t>учеб.пособие</w:t>
      </w:r>
      <w:proofErr w:type="spellEnd"/>
      <w:r w:rsidRPr="008B4F20">
        <w:rPr>
          <w:rFonts w:ascii="Times New Roman" w:eastAsia="Times New Roman" w:hAnsi="Times New Roman" w:cs="Times New Roman"/>
          <w:sz w:val="28"/>
          <w:szCs w:val="28"/>
          <w:lang w:eastAsia="ru-RU"/>
        </w:rPr>
        <w:t xml:space="preserve"> для вузов / под ред. Е. А.</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proofErr w:type="spellStart"/>
      <w:r w:rsidRPr="008B4F20">
        <w:rPr>
          <w:rFonts w:ascii="Times New Roman" w:eastAsia="Times New Roman" w:hAnsi="Times New Roman" w:cs="Times New Roman"/>
          <w:sz w:val="28"/>
          <w:szCs w:val="28"/>
          <w:lang w:eastAsia="ru-RU"/>
        </w:rPr>
        <w:t>Стребелевой</w:t>
      </w:r>
      <w:proofErr w:type="spellEnd"/>
      <w:r w:rsidRPr="008B4F20">
        <w:rPr>
          <w:rFonts w:ascii="Times New Roman" w:eastAsia="Times New Roman" w:hAnsi="Times New Roman" w:cs="Times New Roman"/>
          <w:sz w:val="28"/>
          <w:szCs w:val="28"/>
          <w:lang w:eastAsia="ru-RU"/>
        </w:rPr>
        <w:t xml:space="preserve">; авт. Е. Р. </w:t>
      </w:r>
      <w:proofErr w:type="spellStart"/>
      <w:r w:rsidRPr="008B4F20">
        <w:rPr>
          <w:rFonts w:ascii="Times New Roman" w:eastAsia="Times New Roman" w:hAnsi="Times New Roman" w:cs="Times New Roman"/>
          <w:sz w:val="28"/>
          <w:szCs w:val="28"/>
          <w:lang w:eastAsia="ru-RU"/>
        </w:rPr>
        <w:t>Баенская</w:t>
      </w:r>
      <w:proofErr w:type="spellEnd"/>
      <w:r w:rsidRPr="008B4F20">
        <w:rPr>
          <w:rFonts w:ascii="Times New Roman" w:eastAsia="Times New Roman" w:hAnsi="Times New Roman" w:cs="Times New Roman"/>
          <w:sz w:val="28"/>
          <w:szCs w:val="28"/>
          <w:lang w:eastAsia="ru-RU"/>
        </w:rPr>
        <w:t xml:space="preserve"> и др. - М.: </w:t>
      </w:r>
      <w:proofErr w:type="spellStart"/>
      <w:r w:rsidRPr="008B4F20">
        <w:rPr>
          <w:rFonts w:ascii="Times New Roman" w:eastAsia="Times New Roman" w:hAnsi="Times New Roman" w:cs="Times New Roman"/>
          <w:sz w:val="28"/>
          <w:szCs w:val="28"/>
          <w:lang w:eastAsia="ru-RU"/>
        </w:rPr>
        <w:t>Аcademia</w:t>
      </w:r>
      <w:proofErr w:type="spellEnd"/>
      <w:r w:rsidRPr="008B4F20">
        <w:rPr>
          <w:rFonts w:ascii="Times New Roman" w:eastAsia="Times New Roman" w:hAnsi="Times New Roman" w:cs="Times New Roman"/>
          <w:sz w:val="28"/>
          <w:szCs w:val="28"/>
          <w:lang w:eastAsia="ru-RU"/>
        </w:rPr>
        <w:t>, 2002.</w:t>
      </w:r>
    </w:p>
    <w:p w:rsidR="008B4F20" w:rsidRPr="008B4F20" w:rsidRDefault="008B4F20" w:rsidP="008B4F20">
      <w:pPr>
        <w:spacing w:after="0" w:line="240" w:lineRule="auto"/>
        <w:jc w:val="both"/>
        <w:rPr>
          <w:rFonts w:ascii="Times New Roman" w:eastAsia="Times New Roman" w:hAnsi="Times New Roman" w:cs="Times New Roman"/>
          <w:sz w:val="28"/>
          <w:szCs w:val="28"/>
          <w:u w:val="single"/>
          <w:lang w:eastAsia="ru-RU"/>
        </w:rPr>
      </w:pPr>
      <w:r w:rsidRPr="008B4F20">
        <w:rPr>
          <w:rFonts w:ascii="Times New Roman" w:eastAsia="Times New Roman" w:hAnsi="Times New Roman" w:cs="Times New Roman"/>
          <w:sz w:val="28"/>
          <w:szCs w:val="28"/>
          <w:u w:val="single"/>
          <w:lang w:eastAsia="ru-RU"/>
        </w:rPr>
        <w:t>Коррекционно-</w:t>
      </w:r>
      <w:r w:rsidR="001C163A" w:rsidRPr="008B4F20">
        <w:rPr>
          <w:rFonts w:ascii="Times New Roman" w:eastAsia="Times New Roman" w:hAnsi="Times New Roman" w:cs="Times New Roman"/>
          <w:sz w:val="28"/>
          <w:szCs w:val="28"/>
          <w:u w:val="single"/>
          <w:lang w:eastAsia="ru-RU"/>
        </w:rPr>
        <w:t>развивающая работа</w:t>
      </w:r>
      <w:r w:rsidRPr="008B4F20">
        <w:rPr>
          <w:rFonts w:ascii="Times New Roman" w:eastAsia="Times New Roman" w:hAnsi="Times New Roman" w:cs="Times New Roman"/>
          <w:sz w:val="28"/>
          <w:szCs w:val="28"/>
          <w:u w:val="single"/>
          <w:lang w:eastAsia="ru-RU"/>
        </w:rPr>
        <w:t xml:space="preserve">  инструктора  по  физической  культуре </w:t>
      </w:r>
      <w:r w:rsidRPr="008B4F20">
        <w:rPr>
          <w:rFonts w:ascii="Times New Roman" w:eastAsia="Times New Roman" w:hAnsi="Times New Roman" w:cs="Times New Roman"/>
          <w:sz w:val="28"/>
          <w:szCs w:val="28"/>
          <w:lang w:eastAsia="ru-RU"/>
        </w:rPr>
        <w:t>осуществляется на основе программно-методического обеспечения, в котором отражается специфика процессов обучения и воспитания детей, имеющих различные отклонения в физическом развитии:</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1.Асачева Л.Ф., Горбунова О.В. Система занятий по профилактике нарушений осанки и плоскостопия, ДЕТСТВО-ПРЕСС,2013.</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2.Железнова Е.Р. Оздоровительная гимнастика и подвижные игры для старших дошкольников, ДЕТСТВО-ПРЕССС,2013.</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3.Мелехина Н.А., </w:t>
      </w:r>
      <w:proofErr w:type="spellStart"/>
      <w:r w:rsidRPr="008B4F20">
        <w:rPr>
          <w:rFonts w:ascii="Times New Roman" w:eastAsia="Times New Roman" w:hAnsi="Times New Roman" w:cs="Times New Roman"/>
          <w:sz w:val="28"/>
          <w:szCs w:val="28"/>
          <w:lang w:eastAsia="ru-RU"/>
        </w:rPr>
        <w:t>Колмыкова</w:t>
      </w:r>
      <w:proofErr w:type="spellEnd"/>
      <w:r w:rsidRPr="008B4F20">
        <w:rPr>
          <w:rFonts w:ascii="Times New Roman" w:eastAsia="Times New Roman" w:hAnsi="Times New Roman" w:cs="Times New Roman"/>
          <w:sz w:val="28"/>
          <w:szCs w:val="28"/>
          <w:lang w:eastAsia="ru-RU"/>
        </w:rPr>
        <w:t xml:space="preserve"> Л.А. Нетрадиционные подходы к физическому воспитанию детей в ДОУ, ДЕТСТВО-ПРЕСС,2012;</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4.Кудрявцев В.Т., Егоров Б.Б. Развивающая педагогика оздоровления».</w:t>
      </w:r>
    </w:p>
    <w:p w:rsidR="008B4F20" w:rsidRPr="008B4F20" w:rsidRDefault="008B4F20" w:rsidP="008B4F20">
      <w:pPr>
        <w:spacing w:after="0" w:line="240" w:lineRule="auto"/>
        <w:rPr>
          <w:rFonts w:ascii="Times New Roman" w:eastAsia="Times New Roman" w:hAnsi="Times New Roman" w:cs="Times New Roman"/>
          <w:sz w:val="28"/>
          <w:szCs w:val="28"/>
          <w:lang w:eastAsia="ru-RU"/>
        </w:rPr>
      </w:pPr>
    </w:p>
    <w:p w:rsidR="008B4F20" w:rsidRPr="008B4F20" w:rsidRDefault="008B4F20" w:rsidP="008B4F20">
      <w:pPr>
        <w:spacing w:after="0" w:line="239" w:lineRule="auto"/>
        <w:jc w:val="both"/>
        <w:rPr>
          <w:rFonts w:ascii="Times New Roman" w:eastAsia="Times New Roman" w:hAnsi="Times New Roman" w:cs="Arial"/>
          <w:sz w:val="28"/>
          <w:szCs w:val="20"/>
          <w:lang w:eastAsia="ru-RU"/>
        </w:rPr>
      </w:pPr>
    </w:p>
    <w:p w:rsidR="008B4F20" w:rsidRPr="008B4F20" w:rsidRDefault="008B4F20" w:rsidP="008B4F20">
      <w:pPr>
        <w:spacing w:after="0" w:line="225" w:lineRule="exact"/>
        <w:rPr>
          <w:rFonts w:ascii="Times New Roman" w:eastAsia="Times New Roman" w:hAnsi="Times New Roman" w:cs="Times New Roman"/>
          <w:sz w:val="28"/>
          <w:szCs w:val="28"/>
          <w:u w:val="single"/>
          <w:lang w:eastAsia="ru-RU"/>
        </w:rPr>
      </w:pPr>
      <w:r w:rsidRPr="008B4F20">
        <w:rPr>
          <w:rFonts w:ascii="Times New Roman" w:eastAsia="Times New Roman" w:hAnsi="Times New Roman" w:cs="Times New Roman"/>
          <w:sz w:val="28"/>
          <w:szCs w:val="28"/>
          <w:u w:val="single"/>
          <w:lang w:eastAsia="ru-RU"/>
        </w:rPr>
        <w:t>Коррекционно-</w:t>
      </w:r>
      <w:r w:rsidR="001C163A" w:rsidRPr="008B4F20">
        <w:rPr>
          <w:rFonts w:ascii="Times New Roman" w:eastAsia="Times New Roman" w:hAnsi="Times New Roman" w:cs="Times New Roman"/>
          <w:sz w:val="28"/>
          <w:szCs w:val="28"/>
          <w:u w:val="single"/>
          <w:lang w:eastAsia="ru-RU"/>
        </w:rPr>
        <w:t>развивающая работа музыкального</w:t>
      </w:r>
      <w:r w:rsidRPr="008B4F20">
        <w:rPr>
          <w:rFonts w:ascii="Times New Roman" w:eastAsia="Times New Roman" w:hAnsi="Times New Roman" w:cs="Times New Roman"/>
          <w:sz w:val="28"/>
          <w:szCs w:val="28"/>
          <w:u w:val="single"/>
          <w:lang w:eastAsia="ru-RU"/>
        </w:rPr>
        <w:t xml:space="preserve"> руководителя</w:t>
      </w:r>
    </w:p>
    <w:p w:rsidR="008B4F20" w:rsidRPr="008B4F20" w:rsidRDefault="008B4F20" w:rsidP="008B4F20">
      <w:pPr>
        <w:numPr>
          <w:ilvl w:val="0"/>
          <w:numId w:val="84"/>
        </w:numPr>
        <w:spacing w:after="0" w:line="240" w:lineRule="auto"/>
        <w:ind w:left="284"/>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Н. </w:t>
      </w:r>
      <w:proofErr w:type="spellStart"/>
      <w:r w:rsidRPr="008B4F20">
        <w:rPr>
          <w:rFonts w:ascii="Times New Roman" w:eastAsia="Times New Roman" w:hAnsi="Times New Roman" w:cs="Times New Roman"/>
          <w:sz w:val="28"/>
          <w:szCs w:val="28"/>
          <w:lang w:eastAsia="ru-RU"/>
        </w:rPr>
        <w:t>А.Лукина</w:t>
      </w:r>
      <w:proofErr w:type="spellEnd"/>
      <w:r w:rsidRPr="008B4F20">
        <w:rPr>
          <w:rFonts w:ascii="Times New Roman" w:eastAsia="Times New Roman" w:hAnsi="Times New Roman" w:cs="Times New Roman"/>
          <w:sz w:val="28"/>
          <w:szCs w:val="28"/>
          <w:lang w:eastAsia="ru-RU"/>
        </w:rPr>
        <w:t xml:space="preserve">,   И.Ф. </w:t>
      </w:r>
      <w:r w:rsidR="001C163A" w:rsidRPr="008B4F20">
        <w:rPr>
          <w:rFonts w:ascii="Times New Roman" w:eastAsia="Times New Roman" w:hAnsi="Times New Roman" w:cs="Times New Roman"/>
          <w:sz w:val="28"/>
          <w:szCs w:val="28"/>
          <w:lang w:eastAsia="ru-RU"/>
        </w:rPr>
        <w:t>Сарычева Конспекты</w:t>
      </w:r>
      <w:r w:rsidRPr="008B4F20">
        <w:rPr>
          <w:rFonts w:ascii="Times New Roman" w:eastAsia="Times New Roman" w:hAnsi="Times New Roman" w:cs="Times New Roman"/>
          <w:sz w:val="28"/>
          <w:szCs w:val="28"/>
          <w:lang w:eastAsia="ru-RU"/>
        </w:rPr>
        <w:t xml:space="preserve">  </w:t>
      </w:r>
      <w:proofErr w:type="spellStart"/>
      <w:r w:rsidRPr="008B4F20">
        <w:rPr>
          <w:rFonts w:ascii="Times New Roman" w:eastAsia="Times New Roman" w:hAnsi="Times New Roman" w:cs="Times New Roman"/>
          <w:sz w:val="28"/>
          <w:szCs w:val="28"/>
          <w:lang w:eastAsia="ru-RU"/>
        </w:rPr>
        <w:t>логоритмических</w:t>
      </w:r>
      <w:proofErr w:type="spellEnd"/>
      <w:r w:rsidRPr="008B4F20">
        <w:rPr>
          <w:rFonts w:ascii="Times New Roman" w:eastAsia="Times New Roman" w:hAnsi="Times New Roman" w:cs="Times New Roman"/>
          <w:sz w:val="28"/>
          <w:szCs w:val="28"/>
          <w:lang w:eastAsia="ru-RU"/>
        </w:rPr>
        <w:t xml:space="preserve">    занятий  с  детьми  младшего  возраста  (3   -  4)  года.  </w:t>
      </w:r>
      <w:r w:rsidR="001C163A" w:rsidRPr="008B4F20">
        <w:rPr>
          <w:rFonts w:ascii="Times New Roman" w:eastAsia="Times New Roman" w:hAnsi="Times New Roman" w:cs="Times New Roman"/>
          <w:sz w:val="28"/>
          <w:szCs w:val="28"/>
          <w:lang w:eastAsia="ru-RU"/>
        </w:rPr>
        <w:t>Санкт -</w:t>
      </w:r>
      <w:r w:rsidRPr="008B4F20">
        <w:rPr>
          <w:rFonts w:ascii="Times New Roman" w:eastAsia="Times New Roman" w:hAnsi="Times New Roman" w:cs="Times New Roman"/>
          <w:sz w:val="28"/>
          <w:szCs w:val="28"/>
          <w:lang w:eastAsia="ru-RU"/>
        </w:rPr>
        <w:t xml:space="preserve">  Петербург  «Паритет» 2008 г.</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2. Н. М. </w:t>
      </w:r>
      <w:r w:rsidR="001C163A" w:rsidRPr="008B4F20">
        <w:rPr>
          <w:rFonts w:ascii="Times New Roman" w:eastAsia="Times New Roman" w:hAnsi="Times New Roman" w:cs="Times New Roman"/>
          <w:sz w:val="28"/>
          <w:szCs w:val="28"/>
          <w:lang w:eastAsia="ru-RU"/>
        </w:rPr>
        <w:t xml:space="preserve">Савицкая </w:t>
      </w:r>
      <w:proofErr w:type="spellStart"/>
      <w:r w:rsidR="001C163A" w:rsidRPr="008B4F20">
        <w:rPr>
          <w:rFonts w:ascii="Times New Roman" w:eastAsia="Times New Roman" w:hAnsi="Times New Roman" w:cs="Times New Roman"/>
          <w:sz w:val="28"/>
          <w:szCs w:val="28"/>
          <w:lang w:eastAsia="ru-RU"/>
        </w:rPr>
        <w:t>Логоритмика</w:t>
      </w:r>
      <w:proofErr w:type="spellEnd"/>
      <w:r w:rsidRPr="008B4F20">
        <w:rPr>
          <w:rFonts w:ascii="Times New Roman" w:eastAsia="Times New Roman" w:hAnsi="Times New Roman" w:cs="Times New Roman"/>
          <w:sz w:val="28"/>
          <w:szCs w:val="28"/>
          <w:lang w:eastAsia="ru-RU"/>
        </w:rPr>
        <w:t xml:space="preserve">  для  малышей  4  - 5  лет.    </w:t>
      </w:r>
      <w:r w:rsidR="001C163A" w:rsidRPr="008B4F20">
        <w:rPr>
          <w:rFonts w:ascii="Times New Roman" w:eastAsia="Times New Roman" w:hAnsi="Times New Roman" w:cs="Times New Roman"/>
          <w:sz w:val="28"/>
          <w:szCs w:val="28"/>
          <w:lang w:eastAsia="ru-RU"/>
        </w:rPr>
        <w:t>Санкт -</w:t>
      </w:r>
      <w:r w:rsidRPr="008B4F20">
        <w:rPr>
          <w:rFonts w:ascii="Times New Roman" w:eastAsia="Times New Roman" w:hAnsi="Times New Roman" w:cs="Times New Roman"/>
          <w:sz w:val="28"/>
          <w:szCs w:val="28"/>
          <w:lang w:eastAsia="ru-RU"/>
        </w:rPr>
        <w:t xml:space="preserve">  Петербург.   </w:t>
      </w:r>
      <w:r w:rsidR="001C163A" w:rsidRPr="008B4F20">
        <w:rPr>
          <w:rFonts w:ascii="Times New Roman" w:eastAsia="Times New Roman" w:hAnsi="Times New Roman" w:cs="Times New Roman"/>
          <w:sz w:val="28"/>
          <w:szCs w:val="28"/>
          <w:lang w:eastAsia="ru-RU"/>
        </w:rPr>
        <w:t>Издательство «</w:t>
      </w:r>
      <w:proofErr w:type="spellStart"/>
      <w:r w:rsidRPr="008B4F20">
        <w:rPr>
          <w:rFonts w:ascii="Times New Roman" w:eastAsia="Times New Roman" w:hAnsi="Times New Roman" w:cs="Times New Roman"/>
          <w:sz w:val="28"/>
          <w:szCs w:val="28"/>
          <w:lang w:eastAsia="ru-RU"/>
        </w:rPr>
        <w:t>Каро</w:t>
      </w:r>
      <w:proofErr w:type="spellEnd"/>
      <w:r w:rsidRPr="008B4F20">
        <w:rPr>
          <w:rFonts w:ascii="Times New Roman" w:eastAsia="Times New Roman" w:hAnsi="Times New Roman" w:cs="Times New Roman"/>
          <w:sz w:val="28"/>
          <w:szCs w:val="28"/>
          <w:lang w:eastAsia="ru-RU"/>
        </w:rPr>
        <w:t>»  2009  г.</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3. М.Ю. </w:t>
      </w:r>
      <w:proofErr w:type="spellStart"/>
      <w:r w:rsidRPr="008B4F20">
        <w:rPr>
          <w:rFonts w:ascii="Times New Roman" w:eastAsia="Times New Roman" w:hAnsi="Times New Roman" w:cs="Times New Roman"/>
          <w:sz w:val="28"/>
          <w:szCs w:val="28"/>
          <w:lang w:eastAsia="ru-RU"/>
        </w:rPr>
        <w:t>Картушина</w:t>
      </w:r>
      <w:proofErr w:type="spellEnd"/>
      <w:r w:rsidRPr="008B4F20">
        <w:rPr>
          <w:rFonts w:ascii="Times New Roman" w:eastAsia="Times New Roman" w:hAnsi="Times New Roman" w:cs="Times New Roman"/>
          <w:sz w:val="28"/>
          <w:szCs w:val="28"/>
          <w:lang w:eastAsia="ru-RU"/>
        </w:rPr>
        <w:t xml:space="preserve">.   Конспекты   </w:t>
      </w:r>
      <w:proofErr w:type="spellStart"/>
      <w:r w:rsidR="001C163A" w:rsidRPr="008B4F20">
        <w:rPr>
          <w:rFonts w:ascii="Times New Roman" w:eastAsia="Times New Roman" w:hAnsi="Times New Roman" w:cs="Times New Roman"/>
          <w:sz w:val="28"/>
          <w:szCs w:val="28"/>
          <w:lang w:eastAsia="ru-RU"/>
        </w:rPr>
        <w:t>логоритмических</w:t>
      </w:r>
      <w:proofErr w:type="spellEnd"/>
      <w:r w:rsidR="001C163A" w:rsidRPr="008B4F20">
        <w:rPr>
          <w:rFonts w:ascii="Times New Roman" w:eastAsia="Times New Roman" w:hAnsi="Times New Roman" w:cs="Times New Roman"/>
          <w:sz w:val="28"/>
          <w:szCs w:val="28"/>
          <w:lang w:eastAsia="ru-RU"/>
        </w:rPr>
        <w:t xml:space="preserve"> занятий</w:t>
      </w:r>
      <w:r w:rsidRPr="008B4F20">
        <w:rPr>
          <w:rFonts w:ascii="Times New Roman" w:eastAsia="Times New Roman" w:hAnsi="Times New Roman" w:cs="Times New Roman"/>
          <w:sz w:val="28"/>
          <w:szCs w:val="28"/>
          <w:lang w:eastAsia="ru-RU"/>
        </w:rPr>
        <w:t xml:space="preserve">  с  детьми  5 - 6   лет. </w:t>
      </w:r>
      <w:r w:rsidR="001C163A" w:rsidRPr="008B4F20">
        <w:rPr>
          <w:rFonts w:ascii="Times New Roman" w:eastAsia="Times New Roman" w:hAnsi="Times New Roman" w:cs="Times New Roman"/>
          <w:sz w:val="28"/>
          <w:szCs w:val="28"/>
          <w:lang w:eastAsia="ru-RU"/>
        </w:rPr>
        <w:t>Творческий центр</w:t>
      </w:r>
      <w:r w:rsidRPr="008B4F20">
        <w:rPr>
          <w:rFonts w:ascii="Times New Roman" w:eastAsia="Times New Roman" w:hAnsi="Times New Roman" w:cs="Times New Roman"/>
          <w:sz w:val="28"/>
          <w:szCs w:val="28"/>
          <w:lang w:eastAsia="ru-RU"/>
        </w:rPr>
        <w:t xml:space="preserve">  «Сфера»   2010  г.</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4. М.Ю. </w:t>
      </w:r>
      <w:proofErr w:type="spellStart"/>
      <w:r w:rsidRPr="008B4F20">
        <w:rPr>
          <w:rFonts w:ascii="Times New Roman" w:eastAsia="Times New Roman" w:hAnsi="Times New Roman" w:cs="Times New Roman"/>
          <w:sz w:val="28"/>
          <w:szCs w:val="28"/>
          <w:lang w:eastAsia="ru-RU"/>
        </w:rPr>
        <w:t>Картушина</w:t>
      </w:r>
      <w:proofErr w:type="spellEnd"/>
      <w:r w:rsidRPr="008B4F20">
        <w:rPr>
          <w:rFonts w:ascii="Times New Roman" w:eastAsia="Times New Roman" w:hAnsi="Times New Roman" w:cs="Times New Roman"/>
          <w:sz w:val="28"/>
          <w:szCs w:val="28"/>
          <w:lang w:eastAsia="ru-RU"/>
        </w:rPr>
        <w:t xml:space="preserve">.      </w:t>
      </w:r>
      <w:r w:rsidR="001C163A" w:rsidRPr="008B4F20">
        <w:rPr>
          <w:rFonts w:ascii="Times New Roman" w:eastAsia="Times New Roman" w:hAnsi="Times New Roman" w:cs="Times New Roman"/>
          <w:sz w:val="28"/>
          <w:szCs w:val="28"/>
          <w:lang w:eastAsia="ru-RU"/>
        </w:rPr>
        <w:t xml:space="preserve">Конспекты </w:t>
      </w:r>
      <w:proofErr w:type="spellStart"/>
      <w:r w:rsidR="001C163A" w:rsidRPr="008B4F20">
        <w:rPr>
          <w:rFonts w:ascii="Times New Roman" w:eastAsia="Times New Roman" w:hAnsi="Times New Roman" w:cs="Times New Roman"/>
          <w:sz w:val="28"/>
          <w:szCs w:val="28"/>
          <w:lang w:eastAsia="ru-RU"/>
        </w:rPr>
        <w:t>логоритмических</w:t>
      </w:r>
      <w:proofErr w:type="spellEnd"/>
      <w:r w:rsidRPr="008B4F20">
        <w:rPr>
          <w:rFonts w:ascii="Times New Roman" w:eastAsia="Times New Roman" w:hAnsi="Times New Roman" w:cs="Times New Roman"/>
          <w:sz w:val="28"/>
          <w:szCs w:val="28"/>
          <w:lang w:eastAsia="ru-RU"/>
        </w:rPr>
        <w:t xml:space="preserve">  занятий  с  детьми  2 - 3  лет. </w:t>
      </w:r>
      <w:r w:rsidR="001C163A" w:rsidRPr="008B4F20">
        <w:rPr>
          <w:rFonts w:ascii="Times New Roman" w:eastAsia="Times New Roman" w:hAnsi="Times New Roman" w:cs="Times New Roman"/>
          <w:sz w:val="28"/>
          <w:szCs w:val="28"/>
          <w:lang w:eastAsia="ru-RU"/>
        </w:rPr>
        <w:t>Творческий центр</w:t>
      </w:r>
      <w:r w:rsidRPr="008B4F20">
        <w:rPr>
          <w:rFonts w:ascii="Times New Roman" w:eastAsia="Times New Roman" w:hAnsi="Times New Roman" w:cs="Times New Roman"/>
          <w:sz w:val="28"/>
          <w:szCs w:val="28"/>
          <w:lang w:eastAsia="ru-RU"/>
        </w:rPr>
        <w:t xml:space="preserve">  «Сфера»  г. Москва  2010.г.</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5. М. </w:t>
      </w:r>
      <w:r w:rsidR="001C163A" w:rsidRPr="008B4F20">
        <w:rPr>
          <w:rFonts w:ascii="Times New Roman" w:eastAsia="Times New Roman" w:hAnsi="Times New Roman" w:cs="Times New Roman"/>
          <w:sz w:val="28"/>
          <w:szCs w:val="28"/>
          <w:lang w:eastAsia="ru-RU"/>
        </w:rPr>
        <w:t>Ю Гоголева</w:t>
      </w:r>
      <w:r w:rsidRPr="008B4F20">
        <w:rPr>
          <w:rFonts w:ascii="Times New Roman" w:eastAsia="Times New Roman" w:hAnsi="Times New Roman" w:cs="Times New Roman"/>
          <w:sz w:val="28"/>
          <w:szCs w:val="28"/>
          <w:lang w:eastAsia="ru-RU"/>
        </w:rPr>
        <w:t xml:space="preserve">  </w:t>
      </w:r>
      <w:proofErr w:type="spellStart"/>
      <w:r w:rsidRPr="008B4F20">
        <w:rPr>
          <w:rFonts w:ascii="Times New Roman" w:eastAsia="Times New Roman" w:hAnsi="Times New Roman" w:cs="Times New Roman"/>
          <w:sz w:val="28"/>
          <w:szCs w:val="28"/>
          <w:lang w:eastAsia="ru-RU"/>
        </w:rPr>
        <w:t>Логоритмика</w:t>
      </w:r>
      <w:proofErr w:type="spellEnd"/>
      <w:r w:rsidRPr="008B4F20">
        <w:rPr>
          <w:rFonts w:ascii="Times New Roman" w:eastAsia="Times New Roman" w:hAnsi="Times New Roman" w:cs="Times New Roman"/>
          <w:sz w:val="28"/>
          <w:szCs w:val="28"/>
          <w:lang w:eastAsia="ru-RU"/>
        </w:rPr>
        <w:t xml:space="preserve">  в  детском  саду  старшая  и подготовительная  группа. г.  Ярославль. 2006.г.</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6.  М.Ю. </w:t>
      </w:r>
      <w:proofErr w:type="spellStart"/>
      <w:r w:rsidRPr="008B4F20">
        <w:rPr>
          <w:rFonts w:ascii="Times New Roman" w:eastAsia="Times New Roman" w:hAnsi="Times New Roman" w:cs="Times New Roman"/>
          <w:sz w:val="28"/>
          <w:szCs w:val="28"/>
          <w:lang w:eastAsia="ru-RU"/>
        </w:rPr>
        <w:t>Картушина</w:t>
      </w:r>
      <w:proofErr w:type="spellEnd"/>
      <w:r w:rsidRPr="008B4F20">
        <w:rPr>
          <w:rFonts w:ascii="Times New Roman" w:eastAsia="Times New Roman" w:hAnsi="Times New Roman" w:cs="Times New Roman"/>
          <w:sz w:val="28"/>
          <w:szCs w:val="28"/>
          <w:lang w:eastAsia="ru-RU"/>
        </w:rPr>
        <w:t xml:space="preserve">.    </w:t>
      </w:r>
      <w:proofErr w:type="spellStart"/>
      <w:r w:rsidR="001C163A" w:rsidRPr="008B4F20">
        <w:rPr>
          <w:rFonts w:ascii="Times New Roman" w:eastAsia="Times New Roman" w:hAnsi="Times New Roman" w:cs="Times New Roman"/>
          <w:sz w:val="28"/>
          <w:szCs w:val="28"/>
          <w:lang w:eastAsia="ru-RU"/>
        </w:rPr>
        <w:t>Логоритмика</w:t>
      </w:r>
      <w:proofErr w:type="spellEnd"/>
      <w:r w:rsidR="001C163A" w:rsidRPr="008B4F20">
        <w:rPr>
          <w:rFonts w:ascii="Times New Roman" w:eastAsia="Times New Roman" w:hAnsi="Times New Roman" w:cs="Times New Roman"/>
          <w:sz w:val="28"/>
          <w:szCs w:val="28"/>
          <w:lang w:eastAsia="ru-RU"/>
        </w:rPr>
        <w:t xml:space="preserve"> для малышей</w:t>
      </w:r>
      <w:r w:rsidRPr="008B4F20">
        <w:rPr>
          <w:rFonts w:ascii="Times New Roman" w:eastAsia="Times New Roman" w:hAnsi="Times New Roman" w:cs="Times New Roman"/>
          <w:sz w:val="28"/>
          <w:szCs w:val="28"/>
          <w:lang w:eastAsia="ru-RU"/>
        </w:rPr>
        <w:t xml:space="preserve">. </w:t>
      </w:r>
      <w:r w:rsidR="001C163A" w:rsidRPr="008B4F20">
        <w:rPr>
          <w:rFonts w:ascii="Times New Roman" w:eastAsia="Times New Roman" w:hAnsi="Times New Roman" w:cs="Times New Roman"/>
          <w:sz w:val="28"/>
          <w:szCs w:val="28"/>
          <w:lang w:eastAsia="ru-RU"/>
        </w:rPr>
        <w:t>Сценарии занятий</w:t>
      </w:r>
      <w:r w:rsidRPr="008B4F20">
        <w:rPr>
          <w:rFonts w:ascii="Times New Roman" w:eastAsia="Times New Roman" w:hAnsi="Times New Roman" w:cs="Times New Roman"/>
          <w:sz w:val="28"/>
          <w:szCs w:val="28"/>
          <w:lang w:eastAsia="ru-RU"/>
        </w:rPr>
        <w:t xml:space="preserve">  с  детьми  3 - 4  лет.     </w:t>
      </w:r>
      <w:r w:rsidR="001C163A" w:rsidRPr="008B4F20">
        <w:rPr>
          <w:rFonts w:ascii="Times New Roman" w:eastAsia="Times New Roman" w:hAnsi="Times New Roman" w:cs="Times New Roman"/>
          <w:sz w:val="28"/>
          <w:szCs w:val="28"/>
          <w:lang w:eastAsia="ru-RU"/>
        </w:rPr>
        <w:t>Творческий центр</w:t>
      </w:r>
      <w:r w:rsidRPr="008B4F20">
        <w:rPr>
          <w:rFonts w:ascii="Times New Roman" w:eastAsia="Times New Roman" w:hAnsi="Times New Roman" w:cs="Times New Roman"/>
          <w:sz w:val="28"/>
          <w:szCs w:val="28"/>
          <w:lang w:eastAsia="ru-RU"/>
        </w:rPr>
        <w:t xml:space="preserve">  «Сфера»  г. Москва  2004  г.</w:t>
      </w:r>
    </w:p>
    <w:p w:rsidR="008B4F20" w:rsidRPr="008B4F20" w:rsidRDefault="008B4F20" w:rsidP="008B4F20">
      <w:pPr>
        <w:spacing w:after="0" w:line="240" w:lineRule="auto"/>
        <w:jc w:val="both"/>
        <w:rPr>
          <w:rFonts w:ascii="Times New Roman" w:eastAsia="Times New Roman" w:hAnsi="Times New Roman" w:cs="Times New Roman"/>
          <w:color w:val="FF0000"/>
          <w:sz w:val="28"/>
          <w:szCs w:val="28"/>
          <w:lang w:eastAsia="ru-RU"/>
        </w:rPr>
      </w:pPr>
    </w:p>
    <w:p w:rsidR="008B4F20" w:rsidRPr="008B4F20" w:rsidRDefault="008B4F20" w:rsidP="008B4F20">
      <w:pPr>
        <w:spacing w:after="0" w:line="240" w:lineRule="auto"/>
        <w:jc w:val="both"/>
        <w:rPr>
          <w:rFonts w:ascii="Times New Roman" w:eastAsia="Times New Roman" w:hAnsi="Times New Roman" w:cs="Times New Roman"/>
          <w:b/>
          <w:sz w:val="28"/>
          <w:szCs w:val="28"/>
          <w:lang w:eastAsia="ru-RU"/>
        </w:rPr>
      </w:pPr>
    </w:p>
    <w:p w:rsidR="008B4F20" w:rsidRPr="008B4F20" w:rsidRDefault="008B4F20" w:rsidP="008B4F20">
      <w:pPr>
        <w:spacing w:after="0" w:line="240" w:lineRule="auto"/>
        <w:jc w:val="both"/>
        <w:rPr>
          <w:rFonts w:ascii="Times New Roman" w:eastAsia="Times New Roman" w:hAnsi="Times New Roman" w:cs="Times New Roman"/>
          <w:b/>
          <w:sz w:val="28"/>
          <w:szCs w:val="28"/>
          <w:lang w:eastAsia="ru-RU"/>
        </w:rPr>
      </w:pPr>
      <w:r w:rsidRPr="008B4F20">
        <w:rPr>
          <w:rFonts w:ascii="Times New Roman" w:eastAsia="Times New Roman" w:hAnsi="Times New Roman" w:cs="Times New Roman"/>
          <w:b/>
          <w:sz w:val="28"/>
          <w:szCs w:val="28"/>
          <w:lang w:eastAsia="ru-RU"/>
        </w:rPr>
        <w:t>Список приложений.</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1.Перспективные планы взаимодействия педагогов в коррекционно-развивающей работе с детьми группы компенсирующей направленности с </w:t>
      </w:r>
      <w:r w:rsidR="001C163A" w:rsidRPr="008B4F20">
        <w:rPr>
          <w:rFonts w:ascii="Times New Roman" w:eastAsia="Times New Roman" w:hAnsi="Times New Roman" w:cs="Times New Roman"/>
          <w:sz w:val="28"/>
          <w:szCs w:val="28"/>
          <w:lang w:eastAsia="ru-RU"/>
        </w:rPr>
        <w:t>нарушением речи</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1.1. Перспективный план взаимодействия педагогов в коррекционно-развивающей работе с детьми группы компенсирующей направленности (4-5 лет) с </w:t>
      </w:r>
      <w:r w:rsidR="001C163A" w:rsidRPr="008B4F20">
        <w:rPr>
          <w:rFonts w:ascii="Times New Roman" w:eastAsia="Times New Roman" w:hAnsi="Times New Roman" w:cs="Times New Roman"/>
          <w:sz w:val="28"/>
          <w:szCs w:val="28"/>
          <w:lang w:eastAsia="ru-RU"/>
        </w:rPr>
        <w:t>нарушением речи</w:t>
      </w:r>
      <w:r w:rsidRPr="008B4F20">
        <w:rPr>
          <w:rFonts w:ascii="Times New Roman" w:eastAsia="Times New Roman" w:hAnsi="Times New Roman" w:cs="Times New Roman"/>
          <w:sz w:val="28"/>
          <w:szCs w:val="28"/>
          <w:lang w:eastAsia="ru-RU"/>
        </w:rPr>
        <w:t>.</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1.2. Перспективный план взаимодействия педагогов в коррекционно-развивающей работе с детьми группы компенсирующей направленности (5-6 лет) с </w:t>
      </w:r>
      <w:r w:rsidR="001C163A" w:rsidRPr="008B4F20">
        <w:rPr>
          <w:rFonts w:ascii="Times New Roman" w:eastAsia="Times New Roman" w:hAnsi="Times New Roman" w:cs="Times New Roman"/>
          <w:sz w:val="28"/>
          <w:szCs w:val="28"/>
          <w:lang w:eastAsia="ru-RU"/>
        </w:rPr>
        <w:t>нарушением речи</w:t>
      </w:r>
      <w:r w:rsidRPr="008B4F20">
        <w:rPr>
          <w:rFonts w:ascii="Times New Roman" w:eastAsia="Times New Roman" w:hAnsi="Times New Roman" w:cs="Times New Roman"/>
          <w:sz w:val="28"/>
          <w:szCs w:val="28"/>
          <w:lang w:eastAsia="ru-RU"/>
        </w:rPr>
        <w:t>.</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1.3. Перспективный план взаимодействия педагогов в коррекционно-развивающей работе с детьми группы компенсирующей направленности (6-7 лет) с </w:t>
      </w:r>
      <w:r w:rsidR="001C163A" w:rsidRPr="008B4F20">
        <w:rPr>
          <w:rFonts w:ascii="Times New Roman" w:eastAsia="Times New Roman" w:hAnsi="Times New Roman" w:cs="Times New Roman"/>
          <w:sz w:val="28"/>
          <w:szCs w:val="28"/>
          <w:lang w:eastAsia="ru-RU"/>
        </w:rPr>
        <w:t>нарушением речи</w:t>
      </w:r>
      <w:r w:rsidRPr="008B4F20">
        <w:rPr>
          <w:rFonts w:ascii="Times New Roman" w:eastAsia="Times New Roman" w:hAnsi="Times New Roman" w:cs="Times New Roman"/>
          <w:sz w:val="28"/>
          <w:szCs w:val="28"/>
          <w:lang w:eastAsia="ru-RU"/>
        </w:rPr>
        <w:t>.</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2. Комплекс диагностических методик для изучения уровня развития детей с ОВЗ и психолого-педагогической компетентности их родителей.</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3. Программа психолого-педагогического сопровождения родителей детей с ОВЗ </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4. Схема взаимодействия педагогов и родителей детей с ОВЗ, посещающих дошкольную группу.</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6. Карта группы по выявлению детей социального риска.</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7. Схема психолого-педагогического сопровождения семей с детьми с ОВЗ и детьми-инвалидами.</w:t>
      </w:r>
    </w:p>
    <w:p w:rsidR="008B4F20" w:rsidRPr="008B4F20" w:rsidRDefault="008B4F20" w:rsidP="008B4F20">
      <w:pPr>
        <w:spacing w:after="0" w:line="240" w:lineRule="auto"/>
        <w:jc w:val="both"/>
        <w:rPr>
          <w:rFonts w:ascii="Times New Roman" w:eastAsia="Times New Roman" w:hAnsi="Times New Roman" w:cs="Times New Roman"/>
          <w:sz w:val="28"/>
          <w:szCs w:val="28"/>
          <w:lang w:eastAsia="ru-RU"/>
        </w:rPr>
      </w:pPr>
      <w:r w:rsidRPr="008B4F20">
        <w:rPr>
          <w:rFonts w:ascii="Times New Roman" w:eastAsia="Times New Roman" w:hAnsi="Times New Roman" w:cs="Times New Roman"/>
          <w:sz w:val="28"/>
          <w:szCs w:val="28"/>
          <w:lang w:eastAsia="ru-RU"/>
        </w:rPr>
        <w:t xml:space="preserve">8. Режимы дня </w:t>
      </w:r>
      <w:r w:rsidR="008722AA">
        <w:rPr>
          <w:rFonts w:ascii="Times New Roman" w:eastAsia="Times New Roman" w:hAnsi="Times New Roman" w:cs="Times New Roman"/>
          <w:sz w:val="28"/>
          <w:szCs w:val="28"/>
          <w:lang w:eastAsia="ru-RU"/>
        </w:rPr>
        <w:t>группы МОБУ Орловская начальная школа – детский сад «Ландыш»</w:t>
      </w:r>
    </w:p>
    <w:p w:rsidR="00DB5534" w:rsidRDefault="00DB5534"/>
    <w:sectPr w:rsidR="00DB5534" w:rsidSect="007C3689">
      <w:pgSz w:w="11900" w:h="16840"/>
      <w:pgMar w:top="260" w:right="700" w:bottom="19" w:left="840" w:header="0" w:footer="0" w:gutter="0"/>
      <w:cols w:space="0" w:equalWidth="0">
        <w:col w:w="1036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2012" w:rsidRDefault="00E42012">
      <w:pPr>
        <w:spacing w:after="0" w:line="240" w:lineRule="auto"/>
      </w:pPr>
      <w:r>
        <w:separator/>
      </w:r>
    </w:p>
  </w:endnote>
  <w:endnote w:type="continuationSeparator" w:id="0">
    <w:p w:rsidR="00E42012" w:rsidRDefault="00E42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76180"/>
      <w:docPartObj>
        <w:docPartGallery w:val="Page Numbers (Bottom of Page)"/>
        <w:docPartUnique/>
      </w:docPartObj>
    </w:sdtPr>
    <w:sdtEndPr/>
    <w:sdtContent>
      <w:p w:rsidR="001C163A" w:rsidRDefault="001C163A">
        <w:pPr>
          <w:pStyle w:val="10"/>
          <w:jc w:val="right"/>
        </w:pPr>
        <w:r>
          <w:fldChar w:fldCharType="begin"/>
        </w:r>
        <w:r>
          <w:instrText xml:space="preserve"> PAGE   \* MERGEFORMAT </w:instrText>
        </w:r>
        <w:r>
          <w:fldChar w:fldCharType="separate"/>
        </w:r>
        <w:r w:rsidR="00B91A02">
          <w:rPr>
            <w:noProof/>
          </w:rPr>
          <w:t>3</w:t>
        </w:r>
        <w:r>
          <w:rPr>
            <w:noProof/>
          </w:rPr>
          <w:fldChar w:fldCharType="end"/>
        </w:r>
      </w:p>
    </w:sdtContent>
  </w:sdt>
  <w:p w:rsidR="001C163A" w:rsidRDefault="001C163A">
    <w:pPr>
      <w:pStyle w:val="1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2350574"/>
      <w:docPartObj>
        <w:docPartGallery w:val="Page Numbers (Bottom of Page)"/>
        <w:docPartUnique/>
      </w:docPartObj>
    </w:sdtPr>
    <w:sdtEndPr/>
    <w:sdtContent>
      <w:p w:rsidR="001C163A" w:rsidRDefault="001C163A">
        <w:pPr>
          <w:pStyle w:val="10"/>
          <w:jc w:val="right"/>
        </w:pPr>
        <w:r>
          <w:fldChar w:fldCharType="begin"/>
        </w:r>
        <w:r>
          <w:instrText>PAGE   \* MERGEFORMAT</w:instrText>
        </w:r>
        <w:r>
          <w:fldChar w:fldCharType="separate"/>
        </w:r>
        <w:r w:rsidR="00B91A02">
          <w:rPr>
            <w:noProof/>
          </w:rPr>
          <w:t>1</w:t>
        </w:r>
        <w:r>
          <w:fldChar w:fldCharType="end"/>
        </w:r>
      </w:p>
    </w:sdtContent>
  </w:sdt>
  <w:p w:rsidR="001C163A" w:rsidRDefault="001C163A">
    <w:pPr>
      <w:pStyle w:val="1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2012" w:rsidRDefault="00E42012">
      <w:pPr>
        <w:spacing w:after="0" w:line="240" w:lineRule="auto"/>
      </w:pPr>
      <w:r>
        <w:separator/>
      </w:r>
    </w:p>
  </w:footnote>
  <w:footnote w:type="continuationSeparator" w:id="0">
    <w:p w:rsidR="00E42012" w:rsidRDefault="00E420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hybridMultilevel"/>
    <w:tmpl w:val="542289EC"/>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C"/>
    <w:multiLevelType w:val="hybridMultilevel"/>
    <w:tmpl w:val="38437FDA"/>
    <w:lvl w:ilvl="0" w:tplc="FFFFFFFF">
      <w:start w:val="1"/>
      <w:numFmt w:val="bullet"/>
      <w:lvlText w:val="и"/>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E"/>
    <w:multiLevelType w:val="hybridMultilevel"/>
    <w:tmpl w:val="32FFF902"/>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11"/>
    <w:multiLevelType w:val="hybridMultilevel"/>
    <w:tmpl w:val="749ABB42"/>
    <w:lvl w:ilvl="0" w:tplc="FFFFFFFF">
      <w:start w:val="1"/>
      <w:numFmt w:val="bullet"/>
      <w:lvlText w:val="ее"/>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13"/>
    <w:multiLevelType w:val="hybridMultilevel"/>
    <w:tmpl w:val="1BA026FA"/>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A"/>
    <w:multiLevelType w:val="hybridMultilevel"/>
    <w:tmpl w:val="4F4EF004"/>
    <w:lvl w:ilvl="0" w:tplc="FFFFFFFF">
      <w:start w:val="1"/>
      <w:numFmt w:val="bullet"/>
      <w:lvlText w:val="с"/>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1D"/>
    <w:multiLevelType w:val="hybridMultilevel"/>
    <w:tmpl w:val="275AC794"/>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4F"/>
    <w:multiLevelType w:val="hybridMultilevel"/>
    <w:tmpl w:val="60B6DF70"/>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1110B35"/>
    <w:multiLevelType w:val="hybridMultilevel"/>
    <w:tmpl w:val="48962F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26B6606"/>
    <w:multiLevelType w:val="hybridMultilevel"/>
    <w:tmpl w:val="79147F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3A03CAB"/>
    <w:multiLevelType w:val="hybridMultilevel"/>
    <w:tmpl w:val="390E175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15:restartNumberingAfterBreak="0">
    <w:nsid w:val="0407276C"/>
    <w:multiLevelType w:val="hybridMultilevel"/>
    <w:tmpl w:val="27BCB7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05CC1084"/>
    <w:multiLevelType w:val="hybridMultilevel"/>
    <w:tmpl w:val="7E62DAB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15:restartNumberingAfterBreak="0">
    <w:nsid w:val="05E3733E"/>
    <w:multiLevelType w:val="hybridMultilevel"/>
    <w:tmpl w:val="04EC4986"/>
    <w:lvl w:ilvl="0" w:tplc="04190001">
      <w:start w:val="1"/>
      <w:numFmt w:val="bullet"/>
      <w:lvlText w:val=""/>
      <w:lvlJc w:val="left"/>
      <w:pPr>
        <w:ind w:left="1286" w:hanging="360"/>
      </w:pPr>
      <w:rPr>
        <w:rFonts w:ascii="Symbol" w:hAnsi="Symbol"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4" w15:restartNumberingAfterBreak="0">
    <w:nsid w:val="08C81653"/>
    <w:multiLevelType w:val="hybridMultilevel"/>
    <w:tmpl w:val="50A085B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15:restartNumberingAfterBreak="0">
    <w:nsid w:val="09AC464D"/>
    <w:multiLevelType w:val="hybridMultilevel"/>
    <w:tmpl w:val="8864F8E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15:restartNumberingAfterBreak="0">
    <w:nsid w:val="09E256E2"/>
    <w:multiLevelType w:val="hybridMultilevel"/>
    <w:tmpl w:val="39CA47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A7A1247"/>
    <w:multiLevelType w:val="hybridMultilevel"/>
    <w:tmpl w:val="DB40B42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15:restartNumberingAfterBreak="0">
    <w:nsid w:val="0B4451C9"/>
    <w:multiLevelType w:val="hybridMultilevel"/>
    <w:tmpl w:val="C9EAAE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0EC70BF1"/>
    <w:multiLevelType w:val="hybridMultilevel"/>
    <w:tmpl w:val="341A3DEC"/>
    <w:lvl w:ilvl="0" w:tplc="BC4AFCA6">
      <w:start w:val="1"/>
      <w:numFmt w:val="decimal"/>
      <w:lvlText w:val="%1."/>
      <w:lvlJc w:val="left"/>
      <w:pPr>
        <w:ind w:left="644" w:hanging="360"/>
      </w:pPr>
      <w:rPr>
        <w:rFonts w:hint="default"/>
        <w:i/>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1378127E"/>
    <w:multiLevelType w:val="hybridMultilevel"/>
    <w:tmpl w:val="2428930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15:restartNumberingAfterBreak="0">
    <w:nsid w:val="158A74A5"/>
    <w:multiLevelType w:val="hybridMultilevel"/>
    <w:tmpl w:val="3CE4805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15:restartNumberingAfterBreak="0">
    <w:nsid w:val="15AE6655"/>
    <w:multiLevelType w:val="hybridMultilevel"/>
    <w:tmpl w:val="30CC7A7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15:restartNumberingAfterBreak="0">
    <w:nsid w:val="167C54E8"/>
    <w:multiLevelType w:val="hybridMultilevel"/>
    <w:tmpl w:val="28940A4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 w15:restartNumberingAfterBreak="0">
    <w:nsid w:val="197435C2"/>
    <w:multiLevelType w:val="hybridMultilevel"/>
    <w:tmpl w:val="6E9279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198715F1"/>
    <w:multiLevelType w:val="hybridMultilevel"/>
    <w:tmpl w:val="D432FF7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19D3622A"/>
    <w:multiLevelType w:val="hybridMultilevel"/>
    <w:tmpl w:val="55284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A974D7F"/>
    <w:multiLevelType w:val="hybridMultilevel"/>
    <w:tmpl w:val="84AC1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B93106F"/>
    <w:multiLevelType w:val="hybridMultilevel"/>
    <w:tmpl w:val="4CACDB6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15:restartNumberingAfterBreak="0">
    <w:nsid w:val="1DF87158"/>
    <w:multiLevelType w:val="hybridMultilevel"/>
    <w:tmpl w:val="6BF87F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1E47515A"/>
    <w:multiLevelType w:val="hybridMultilevel"/>
    <w:tmpl w:val="782E13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F623CA4"/>
    <w:multiLevelType w:val="hybridMultilevel"/>
    <w:tmpl w:val="BB3225B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2" w15:restartNumberingAfterBreak="0">
    <w:nsid w:val="20F2283B"/>
    <w:multiLevelType w:val="hybridMultilevel"/>
    <w:tmpl w:val="2674765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3" w15:restartNumberingAfterBreak="0">
    <w:nsid w:val="22543AAC"/>
    <w:multiLevelType w:val="hybridMultilevel"/>
    <w:tmpl w:val="251E47B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4" w15:restartNumberingAfterBreak="0">
    <w:nsid w:val="28161516"/>
    <w:multiLevelType w:val="hybridMultilevel"/>
    <w:tmpl w:val="62CE11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29DE663A"/>
    <w:multiLevelType w:val="hybridMultilevel"/>
    <w:tmpl w:val="F7BC8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2A8742E1"/>
    <w:multiLevelType w:val="hybridMultilevel"/>
    <w:tmpl w:val="FAB8F8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2BFE716C"/>
    <w:multiLevelType w:val="hybridMultilevel"/>
    <w:tmpl w:val="FE40A992"/>
    <w:lvl w:ilvl="0" w:tplc="04190001">
      <w:start w:val="1"/>
      <w:numFmt w:val="bullet"/>
      <w:lvlText w:val=""/>
      <w:lvlJc w:val="left"/>
      <w:pPr>
        <w:ind w:left="1286" w:hanging="360"/>
      </w:pPr>
      <w:rPr>
        <w:rFonts w:ascii="Symbol" w:hAnsi="Symbol"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8" w15:restartNumberingAfterBreak="0">
    <w:nsid w:val="2F9B14B7"/>
    <w:multiLevelType w:val="hybridMultilevel"/>
    <w:tmpl w:val="AC1677EC"/>
    <w:lvl w:ilvl="0" w:tplc="04190001">
      <w:start w:val="1"/>
      <w:numFmt w:val="bullet"/>
      <w:lvlText w:val=""/>
      <w:lvlJc w:val="left"/>
      <w:pPr>
        <w:ind w:left="1357" w:hanging="360"/>
      </w:pPr>
      <w:rPr>
        <w:rFonts w:ascii="Symbol" w:hAnsi="Symbol" w:hint="default"/>
      </w:rPr>
    </w:lvl>
    <w:lvl w:ilvl="1" w:tplc="04190003" w:tentative="1">
      <w:start w:val="1"/>
      <w:numFmt w:val="bullet"/>
      <w:lvlText w:val="o"/>
      <w:lvlJc w:val="left"/>
      <w:pPr>
        <w:ind w:left="2077" w:hanging="360"/>
      </w:pPr>
      <w:rPr>
        <w:rFonts w:ascii="Courier New" w:hAnsi="Courier New" w:cs="Courier New" w:hint="default"/>
      </w:rPr>
    </w:lvl>
    <w:lvl w:ilvl="2" w:tplc="04190005" w:tentative="1">
      <w:start w:val="1"/>
      <w:numFmt w:val="bullet"/>
      <w:lvlText w:val=""/>
      <w:lvlJc w:val="left"/>
      <w:pPr>
        <w:ind w:left="2797" w:hanging="360"/>
      </w:pPr>
      <w:rPr>
        <w:rFonts w:ascii="Wingdings" w:hAnsi="Wingdings" w:hint="default"/>
      </w:rPr>
    </w:lvl>
    <w:lvl w:ilvl="3" w:tplc="04190001" w:tentative="1">
      <w:start w:val="1"/>
      <w:numFmt w:val="bullet"/>
      <w:lvlText w:val=""/>
      <w:lvlJc w:val="left"/>
      <w:pPr>
        <w:ind w:left="3517" w:hanging="360"/>
      </w:pPr>
      <w:rPr>
        <w:rFonts w:ascii="Symbol" w:hAnsi="Symbol" w:hint="default"/>
      </w:rPr>
    </w:lvl>
    <w:lvl w:ilvl="4" w:tplc="04190003" w:tentative="1">
      <w:start w:val="1"/>
      <w:numFmt w:val="bullet"/>
      <w:lvlText w:val="o"/>
      <w:lvlJc w:val="left"/>
      <w:pPr>
        <w:ind w:left="4237" w:hanging="360"/>
      </w:pPr>
      <w:rPr>
        <w:rFonts w:ascii="Courier New" w:hAnsi="Courier New" w:cs="Courier New" w:hint="default"/>
      </w:rPr>
    </w:lvl>
    <w:lvl w:ilvl="5" w:tplc="04190005" w:tentative="1">
      <w:start w:val="1"/>
      <w:numFmt w:val="bullet"/>
      <w:lvlText w:val=""/>
      <w:lvlJc w:val="left"/>
      <w:pPr>
        <w:ind w:left="4957" w:hanging="360"/>
      </w:pPr>
      <w:rPr>
        <w:rFonts w:ascii="Wingdings" w:hAnsi="Wingdings" w:hint="default"/>
      </w:rPr>
    </w:lvl>
    <w:lvl w:ilvl="6" w:tplc="04190001" w:tentative="1">
      <w:start w:val="1"/>
      <w:numFmt w:val="bullet"/>
      <w:lvlText w:val=""/>
      <w:lvlJc w:val="left"/>
      <w:pPr>
        <w:ind w:left="5677" w:hanging="360"/>
      </w:pPr>
      <w:rPr>
        <w:rFonts w:ascii="Symbol" w:hAnsi="Symbol" w:hint="default"/>
      </w:rPr>
    </w:lvl>
    <w:lvl w:ilvl="7" w:tplc="04190003" w:tentative="1">
      <w:start w:val="1"/>
      <w:numFmt w:val="bullet"/>
      <w:lvlText w:val="o"/>
      <w:lvlJc w:val="left"/>
      <w:pPr>
        <w:ind w:left="6397" w:hanging="360"/>
      </w:pPr>
      <w:rPr>
        <w:rFonts w:ascii="Courier New" w:hAnsi="Courier New" w:cs="Courier New" w:hint="default"/>
      </w:rPr>
    </w:lvl>
    <w:lvl w:ilvl="8" w:tplc="04190005" w:tentative="1">
      <w:start w:val="1"/>
      <w:numFmt w:val="bullet"/>
      <w:lvlText w:val=""/>
      <w:lvlJc w:val="left"/>
      <w:pPr>
        <w:ind w:left="7117" w:hanging="360"/>
      </w:pPr>
      <w:rPr>
        <w:rFonts w:ascii="Wingdings" w:hAnsi="Wingdings" w:hint="default"/>
      </w:rPr>
    </w:lvl>
  </w:abstractNum>
  <w:abstractNum w:abstractNumId="39" w15:restartNumberingAfterBreak="0">
    <w:nsid w:val="30FC6ADC"/>
    <w:multiLevelType w:val="hybridMultilevel"/>
    <w:tmpl w:val="80DA978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0" w15:restartNumberingAfterBreak="0">
    <w:nsid w:val="3223181A"/>
    <w:multiLevelType w:val="hybridMultilevel"/>
    <w:tmpl w:val="4128F64A"/>
    <w:lvl w:ilvl="0" w:tplc="04190001">
      <w:start w:val="1"/>
      <w:numFmt w:val="bullet"/>
      <w:lvlText w:val=""/>
      <w:lvlJc w:val="left"/>
      <w:pPr>
        <w:ind w:left="1286" w:hanging="360"/>
      </w:pPr>
      <w:rPr>
        <w:rFonts w:ascii="Symbol" w:hAnsi="Symbol"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41" w15:restartNumberingAfterBreak="0">
    <w:nsid w:val="33BA1E26"/>
    <w:multiLevelType w:val="hybridMultilevel"/>
    <w:tmpl w:val="A760797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2" w15:restartNumberingAfterBreak="0">
    <w:nsid w:val="35A71661"/>
    <w:multiLevelType w:val="hybridMultilevel"/>
    <w:tmpl w:val="970E87BC"/>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3" w15:restartNumberingAfterBreak="0">
    <w:nsid w:val="3D8E2315"/>
    <w:multiLevelType w:val="hybridMultilevel"/>
    <w:tmpl w:val="3324385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4" w15:restartNumberingAfterBreak="0">
    <w:nsid w:val="3DF10C35"/>
    <w:multiLevelType w:val="hybridMultilevel"/>
    <w:tmpl w:val="0A165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3F376610"/>
    <w:multiLevelType w:val="hybridMultilevel"/>
    <w:tmpl w:val="A0AA195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6" w15:restartNumberingAfterBreak="0">
    <w:nsid w:val="3F420FE8"/>
    <w:multiLevelType w:val="hybridMultilevel"/>
    <w:tmpl w:val="E078012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7" w15:restartNumberingAfterBreak="0">
    <w:nsid w:val="402E6C81"/>
    <w:multiLevelType w:val="hybridMultilevel"/>
    <w:tmpl w:val="9E62BCE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8" w15:restartNumberingAfterBreak="0">
    <w:nsid w:val="41510664"/>
    <w:multiLevelType w:val="hybridMultilevel"/>
    <w:tmpl w:val="BCD0F6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1935E8F"/>
    <w:multiLevelType w:val="hybridMultilevel"/>
    <w:tmpl w:val="6E0A08F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426D0FEF"/>
    <w:multiLevelType w:val="hybridMultilevel"/>
    <w:tmpl w:val="728CCB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42D40CD6"/>
    <w:multiLevelType w:val="hybridMultilevel"/>
    <w:tmpl w:val="2AF45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3640FF4"/>
    <w:multiLevelType w:val="hybridMultilevel"/>
    <w:tmpl w:val="8D00C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447747F2"/>
    <w:multiLevelType w:val="hybridMultilevel"/>
    <w:tmpl w:val="99DE42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479C7E06"/>
    <w:multiLevelType w:val="hybridMultilevel"/>
    <w:tmpl w:val="EDC065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4E252DF2"/>
    <w:multiLevelType w:val="hybridMultilevel"/>
    <w:tmpl w:val="B260AFA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6" w15:restartNumberingAfterBreak="0">
    <w:nsid w:val="4E3E61E8"/>
    <w:multiLevelType w:val="hybridMultilevel"/>
    <w:tmpl w:val="8458C1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4E512FE1"/>
    <w:multiLevelType w:val="hybridMultilevel"/>
    <w:tmpl w:val="7264F8E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8" w15:restartNumberingAfterBreak="0">
    <w:nsid w:val="4E5547FF"/>
    <w:multiLevelType w:val="hybridMultilevel"/>
    <w:tmpl w:val="890897C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9" w15:restartNumberingAfterBreak="0">
    <w:nsid w:val="4FCF7386"/>
    <w:multiLevelType w:val="hybridMultilevel"/>
    <w:tmpl w:val="4A54E64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0" w15:restartNumberingAfterBreak="0">
    <w:nsid w:val="5432483B"/>
    <w:multiLevelType w:val="hybridMultilevel"/>
    <w:tmpl w:val="EA9E5E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15:restartNumberingAfterBreak="0">
    <w:nsid w:val="5CC073B6"/>
    <w:multiLevelType w:val="hybridMultilevel"/>
    <w:tmpl w:val="AF6C5E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15:restartNumberingAfterBreak="0">
    <w:nsid w:val="5F38434A"/>
    <w:multiLevelType w:val="hybridMultilevel"/>
    <w:tmpl w:val="6F600F64"/>
    <w:lvl w:ilvl="0" w:tplc="04190001">
      <w:start w:val="1"/>
      <w:numFmt w:val="bullet"/>
      <w:lvlText w:val=""/>
      <w:lvlJc w:val="left"/>
      <w:pPr>
        <w:ind w:left="1287" w:hanging="360"/>
      </w:pPr>
      <w:rPr>
        <w:rFonts w:ascii="Symbol" w:hAnsi="Symbol" w:hint="default"/>
      </w:rPr>
    </w:lvl>
    <w:lvl w:ilvl="1" w:tplc="B4465822">
      <w:start w:val="5"/>
      <w:numFmt w:val="bullet"/>
      <w:lvlText w:val="•"/>
      <w:lvlJc w:val="left"/>
      <w:pPr>
        <w:ind w:left="2352" w:hanging="705"/>
      </w:pPr>
      <w:rPr>
        <w:rFonts w:ascii="Times New Roman" w:eastAsia="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601A1575"/>
    <w:multiLevelType w:val="hybridMultilevel"/>
    <w:tmpl w:val="A96C0AE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4" w15:restartNumberingAfterBreak="0">
    <w:nsid w:val="61007A33"/>
    <w:multiLevelType w:val="hybridMultilevel"/>
    <w:tmpl w:val="6EB47326"/>
    <w:lvl w:ilvl="0" w:tplc="04190001">
      <w:start w:val="1"/>
      <w:numFmt w:val="bullet"/>
      <w:lvlText w:val=""/>
      <w:lvlJc w:val="left"/>
      <w:pPr>
        <w:ind w:left="730" w:hanging="360"/>
      </w:pPr>
      <w:rPr>
        <w:rFonts w:ascii="Symbol" w:hAnsi="Symbol"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65" w15:restartNumberingAfterBreak="0">
    <w:nsid w:val="61205C6B"/>
    <w:multiLevelType w:val="hybridMultilevel"/>
    <w:tmpl w:val="029202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62F46575"/>
    <w:multiLevelType w:val="hybridMultilevel"/>
    <w:tmpl w:val="80AE13F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7" w15:restartNumberingAfterBreak="0">
    <w:nsid w:val="651A5615"/>
    <w:multiLevelType w:val="hybridMultilevel"/>
    <w:tmpl w:val="42725D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68973934"/>
    <w:multiLevelType w:val="hybridMultilevel"/>
    <w:tmpl w:val="5D7239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6D860A0C"/>
    <w:multiLevelType w:val="hybridMultilevel"/>
    <w:tmpl w:val="32B2607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0" w15:restartNumberingAfterBreak="0">
    <w:nsid w:val="6F2E02C1"/>
    <w:multiLevelType w:val="hybridMultilevel"/>
    <w:tmpl w:val="AF12DDB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1" w15:restartNumberingAfterBreak="0">
    <w:nsid w:val="6F7815CB"/>
    <w:multiLevelType w:val="hybridMultilevel"/>
    <w:tmpl w:val="6D1654A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72" w15:restartNumberingAfterBreak="0">
    <w:nsid w:val="6FCD6DE3"/>
    <w:multiLevelType w:val="hybridMultilevel"/>
    <w:tmpl w:val="CEF42634"/>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73" w15:restartNumberingAfterBreak="0">
    <w:nsid w:val="702F18CF"/>
    <w:multiLevelType w:val="hybridMultilevel"/>
    <w:tmpl w:val="2F66BB9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4" w15:restartNumberingAfterBreak="0">
    <w:nsid w:val="70FA7D81"/>
    <w:multiLevelType w:val="hybridMultilevel"/>
    <w:tmpl w:val="179C3E7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5" w15:restartNumberingAfterBreak="0">
    <w:nsid w:val="719D531D"/>
    <w:multiLevelType w:val="hybridMultilevel"/>
    <w:tmpl w:val="EF9E07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15:restartNumberingAfterBreak="0">
    <w:nsid w:val="75882924"/>
    <w:multiLevelType w:val="hybridMultilevel"/>
    <w:tmpl w:val="02B655D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7" w15:restartNumberingAfterBreak="0">
    <w:nsid w:val="766A2440"/>
    <w:multiLevelType w:val="hybridMultilevel"/>
    <w:tmpl w:val="07DAB9D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8" w15:restartNumberingAfterBreak="0">
    <w:nsid w:val="793A024E"/>
    <w:multiLevelType w:val="hybridMultilevel"/>
    <w:tmpl w:val="3374504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9" w15:restartNumberingAfterBreak="0">
    <w:nsid w:val="797B2806"/>
    <w:multiLevelType w:val="hybridMultilevel"/>
    <w:tmpl w:val="4E5EF8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7B9E2445"/>
    <w:multiLevelType w:val="hybridMultilevel"/>
    <w:tmpl w:val="268E8172"/>
    <w:lvl w:ilvl="0" w:tplc="04190001">
      <w:start w:val="1"/>
      <w:numFmt w:val="bullet"/>
      <w:lvlText w:val=""/>
      <w:lvlJc w:val="left"/>
      <w:pPr>
        <w:ind w:left="1286" w:hanging="360"/>
      </w:pPr>
      <w:rPr>
        <w:rFonts w:ascii="Symbol" w:hAnsi="Symbol"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81" w15:restartNumberingAfterBreak="0">
    <w:nsid w:val="7CFF157A"/>
    <w:multiLevelType w:val="hybridMultilevel"/>
    <w:tmpl w:val="598CC97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2" w15:restartNumberingAfterBreak="0">
    <w:nsid w:val="7F3E3D55"/>
    <w:multiLevelType w:val="hybridMultilevel"/>
    <w:tmpl w:val="306ACD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7F51189E"/>
    <w:multiLevelType w:val="hybridMultilevel"/>
    <w:tmpl w:val="4308013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4" w15:restartNumberingAfterBreak="0">
    <w:nsid w:val="7FE96A16"/>
    <w:multiLevelType w:val="hybridMultilevel"/>
    <w:tmpl w:val="52FAD13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9"/>
  </w:num>
  <w:num w:numId="2">
    <w:abstractNumId w:val="76"/>
  </w:num>
  <w:num w:numId="3">
    <w:abstractNumId w:val="10"/>
  </w:num>
  <w:num w:numId="4">
    <w:abstractNumId w:val="74"/>
  </w:num>
  <w:num w:numId="5">
    <w:abstractNumId w:val="41"/>
  </w:num>
  <w:num w:numId="6">
    <w:abstractNumId w:val="81"/>
  </w:num>
  <w:num w:numId="7">
    <w:abstractNumId w:val="55"/>
  </w:num>
  <w:num w:numId="8">
    <w:abstractNumId w:val="58"/>
  </w:num>
  <w:num w:numId="9">
    <w:abstractNumId w:val="56"/>
  </w:num>
  <w:num w:numId="10">
    <w:abstractNumId w:val="60"/>
  </w:num>
  <w:num w:numId="11">
    <w:abstractNumId w:val="75"/>
  </w:num>
  <w:num w:numId="12">
    <w:abstractNumId w:val="29"/>
  </w:num>
  <w:num w:numId="13">
    <w:abstractNumId w:val="73"/>
  </w:num>
  <w:num w:numId="14">
    <w:abstractNumId w:val="33"/>
  </w:num>
  <w:num w:numId="15">
    <w:abstractNumId w:val="22"/>
  </w:num>
  <w:num w:numId="16">
    <w:abstractNumId w:val="0"/>
  </w:num>
  <w:num w:numId="17">
    <w:abstractNumId w:val="1"/>
  </w:num>
  <w:num w:numId="18">
    <w:abstractNumId w:val="2"/>
  </w:num>
  <w:num w:numId="19">
    <w:abstractNumId w:val="3"/>
  </w:num>
  <w:num w:numId="20">
    <w:abstractNumId w:val="4"/>
  </w:num>
  <w:num w:numId="21">
    <w:abstractNumId w:val="72"/>
  </w:num>
  <w:num w:numId="22">
    <w:abstractNumId w:val="69"/>
  </w:num>
  <w:num w:numId="23">
    <w:abstractNumId w:val="5"/>
  </w:num>
  <w:num w:numId="24">
    <w:abstractNumId w:val="54"/>
  </w:num>
  <w:num w:numId="25">
    <w:abstractNumId w:val="13"/>
  </w:num>
  <w:num w:numId="26">
    <w:abstractNumId w:val="53"/>
  </w:num>
  <w:num w:numId="27">
    <w:abstractNumId w:val="44"/>
  </w:num>
  <w:num w:numId="28">
    <w:abstractNumId w:val="38"/>
  </w:num>
  <w:num w:numId="29">
    <w:abstractNumId w:val="68"/>
  </w:num>
  <w:num w:numId="30">
    <w:abstractNumId w:val="25"/>
  </w:num>
  <w:num w:numId="31">
    <w:abstractNumId w:val="16"/>
  </w:num>
  <w:num w:numId="32">
    <w:abstractNumId w:val="18"/>
  </w:num>
  <w:num w:numId="33">
    <w:abstractNumId w:val="48"/>
  </w:num>
  <w:num w:numId="34">
    <w:abstractNumId w:val="65"/>
  </w:num>
  <w:num w:numId="35">
    <w:abstractNumId w:val="67"/>
  </w:num>
  <w:num w:numId="36">
    <w:abstractNumId w:val="50"/>
  </w:num>
  <w:num w:numId="37">
    <w:abstractNumId w:val="49"/>
  </w:num>
  <w:num w:numId="38">
    <w:abstractNumId w:val="24"/>
  </w:num>
  <w:num w:numId="39">
    <w:abstractNumId w:val="43"/>
  </w:num>
  <w:num w:numId="40">
    <w:abstractNumId w:val="6"/>
  </w:num>
  <w:num w:numId="41">
    <w:abstractNumId w:val="64"/>
  </w:num>
  <w:num w:numId="42">
    <w:abstractNumId w:val="36"/>
  </w:num>
  <w:num w:numId="43">
    <w:abstractNumId w:val="47"/>
  </w:num>
  <w:num w:numId="44">
    <w:abstractNumId w:val="32"/>
  </w:num>
  <w:num w:numId="45">
    <w:abstractNumId w:val="21"/>
  </w:num>
  <w:num w:numId="46">
    <w:abstractNumId w:val="63"/>
  </w:num>
  <w:num w:numId="47">
    <w:abstractNumId w:val="77"/>
  </w:num>
  <w:num w:numId="48">
    <w:abstractNumId w:val="14"/>
  </w:num>
  <w:num w:numId="49">
    <w:abstractNumId w:val="83"/>
  </w:num>
  <w:num w:numId="50">
    <w:abstractNumId w:val="70"/>
  </w:num>
  <w:num w:numId="51">
    <w:abstractNumId w:val="39"/>
  </w:num>
  <w:num w:numId="52">
    <w:abstractNumId w:val="23"/>
  </w:num>
  <w:num w:numId="53">
    <w:abstractNumId w:val="27"/>
  </w:num>
  <w:num w:numId="54">
    <w:abstractNumId w:val="71"/>
  </w:num>
  <w:num w:numId="55">
    <w:abstractNumId w:val="26"/>
  </w:num>
  <w:num w:numId="56">
    <w:abstractNumId w:val="34"/>
  </w:num>
  <w:num w:numId="57">
    <w:abstractNumId w:val="35"/>
  </w:num>
  <w:num w:numId="58">
    <w:abstractNumId w:val="62"/>
  </w:num>
  <w:num w:numId="59">
    <w:abstractNumId w:val="11"/>
  </w:num>
  <w:num w:numId="60">
    <w:abstractNumId w:val="61"/>
  </w:num>
  <w:num w:numId="61">
    <w:abstractNumId w:val="8"/>
  </w:num>
  <w:num w:numId="62">
    <w:abstractNumId w:val="79"/>
  </w:num>
  <w:num w:numId="63">
    <w:abstractNumId w:val="17"/>
  </w:num>
  <w:num w:numId="64">
    <w:abstractNumId w:val="57"/>
  </w:num>
  <w:num w:numId="65">
    <w:abstractNumId w:val="28"/>
  </w:num>
  <w:num w:numId="66">
    <w:abstractNumId w:val="84"/>
  </w:num>
  <w:num w:numId="67">
    <w:abstractNumId w:val="46"/>
  </w:num>
  <w:num w:numId="68">
    <w:abstractNumId w:val="15"/>
  </w:num>
  <w:num w:numId="69">
    <w:abstractNumId w:val="45"/>
  </w:num>
  <w:num w:numId="70">
    <w:abstractNumId w:val="20"/>
  </w:num>
  <w:num w:numId="71">
    <w:abstractNumId w:val="59"/>
  </w:num>
  <w:num w:numId="72">
    <w:abstractNumId w:val="7"/>
  </w:num>
  <w:num w:numId="73">
    <w:abstractNumId w:val="80"/>
  </w:num>
  <w:num w:numId="74">
    <w:abstractNumId w:val="82"/>
  </w:num>
  <w:num w:numId="75">
    <w:abstractNumId w:val="37"/>
  </w:num>
  <w:num w:numId="76">
    <w:abstractNumId w:val="40"/>
  </w:num>
  <w:num w:numId="77">
    <w:abstractNumId w:val="31"/>
  </w:num>
  <w:num w:numId="78">
    <w:abstractNumId w:val="66"/>
  </w:num>
  <w:num w:numId="79">
    <w:abstractNumId w:val="52"/>
  </w:num>
  <w:num w:numId="80">
    <w:abstractNumId w:val="51"/>
  </w:num>
  <w:num w:numId="81">
    <w:abstractNumId w:val="78"/>
  </w:num>
  <w:num w:numId="82">
    <w:abstractNumId w:val="12"/>
  </w:num>
  <w:num w:numId="83">
    <w:abstractNumId w:val="30"/>
  </w:num>
  <w:num w:numId="84">
    <w:abstractNumId w:val="42"/>
  </w:num>
  <w:num w:numId="85">
    <w:abstractNumId w:val="19"/>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092"/>
    <w:rsid w:val="001C163A"/>
    <w:rsid w:val="007C3689"/>
    <w:rsid w:val="008722AA"/>
    <w:rsid w:val="008B4F20"/>
    <w:rsid w:val="008E328A"/>
    <w:rsid w:val="008E41AC"/>
    <w:rsid w:val="00B01818"/>
    <w:rsid w:val="00B91A02"/>
    <w:rsid w:val="00BD2545"/>
    <w:rsid w:val="00D52092"/>
    <w:rsid w:val="00DB5534"/>
    <w:rsid w:val="00E1336B"/>
    <w:rsid w:val="00E42012"/>
    <w:rsid w:val="00E45D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BF607"/>
  <w15:chartTrackingRefBased/>
  <w15:docId w15:val="{AA6D501A-7030-47D5-83C1-2EA6F43C1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B4F20"/>
  </w:style>
  <w:style w:type="paragraph" w:customStyle="1" w:styleId="10">
    <w:name w:val="Нижний колонтитул1"/>
    <w:basedOn w:val="a"/>
    <w:next w:val="a3"/>
    <w:link w:val="a4"/>
    <w:uiPriority w:val="99"/>
    <w:unhideWhenUsed/>
    <w:rsid w:val="008B4F20"/>
    <w:pPr>
      <w:tabs>
        <w:tab w:val="center" w:pos="4677"/>
        <w:tab w:val="right" w:pos="9355"/>
      </w:tabs>
      <w:spacing w:after="0" w:line="240" w:lineRule="auto"/>
    </w:pPr>
    <w:rPr>
      <w:rFonts w:eastAsia="Times New Roman"/>
      <w:lang w:eastAsia="ru-RU"/>
    </w:rPr>
  </w:style>
  <w:style w:type="character" w:customStyle="1" w:styleId="a4">
    <w:name w:val="Нижний колонтитул Знак"/>
    <w:basedOn w:val="a0"/>
    <w:link w:val="10"/>
    <w:uiPriority w:val="99"/>
    <w:rsid w:val="008B4F20"/>
    <w:rPr>
      <w:rFonts w:eastAsia="Times New Roman"/>
      <w:lang w:eastAsia="ru-RU"/>
    </w:rPr>
  </w:style>
  <w:style w:type="paragraph" w:customStyle="1" w:styleId="11">
    <w:name w:val="Без интервала1"/>
    <w:next w:val="a5"/>
    <w:link w:val="a6"/>
    <w:uiPriority w:val="1"/>
    <w:qFormat/>
    <w:rsid w:val="008B4F20"/>
    <w:pPr>
      <w:spacing w:after="0" w:line="240" w:lineRule="auto"/>
    </w:pPr>
    <w:rPr>
      <w:rFonts w:eastAsia="Times New Roman"/>
      <w:lang w:eastAsia="ru-RU"/>
    </w:rPr>
  </w:style>
  <w:style w:type="character" w:customStyle="1" w:styleId="a6">
    <w:name w:val="Без интервала Знак"/>
    <w:link w:val="11"/>
    <w:uiPriority w:val="1"/>
    <w:rsid w:val="008B4F20"/>
    <w:rPr>
      <w:rFonts w:eastAsia="Times New Roman"/>
      <w:lang w:eastAsia="ru-RU"/>
    </w:rPr>
  </w:style>
  <w:style w:type="paragraph" w:styleId="a7">
    <w:name w:val="List Paragraph"/>
    <w:basedOn w:val="a"/>
    <w:uiPriority w:val="34"/>
    <w:qFormat/>
    <w:rsid w:val="008B4F20"/>
    <w:pPr>
      <w:spacing w:after="0" w:line="240" w:lineRule="auto"/>
      <w:ind w:left="720"/>
      <w:contextualSpacing/>
    </w:pPr>
    <w:rPr>
      <w:rFonts w:ascii="Calibri" w:eastAsia="Calibri" w:hAnsi="Calibri" w:cs="Arial"/>
      <w:sz w:val="20"/>
      <w:szCs w:val="20"/>
      <w:lang w:eastAsia="ru-RU"/>
    </w:rPr>
  </w:style>
  <w:style w:type="table" w:customStyle="1" w:styleId="12">
    <w:name w:val="Сетка таблицы1"/>
    <w:basedOn w:val="a1"/>
    <w:next w:val="a8"/>
    <w:uiPriority w:val="59"/>
    <w:rsid w:val="008B4F2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uiPriority w:val="99"/>
    <w:semiHidden/>
    <w:unhideWhenUsed/>
    <w:rsid w:val="008B4F20"/>
    <w:pPr>
      <w:spacing w:after="0" w:line="240" w:lineRule="auto"/>
    </w:pPr>
    <w:rPr>
      <w:rFonts w:ascii="Tahoma" w:eastAsia="Calibri" w:hAnsi="Tahoma" w:cs="Tahoma"/>
      <w:sz w:val="16"/>
      <w:szCs w:val="16"/>
      <w:lang w:eastAsia="ru-RU"/>
    </w:rPr>
  </w:style>
  <w:style w:type="character" w:customStyle="1" w:styleId="aa">
    <w:name w:val="Текст выноски Знак"/>
    <w:basedOn w:val="a0"/>
    <w:link w:val="a9"/>
    <w:uiPriority w:val="99"/>
    <w:semiHidden/>
    <w:rsid w:val="008B4F20"/>
    <w:rPr>
      <w:rFonts w:ascii="Tahoma" w:eastAsia="Calibri" w:hAnsi="Tahoma" w:cs="Tahoma"/>
      <w:sz w:val="16"/>
      <w:szCs w:val="16"/>
      <w:lang w:eastAsia="ru-RU"/>
    </w:rPr>
  </w:style>
  <w:style w:type="paragraph" w:styleId="ab">
    <w:name w:val="Normal (Web)"/>
    <w:basedOn w:val="a"/>
    <w:uiPriority w:val="99"/>
    <w:semiHidden/>
    <w:unhideWhenUsed/>
    <w:rsid w:val="008B4F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Emphasis"/>
    <w:basedOn w:val="a0"/>
    <w:uiPriority w:val="20"/>
    <w:qFormat/>
    <w:rsid w:val="008B4F20"/>
    <w:rPr>
      <w:i/>
      <w:iCs/>
    </w:rPr>
  </w:style>
  <w:style w:type="character" w:styleId="ad">
    <w:name w:val="Strong"/>
    <w:basedOn w:val="a0"/>
    <w:uiPriority w:val="22"/>
    <w:qFormat/>
    <w:rsid w:val="008B4F20"/>
    <w:rPr>
      <w:b/>
      <w:bCs/>
    </w:rPr>
  </w:style>
  <w:style w:type="table" w:customStyle="1" w:styleId="120">
    <w:name w:val="Сетка таблицы12"/>
    <w:basedOn w:val="a1"/>
    <w:next w:val="a8"/>
    <w:uiPriority w:val="59"/>
    <w:rsid w:val="008B4F20"/>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8B4F20"/>
    <w:pPr>
      <w:tabs>
        <w:tab w:val="center" w:pos="4677"/>
        <w:tab w:val="right" w:pos="9355"/>
      </w:tabs>
      <w:spacing w:after="0" w:line="240" w:lineRule="auto"/>
    </w:pPr>
    <w:rPr>
      <w:rFonts w:ascii="Calibri" w:eastAsia="Calibri" w:hAnsi="Calibri" w:cs="Arial"/>
      <w:sz w:val="20"/>
      <w:szCs w:val="20"/>
      <w:lang w:eastAsia="ru-RU"/>
    </w:rPr>
  </w:style>
  <w:style w:type="character" w:customStyle="1" w:styleId="af">
    <w:name w:val="Верхний колонтитул Знак"/>
    <w:basedOn w:val="a0"/>
    <w:link w:val="ae"/>
    <w:uiPriority w:val="99"/>
    <w:rsid w:val="008B4F20"/>
    <w:rPr>
      <w:rFonts w:ascii="Calibri" w:eastAsia="Calibri" w:hAnsi="Calibri" w:cs="Arial"/>
      <w:sz w:val="20"/>
      <w:szCs w:val="20"/>
      <w:lang w:eastAsia="ru-RU"/>
    </w:rPr>
  </w:style>
  <w:style w:type="paragraph" w:styleId="a3">
    <w:name w:val="footer"/>
    <w:basedOn w:val="a"/>
    <w:link w:val="13"/>
    <w:uiPriority w:val="99"/>
    <w:semiHidden/>
    <w:unhideWhenUsed/>
    <w:rsid w:val="008B4F20"/>
    <w:pPr>
      <w:tabs>
        <w:tab w:val="center" w:pos="4677"/>
        <w:tab w:val="right" w:pos="9355"/>
      </w:tabs>
      <w:spacing w:after="0" w:line="240" w:lineRule="auto"/>
    </w:pPr>
  </w:style>
  <w:style w:type="character" w:customStyle="1" w:styleId="13">
    <w:name w:val="Нижний колонтитул Знак1"/>
    <w:basedOn w:val="a0"/>
    <w:link w:val="a3"/>
    <w:uiPriority w:val="99"/>
    <w:semiHidden/>
    <w:rsid w:val="008B4F20"/>
  </w:style>
  <w:style w:type="paragraph" w:styleId="a5">
    <w:name w:val="No Spacing"/>
    <w:uiPriority w:val="1"/>
    <w:qFormat/>
    <w:rsid w:val="008B4F20"/>
    <w:pPr>
      <w:spacing w:after="0" w:line="240" w:lineRule="auto"/>
    </w:pPr>
  </w:style>
  <w:style w:type="table" w:styleId="a8">
    <w:name w:val="Table Grid"/>
    <w:basedOn w:val="a1"/>
    <w:uiPriority w:val="39"/>
    <w:rsid w:val="008B4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diagramQuickStyle" Target="diagrams/quickStyle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Layout" Target="diagrams/layout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Data" Target="diagrams/data1.xml"/><Relationship Id="rId4" Type="http://schemas.openxmlformats.org/officeDocument/2006/relationships/webSettings" Target="webSettings.xml"/><Relationship Id="rId9" Type="http://schemas.openxmlformats.org/officeDocument/2006/relationships/footer" Target="footer2.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8DC4104-ED1A-4833-87E2-13B4BE7CBCF0}" type="doc">
      <dgm:prSet loTypeId="urn:microsoft.com/office/officeart/2005/8/layout/chevron2" loCatId="list" qsTypeId="urn:microsoft.com/office/officeart/2005/8/quickstyle/simple1" qsCatId="simple" csTypeId="urn:microsoft.com/office/officeart/2005/8/colors/colorful1#1" csCatId="colorful" phldr="1"/>
      <dgm:spPr/>
      <dgm:t>
        <a:bodyPr/>
        <a:lstStyle/>
        <a:p>
          <a:endParaRPr lang="ru-RU"/>
        </a:p>
      </dgm:t>
    </dgm:pt>
    <dgm:pt modelId="{B464D62C-9419-4C80-9086-4A600B2CDD4B}">
      <dgm:prSet phldrT="[Текст]" custT="1"/>
      <dgm:spPr>
        <a:xfrm rot="5400000">
          <a:off x="-46940" y="221009"/>
          <a:ext cx="1462995" cy="1024097"/>
        </a:xfrm>
        <a:prstGeom prst="chevron">
          <a:avLst/>
        </a:prstGeom>
        <a:solidFill>
          <a:srgbClr val="C0504D">
            <a:hueOff val="0"/>
            <a:satOff val="0"/>
            <a:lumOff val="0"/>
            <a:alphaOff val="0"/>
          </a:srgbClr>
        </a:solidFill>
        <a:ln w="25400" cap="flat" cmpd="sng" algn="ctr">
          <a:solidFill>
            <a:srgbClr val="C0504D">
              <a:hueOff val="0"/>
              <a:satOff val="0"/>
              <a:lumOff val="0"/>
              <a:alphaOff val="0"/>
            </a:srgbClr>
          </a:solidFill>
          <a:prstDash val="solid"/>
        </a:ln>
        <a:effectLst/>
      </dgm:spPr>
      <dgm:t>
        <a:bodyPr/>
        <a:lstStyle/>
        <a:p>
          <a:r>
            <a:rPr lang="ru-RU" sz="1200">
              <a:solidFill>
                <a:sysClr val="window" lastClr="FFFFFF"/>
              </a:solidFill>
              <a:latin typeface="Calibri"/>
              <a:ea typeface="+mn-ea"/>
              <a:cs typeface="+mn-cs"/>
            </a:rPr>
            <a:t>1 этап</a:t>
          </a:r>
        </a:p>
      </dgm:t>
    </dgm:pt>
    <dgm:pt modelId="{13C2F289-40F8-49D2-A35F-3CFB72FE994C}" type="parTrans" cxnId="{2B6C84DC-A7F7-4D26-97E9-6211E181F0D3}">
      <dgm:prSet/>
      <dgm:spPr/>
      <dgm:t>
        <a:bodyPr/>
        <a:lstStyle/>
        <a:p>
          <a:endParaRPr lang="ru-RU" sz="1200"/>
        </a:p>
      </dgm:t>
    </dgm:pt>
    <dgm:pt modelId="{781F7F4F-7D9E-4042-86D9-D8A464EF6C76}" type="sibTrans" cxnId="{2B6C84DC-A7F7-4D26-97E9-6211E181F0D3}">
      <dgm:prSet/>
      <dgm:spPr/>
      <dgm:t>
        <a:bodyPr/>
        <a:lstStyle/>
        <a:p>
          <a:endParaRPr lang="ru-RU" sz="1200"/>
        </a:p>
      </dgm:t>
    </dgm:pt>
    <dgm:pt modelId="{7A7FF87C-F843-4D84-AFE5-3D22B4DEC9A1}">
      <dgm:prSet phldrT="[Текст]" custT="1"/>
      <dgm:spPr>
        <a:xfrm rot="5400000">
          <a:off x="3164280" y="-1953648"/>
          <a:ext cx="950947" cy="4858245"/>
        </a:xfrm>
        <a:prstGeom prst="round2SameRect">
          <a:avLst/>
        </a:prstGeom>
        <a:solidFill>
          <a:sysClr val="window" lastClr="FFFFFF">
            <a:alpha val="90000"/>
            <a:hueOff val="0"/>
            <a:satOff val="0"/>
            <a:lumOff val="0"/>
            <a:alphaOff val="0"/>
          </a:sysClr>
        </a:solidFill>
        <a:ln w="25400" cap="flat" cmpd="sng" algn="ctr">
          <a:solidFill>
            <a:srgbClr val="C0504D">
              <a:hueOff val="0"/>
              <a:satOff val="0"/>
              <a:lumOff val="0"/>
              <a:alphaOff val="0"/>
            </a:srgbClr>
          </a:solidFill>
          <a:prstDash val="solid"/>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Сбор информации и составление банка данных о детях ОВЗ и семей, воспитывающих ребенка с ОВЗ. </a:t>
          </a:r>
        </a:p>
      </dgm:t>
    </dgm:pt>
    <dgm:pt modelId="{58D0473F-EB9E-4459-A202-603047AC6EC7}" type="parTrans" cxnId="{3CF3E91F-930C-41F3-A3BF-40B47738DB26}">
      <dgm:prSet/>
      <dgm:spPr/>
      <dgm:t>
        <a:bodyPr/>
        <a:lstStyle/>
        <a:p>
          <a:endParaRPr lang="ru-RU" sz="1200"/>
        </a:p>
      </dgm:t>
    </dgm:pt>
    <dgm:pt modelId="{3C737810-2E8F-4651-98B1-B7D40544D1F1}" type="sibTrans" cxnId="{3CF3E91F-930C-41F3-A3BF-40B47738DB26}">
      <dgm:prSet/>
      <dgm:spPr/>
      <dgm:t>
        <a:bodyPr/>
        <a:lstStyle/>
        <a:p>
          <a:endParaRPr lang="ru-RU" sz="1200"/>
        </a:p>
      </dgm:t>
    </dgm:pt>
    <dgm:pt modelId="{B66A7847-0EAB-4445-BDC2-D3FB4D1F0A38}">
      <dgm:prSet phldrT="[Текст]" custT="1"/>
      <dgm:spPr>
        <a:xfrm rot="5400000">
          <a:off x="3164280" y="-1953648"/>
          <a:ext cx="950947" cy="4858245"/>
        </a:xfrm>
        <a:prstGeom prst="round2SameRect">
          <a:avLst/>
        </a:prstGeom>
        <a:solidFill>
          <a:sysClr val="window" lastClr="FFFFFF">
            <a:alpha val="90000"/>
            <a:hueOff val="0"/>
            <a:satOff val="0"/>
            <a:lumOff val="0"/>
            <a:alphaOff val="0"/>
          </a:sysClr>
        </a:solidFill>
        <a:ln w="25400" cap="flat" cmpd="sng" algn="ctr">
          <a:solidFill>
            <a:srgbClr val="C0504D">
              <a:hueOff val="0"/>
              <a:satOff val="0"/>
              <a:lumOff val="0"/>
              <a:alphaOff val="0"/>
            </a:srgbClr>
          </a:solidFill>
          <a:prstDash val="solid"/>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Диагностика уровня развития ребенка (психологическая, речевая) и психологическое изучение семей воспитывающих детей с ОВЗ.</a:t>
          </a:r>
        </a:p>
      </dgm:t>
    </dgm:pt>
    <dgm:pt modelId="{6BD3E06F-C6D1-4820-8B91-AFF3A63CF305}" type="parTrans" cxnId="{051C0118-AAF5-4846-9C11-DBB86CC123B1}">
      <dgm:prSet/>
      <dgm:spPr/>
      <dgm:t>
        <a:bodyPr/>
        <a:lstStyle/>
        <a:p>
          <a:endParaRPr lang="ru-RU" sz="1200"/>
        </a:p>
      </dgm:t>
    </dgm:pt>
    <dgm:pt modelId="{79FDE58C-ADC7-4FE0-B6C2-8C3B02DE7A38}" type="sibTrans" cxnId="{051C0118-AAF5-4846-9C11-DBB86CC123B1}">
      <dgm:prSet/>
      <dgm:spPr/>
      <dgm:t>
        <a:bodyPr/>
        <a:lstStyle/>
        <a:p>
          <a:endParaRPr lang="ru-RU" sz="1200"/>
        </a:p>
      </dgm:t>
    </dgm:pt>
    <dgm:pt modelId="{BB5AEB37-A3E2-4C98-8BFF-6952F9066D81}">
      <dgm:prSet phldrT="[Текст]" custT="1"/>
      <dgm:spPr>
        <a:xfrm rot="5400000">
          <a:off x="-46940" y="1488095"/>
          <a:ext cx="1462995" cy="1024097"/>
        </a:xfrm>
        <a:prstGeom prst="chevron">
          <a:avLst/>
        </a:prstGeom>
        <a:solidFill>
          <a:srgbClr val="9BBB59">
            <a:hueOff val="0"/>
            <a:satOff val="0"/>
            <a:lumOff val="0"/>
            <a:alphaOff val="0"/>
          </a:srgbClr>
        </a:solidFill>
        <a:ln w="25400" cap="flat" cmpd="sng" algn="ctr">
          <a:solidFill>
            <a:srgbClr val="9BBB59">
              <a:hueOff val="0"/>
              <a:satOff val="0"/>
              <a:lumOff val="0"/>
              <a:alphaOff val="0"/>
            </a:srgbClr>
          </a:solidFill>
          <a:prstDash val="solid"/>
        </a:ln>
        <a:effectLst/>
      </dgm:spPr>
      <dgm:t>
        <a:bodyPr/>
        <a:lstStyle/>
        <a:p>
          <a:r>
            <a:rPr lang="ru-RU" sz="1200">
              <a:solidFill>
                <a:sysClr val="window" lastClr="FFFFFF"/>
              </a:solidFill>
              <a:latin typeface="Calibri"/>
              <a:ea typeface="+mn-ea"/>
              <a:cs typeface="+mn-cs"/>
            </a:rPr>
            <a:t>2 этап</a:t>
          </a:r>
        </a:p>
      </dgm:t>
    </dgm:pt>
    <dgm:pt modelId="{11501DC7-15B6-43CB-8FB3-BDAE3484FE89}" type="parTrans" cxnId="{068CF889-9043-4ED4-9E13-1E6DCE37B131}">
      <dgm:prSet/>
      <dgm:spPr/>
      <dgm:t>
        <a:bodyPr/>
        <a:lstStyle/>
        <a:p>
          <a:endParaRPr lang="ru-RU" sz="1200"/>
        </a:p>
      </dgm:t>
    </dgm:pt>
    <dgm:pt modelId="{8D69B6F4-9E78-4C15-84DC-C77041802140}" type="sibTrans" cxnId="{068CF889-9043-4ED4-9E13-1E6DCE37B131}">
      <dgm:prSet/>
      <dgm:spPr/>
      <dgm:t>
        <a:bodyPr/>
        <a:lstStyle/>
        <a:p>
          <a:endParaRPr lang="ru-RU" sz="1200"/>
        </a:p>
      </dgm:t>
    </dgm:pt>
    <dgm:pt modelId="{D999D712-2F72-4A6B-9AAC-6D3E4B13644F}">
      <dgm:prSet phldrT="[Текст]" custT="1"/>
      <dgm:spPr>
        <a:xfrm rot="5400000">
          <a:off x="3173112" y="-732085"/>
          <a:ext cx="950947" cy="4864466"/>
        </a:xfrm>
        <a:prstGeom prst="round2SameRect">
          <a:avLst/>
        </a:prstGeom>
        <a:solidFill>
          <a:sysClr val="window" lastClr="FFFFFF">
            <a:alpha val="90000"/>
            <a:hueOff val="0"/>
            <a:satOff val="0"/>
            <a:lumOff val="0"/>
            <a:alphaOff val="0"/>
          </a:sysClr>
        </a:solidFill>
        <a:ln w="25400" cap="flat" cmpd="sng" algn="ctr">
          <a:solidFill>
            <a:srgbClr val="9BBB59">
              <a:hueOff val="0"/>
              <a:satOff val="0"/>
              <a:lumOff val="0"/>
              <a:alphaOff val="0"/>
            </a:srgbClr>
          </a:solidFill>
          <a:prstDash val="solid"/>
        </a:ln>
        <a:effectLst/>
      </dgm:spPr>
      <dgm:t>
        <a:bodyPr/>
        <a:lstStyle/>
        <a:p>
          <a:r>
            <a:rPr lang="ru-RU" sz="1200">
              <a:solidFill>
                <a:sysClr val="windowText" lastClr="000000">
                  <a:hueOff val="0"/>
                  <a:satOff val="0"/>
                  <a:lumOff val="0"/>
                  <a:alphaOff val="0"/>
                </a:sysClr>
              </a:solidFill>
              <a:latin typeface="Times New Roman" pitchFamily="18" charset="0"/>
              <a:ea typeface="+mn-ea"/>
              <a:cs typeface="Times New Roman" pitchFamily="18" charset="0"/>
            </a:rPr>
            <a:t> Определение цели и задач сопровождения в сложившейся ситуации.</a:t>
          </a:r>
        </a:p>
      </dgm:t>
    </dgm:pt>
    <dgm:pt modelId="{A5ABD33C-13C7-40C3-BBE2-C0DD7752FC15}" type="parTrans" cxnId="{3EB762A1-DFA3-492B-80A6-153A822B3E48}">
      <dgm:prSet/>
      <dgm:spPr/>
      <dgm:t>
        <a:bodyPr/>
        <a:lstStyle/>
        <a:p>
          <a:endParaRPr lang="ru-RU" sz="1200"/>
        </a:p>
      </dgm:t>
    </dgm:pt>
    <dgm:pt modelId="{BFF031E0-E10D-4EC5-88BA-C5C652D0C996}" type="sibTrans" cxnId="{3EB762A1-DFA3-492B-80A6-153A822B3E48}">
      <dgm:prSet/>
      <dgm:spPr/>
      <dgm:t>
        <a:bodyPr/>
        <a:lstStyle/>
        <a:p>
          <a:endParaRPr lang="ru-RU" sz="1200"/>
        </a:p>
      </dgm:t>
    </dgm:pt>
    <dgm:pt modelId="{3EF54D2D-DBC5-475B-B52F-C70C2742E6E0}">
      <dgm:prSet phldrT="[Текст]" custT="1"/>
      <dgm:spPr>
        <a:xfrm rot="5400000">
          <a:off x="-46940" y="2755181"/>
          <a:ext cx="1462995" cy="1024097"/>
        </a:xfrm>
        <a:prstGeom prst="chevron">
          <a:avLst/>
        </a:prstGeom>
        <a:solidFill>
          <a:srgbClr val="8064A2">
            <a:hueOff val="0"/>
            <a:satOff val="0"/>
            <a:lumOff val="0"/>
            <a:alphaOff val="0"/>
          </a:srgbClr>
        </a:solidFill>
        <a:ln w="25400" cap="flat" cmpd="sng" algn="ctr">
          <a:solidFill>
            <a:srgbClr val="8064A2">
              <a:hueOff val="0"/>
              <a:satOff val="0"/>
              <a:lumOff val="0"/>
              <a:alphaOff val="0"/>
            </a:srgbClr>
          </a:solidFill>
          <a:prstDash val="solid"/>
        </a:ln>
        <a:effectLst/>
      </dgm:spPr>
      <dgm:t>
        <a:bodyPr/>
        <a:lstStyle/>
        <a:p>
          <a:r>
            <a:rPr lang="ru-RU" sz="1200">
              <a:solidFill>
                <a:sysClr val="window" lastClr="FFFFFF"/>
              </a:solidFill>
              <a:latin typeface="Calibri"/>
              <a:ea typeface="+mn-ea"/>
              <a:cs typeface="+mn-cs"/>
            </a:rPr>
            <a:t>3 этап</a:t>
          </a:r>
        </a:p>
      </dgm:t>
    </dgm:pt>
    <dgm:pt modelId="{14D79E33-3C48-4123-96AD-1110EDE3D8D5}" type="parTrans" cxnId="{79068101-05AD-4ACE-A924-AA422E5390FE}">
      <dgm:prSet/>
      <dgm:spPr/>
      <dgm:t>
        <a:bodyPr/>
        <a:lstStyle/>
        <a:p>
          <a:endParaRPr lang="ru-RU" sz="1200"/>
        </a:p>
      </dgm:t>
    </dgm:pt>
    <dgm:pt modelId="{22B02122-D4E2-4FAF-94AC-D70DDE43B0D1}" type="sibTrans" cxnId="{79068101-05AD-4ACE-A924-AA422E5390FE}">
      <dgm:prSet/>
      <dgm:spPr/>
      <dgm:t>
        <a:bodyPr/>
        <a:lstStyle/>
        <a:p>
          <a:endParaRPr lang="ru-RU" sz="1200"/>
        </a:p>
      </dgm:t>
    </dgm:pt>
    <dgm:pt modelId="{29CE9198-1A28-4DD2-9627-A90F2ED10CEB}">
      <dgm:prSet phldrT="[Текст]" custT="1"/>
      <dgm:spPr>
        <a:xfrm rot="5400000">
          <a:off x="3120288" y="633052"/>
          <a:ext cx="950947" cy="4738713"/>
        </a:xfrm>
        <a:prstGeom prst="round2SameRect">
          <a:avLst/>
        </a:prstGeom>
        <a:solidFill>
          <a:sysClr val="window" lastClr="FFFFFF">
            <a:alpha val="90000"/>
            <a:hueOff val="0"/>
            <a:satOff val="0"/>
            <a:lumOff val="0"/>
            <a:alphaOff val="0"/>
          </a:sysClr>
        </a:solidFill>
        <a:ln w="25400" cap="flat" cmpd="sng" algn="ctr">
          <a:solidFill>
            <a:srgbClr val="8064A2">
              <a:hueOff val="0"/>
              <a:satOff val="0"/>
              <a:lumOff val="0"/>
              <a:alphaOff val="0"/>
            </a:srgbClr>
          </a:solidFill>
          <a:prstDash val="solid"/>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Разработка индивидуальной программы сопровождения семьи, воспитывающей ребенка с ОВЗ.</a:t>
          </a:r>
        </a:p>
      </dgm:t>
    </dgm:pt>
    <dgm:pt modelId="{6A42BD20-2028-4F22-9FE3-B2F168E926CC}" type="parTrans" cxnId="{39FEE787-918E-49D9-9D6C-D528CFFF865E}">
      <dgm:prSet/>
      <dgm:spPr/>
      <dgm:t>
        <a:bodyPr/>
        <a:lstStyle/>
        <a:p>
          <a:endParaRPr lang="ru-RU" sz="1200"/>
        </a:p>
      </dgm:t>
    </dgm:pt>
    <dgm:pt modelId="{CCAF4674-EFF4-4C8D-8FD0-522741B5C95B}" type="sibTrans" cxnId="{39FEE787-918E-49D9-9D6C-D528CFFF865E}">
      <dgm:prSet/>
      <dgm:spPr/>
      <dgm:t>
        <a:bodyPr/>
        <a:lstStyle/>
        <a:p>
          <a:endParaRPr lang="ru-RU" sz="1200"/>
        </a:p>
      </dgm:t>
    </dgm:pt>
    <dgm:pt modelId="{0F787B37-4FF5-4028-B60A-B66CCA8BBE7D}">
      <dgm:prSet phldrT="[Текст]" custT="1"/>
      <dgm:spPr>
        <a:xfrm rot="5400000">
          <a:off x="3120288" y="633052"/>
          <a:ext cx="950947" cy="4738713"/>
        </a:xfrm>
        <a:prstGeom prst="round2SameRect">
          <a:avLst/>
        </a:prstGeom>
        <a:solidFill>
          <a:sysClr val="window" lastClr="FFFFFF">
            <a:alpha val="90000"/>
            <a:hueOff val="0"/>
            <a:satOff val="0"/>
            <a:lumOff val="0"/>
            <a:alphaOff val="0"/>
          </a:sysClr>
        </a:solidFill>
        <a:ln w="25400" cap="flat" cmpd="sng" algn="ctr">
          <a:solidFill>
            <a:srgbClr val="8064A2">
              <a:hueOff val="0"/>
              <a:satOff val="0"/>
              <a:lumOff val="0"/>
              <a:alphaOff val="0"/>
            </a:srgbClr>
          </a:solidFill>
          <a:prstDash val="solid"/>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Совместные с родителями коррекционно-развивающие занятия детей с ОВЗ.</a:t>
          </a:r>
        </a:p>
      </dgm:t>
    </dgm:pt>
    <dgm:pt modelId="{DC961CC1-E379-4A6D-AFAF-8C7C8D04177F}" type="parTrans" cxnId="{2875BD7E-D3FE-4FB4-9FD1-71AE68A4309A}">
      <dgm:prSet/>
      <dgm:spPr/>
      <dgm:t>
        <a:bodyPr/>
        <a:lstStyle/>
        <a:p>
          <a:endParaRPr lang="ru-RU" sz="1200"/>
        </a:p>
      </dgm:t>
    </dgm:pt>
    <dgm:pt modelId="{AC05FEF5-38A4-4788-8071-EB9536EDC241}" type="sibTrans" cxnId="{2875BD7E-D3FE-4FB4-9FD1-71AE68A4309A}">
      <dgm:prSet/>
      <dgm:spPr/>
      <dgm:t>
        <a:bodyPr/>
        <a:lstStyle/>
        <a:p>
          <a:endParaRPr lang="ru-RU" sz="1200"/>
        </a:p>
      </dgm:t>
    </dgm:pt>
    <dgm:pt modelId="{011CD422-5A91-45C1-984E-BE8738BF6E79}">
      <dgm:prSet custT="1"/>
      <dgm:spPr>
        <a:xfrm rot="5400000">
          <a:off x="3173112" y="-732085"/>
          <a:ext cx="950947" cy="4864466"/>
        </a:xfrm>
        <a:prstGeom prst="round2SameRect">
          <a:avLst/>
        </a:prstGeom>
        <a:solidFill>
          <a:sysClr val="window" lastClr="FFFFFF">
            <a:alpha val="90000"/>
            <a:hueOff val="0"/>
            <a:satOff val="0"/>
            <a:lumOff val="0"/>
            <a:alphaOff val="0"/>
          </a:sysClr>
        </a:solidFill>
        <a:ln w="25400" cap="flat" cmpd="sng" algn="ctr">
          <a:solidFill>
            <a:srgbClr val="9BBB59">
              <a:hueOff val="0"/>
              <a:satOff val="0"/>
              <a:lumOff val="0"/>
              <a:alphaOff val="0"/>
            </a:srgbClr>
          </a:solidFill>
          <a:prstDash val="solid"/>
        </a:ln>
        <a:effectLst/>
      </dgm:spPr>
      <dgm:t>
        <a:bodyPr/>
        <a:lstStyle/>
        <a:p>
          <a:r>
            <a:rPr lang="ru-RU" sz="1200">
              <a:solidFill>
                <a:sysClr val="windowText" lastClr="000000">
                  <a:hueOff val="0"/>
                  <a:satOff val="0"/>
                  <a:lumOff val="0"/>
                  <a:alphaOff val="0"/>
                </a:sysClr>
              </a:solidFill>
              <a:latin typeface="Times New Roman" pitchFamily="18" charset="0"/>
              <a:ea typeface="+mn-ea"/>
              <a:cs typeface="Times New Roman" pitchFamily="18" charset="0"/>
            </a:rPr>
            <a:t>Выбор технологии практического решения задач по достижению цели; создание модели сопровождения.</a:t>
          </a:r>
        </a:p>
      </dgm:t>
    </dgm:pt>
    <dgm:pt modelId="{A3958D35-C4BA-4DAB-A976-52016AF0D064}" type="parTrans" cxnId="{62327E9D-128E-4649-8B16-65DF6DF3036C}">
      <dgm:prSet/>
      <dgm:spPr/>
      <dgm:t>
        <a:bodyPr/>
        <a:lstStyle/>
        <a:p>
          <a:endParaRPr lang="ru-RU" sz="1200"/>
        </a:p>
      </dgm:t>
    </dgm:pt>
    <dgm:pt modelId="{C598CA1A-A4C1-4355-BB79-B12499E9497F}" type="sibTrans" cxnId="{62327E9D-128E-4649-8B16-65DF6DF3036C}">
      <dgm:prSet/>
      <dgm:spPr/>
      <dgm:t>
        <a:bodyPr/>
        <a:lstStyle/>
        <a:p>
          <a:endParaRPr lang="ru-RU" sz="1200"/>
        </a:p>
      </dgm:t>
    </dgm:pt>
    <dgm:pt modelId="{BF7CC77E-E13E-43D1-9E31-18A7FFA6CB54}" type="pres">
      <dgm:prSet presAssocID="{B8DC4104-ED1A-4833-87E2-13B4BE7CBCF0}" presName="linearFlow" presStyleCnt="0">
        <dgm:presLayoutVars>
          <dgm:dir/>
          <dgm:animLvl val="lvl"/>
          <dgm:resizeHandles val="exact"/>
        </dgm:presLayoutVars>
      </dgm:prSet>
      <dgm:spPr/>
      <dgm:t>
        <a:bodyPr/>
        <a:lstStyle/>
        <a:p>
          <a:endParaRPr lang="ru-RU"/>
        </a:p>
      </dgm:t>
    </dgm:pt>
    <dgm:pt modelId="{AD4B56F1-B9E6-409F-9710-615B808A30B6}" type="pres">
      <dgm:prSet presAssocID="{B464D62C-9419-4C80-9086-4A600B2CDD4B}" presName="composite" presStyleCnt="0"/>
      <dgm:spPr/>
    </dgm:pt>
    <dgm:pt modelId="{CF406FA5-936B-471F-B418-9CD8C2A01CDC}" type="pres">
      <dgm:prSet presAssocID="{B464D62C-9419-4C80-9086-4A600B2CDD4B}" presName="parentText" presStyleLbl="alignNode1" presStyleIdx="0" presStyleCnt="3">
        <dgm:presLayoutVars>
          <dgm:chMax val="1"/>
          <dgm:bulletEnabled val="1"/>
        </dgm:presLayoutVars>
      </dgm:prSet>
      <dgm:spPr/>
      <dgm:t>
        <a:bodyPr/>
        <a:lstStyle/>
        <a:p>
          <a:endParaRPr lang="ru-RU"/>
        </a:p>
      </dgm:t>
    </dgm:pt>
    <dgm:pt modelId="{626C0D1E-3C97-4444-8EFF-9170CEAE8E2F}" type="pres">
      <dgm:prSet presAssocID="{B464D62C-9419-4C80-9086-4A600B2CDD4B}" presName="descendantText" presStyleLbl="alignAcc1" presStyleIdx="0" presStyleCnt="3" custScaleX="87465" custLinFactNeighborX="-6015" custLinFactNeighborY="-164">
        <dgm:presLayoutVars>
          <dgm:bulletEnabled val="1"/>
        </dgm:presLayoutVars>
      </dgm:prSet>
      <dgm:spPr/>
      <dgm:t>
        <a:bodyPr/>
        <a:lstStyle/>
        <a:p>
          <a:endParaRPr lang="ru-RU"/>
        </a:p>
      </dgm:t>
    </dgm:pt>
    <dgm:pt modelId="{26A0AF95-3177-42A9-893C-71A5FF53B0D6}" type="pres">
      <dgm:prSet presAssocID="{781F7F4F-7D9E-4042-86D9-D8A464EF6C76}" presName="sp" presStyleCnt="0"/>
      <dgm:spPr/>
    </dgm:pt>
    <dgm:pt modelId="{8F8D1CDD-2BCC-47BA-913B-7FFD16D54D8F}" type="pres">
      <dgm:prSet presAssocID="{BB5AEB37-A3E2-4C98-8BFF-6952F9066D81}" presName="composite" presStyleCnt="0"/>
      <dgm:spPr/>
    </dgm:pt>
    <dgm:pt modelId="{EDDA9590-91C7-434D-B081-6AC4FEF99CD2}" type="pres">
      <dgm:prSet presAssocID="{BB5AEB37-A3E2-4C98-8BFF-6952F9066D81}" presName="parentText" presStyleLbl="alignNode1" presStyleIdx="1" presStyleCnt="3">
        <dgm:presLayoutVars>
          <dgm:chMax val="1"/>
          <dgm:bulletEnabled val="1"/>
        </dgm:presLayoutVars>
      </dgm:prSet>
      <dgm:spPr/>
      <dgm:t>
        <a:bodyPr/>
        <a:lstStyle/>
        <a:p>
          <a:endParaRPr lang="ru-RU"/>
        </a:p>
      </dgm:t>
    </dgm:pt>
    <dgm:pt modelId="{97849AAA-F799-4793-A7D7-21D81B02BDBB}" type="pres">
      <dgm:prSet presAssocID="{BB5AEB37-A3E2-4C98-8BFF-6952F9066D81}" presName="descendantText" presStyleLbl="alignAcc1" presStyleIdx="1" presStyleCnt="3" custScaleX="87577" custLinFactNeighborX="-5856" custLinFactNeighborY="-4624">
        <dgm:presLayoutVars>
          <dgm:bulletEnabled val="1"/>
        </dgm:presLayoutVars>
      </dgm:prSet>
      <dgm:spPr/>
      <dgm:t>
        <a:bodyPr/>
        <a:lstStyle/>
        <a:p>
          <a:endParaRPr lang="ru-RU"/>
        </a:p>
      </dgm:t>
    </dgm:pt>
    <dgm:pt modelId="{F151960D-E7E0-4BA9-A451-1C9A92ECF8F5}" type="pres">
      <dgm:prSet presAssocID="{8D69B6F4-9E78-4C15-84DC-C77041802140}" presName="sp" presStyleCnt="0"/>
      <dgm:spPr/>
    </dgm:pt>
    <dgm:pt modelId="{9420F40D-00F2-4490-AC1D-393761C1DC3A}" type="pres">
      <dgm:prSet presAssocID="{3EF54D2D-DBC5-475B-B52F-C70C2742E6E0}" presName="composite" presStyleCnt="0"/>
      <dgm:spPr/>
    </dgm:pt>
    <dgm:pt modelId="{8E297838-5087-4C8A-A2CB-C7BED935B311}" type="pres">
      <dgm:prSet presAssocID="{3EF54D2D-DBC5-475B-B52F-C70C2742E6E0}" presName="parentText" presStyleLbl="alignNode1" presStyleIdx="2" presStyleCnt="3">
        <dgm:presLayoutVars>
          <dgm:chMax val="1"/>
          <dgm:bulletEnabled val="1"/>
        </dgm:presLayoutVars>
      </dgm:prSet>
      <dgm:spPr/>
      <dgm:t>
        <a:bodyPr/>
        <a:lstStyle/>
        <a:p>
          <a:endParaRPr lang="ru-RU"/>
        </a:p>
      </dgm:t>
    </dgm:pt>
    <dgm:pt modelId="{5AF195B2-D203-4034-BCD4-1C22BA97F709}" type="pres">
      <dgm:prSet presAssocID="{3EF54D2D-DBC5-475B-B52F-C70C2742E6E0}" presName="descendantText" presStyleLbl="alignAcc1" presStyleIdx="2" presStyleCnt="3" custScaleX="85313" custLinFactNeighborX="-6807" custLinFactNeighborY="-925">
        <dgm:presLayoutVars>
          <dgm:bulletEnabled val="1"/>
        </dgm:presLayoutVars>
      </dgm:prSet>
      <dgm:spPr/>
      <dgm:t>
        <a:bodyPr/>
        <a:lstStyle/>
        <a:p>
          <a:endParaRPr lang="ru-RU"/>
        </a:p>
      </dgm:t>
    </dgm:pt>
  </dgm:ptLst>
  <dgm:cxnLst>
    <dgm:cxn modelId="{2B6C84DC-A7F7-4D26-97E9-6211E181F0D3}" srcId="{B8DC4104-ED1A-4833-87E2-13B4BE7CBCF0}" destId="{B464D62C-9419-4C80-9086-4A600B2CDD4B}" srcOrd="0" destOrd="0" parTransId="{13C2F289-40F8-49D2-A35F-3CFB72FE994C}" sibTransId="{781F7F4F-7D9E-4042-86D9-D8A464EF6C76}"/>
    <dgm:cxn modelId="{79068101-05AD-4ACE-A924-AA422E5390FE}" srcId="{B8DC4104-ED1A-4833-87E2-13B4BE7CBCF0}" destId="{3EF54D2D-DBC5-475B-B52F-C70C2742E6E0}" srcOrd="2" destOrd="0" parTransId="{14D79E33-3C48-4123-96AD-1110EDE3D8D5}" sibTransId="{22B02122-D4E2-4FAF-94AC-D70DDE43B0D1}"/>
    <dgm:cxn modelId="{49332398-3B9A-4044-812F-9FFA072064DA}" type="presOf" srcId="{7A7FF87C-F843-4D84-AFE5-3D22B4DEC9A1}" destId="{626C0D1E-3C97-4444-8EFF-9170CEAE8E2F}" srcOrd="0" destOrd="0" presId="urn:microsoft.com/office/officeart/2005/8/layout/chevron2"/>
    <dgm:cxn modelId="{0ED9D7C2-B46E-4B41-80B8-D3B331065962}" type="presOf" srcId="{B66A7847-0EAB-4445-BDC2-D3FB4D1F0A38}" destId="{626C0D1E-3C97-4444-8EFF-9170CEAE8E2F}" srcOrd="0" destOrd="1" presId="urn:microsoft.com/office/officeart/2005/8/layout/chevron2"/>
    <dgm:cxn modelId="{677229C8-8253-4CEA-8A66-68300171CD70}" type="presOf" srcId="{D999D712-2F72-4A6B-9AAC-6D3E4B13644F}" destId="{97849AAA-F799-4793-A7D7-21D81B02BDBB}" srcOrd="0" destOrd="0" presId="urn:microsoft.com/office/officeart/2005/8/layout/chevron2"/>
    <dgm:cxn modelId="{051C0118-AAF5-4846-9C11-DBB86CC123B1}" srcId="{B464D62C-9419-4C80-9086-4A600B2CDD4B}" destId="{B66A7847-0EAB-4445-BDC2-D3FB4D1F0A38}" srcOrd="1" destOrd="0" parTransId="{6BD3E06F-C6D1-4820-8B91-AFF3A63CF305}" sibTransId="{79FDE58C-ADC7-4FE0-B6C2-8C3B02DE7A38}"/>
    <dgm:cxn modelId="{62327E9D-128E-4649-8B16-65DF6DF3036C}" srcId="{BB5AEB37-A3E2-4C98-8BFF-6952F9066D81}" destId="{011CD422-5A91-45C1-984E-BE8738BF6E79}" srcOrd="1" destOrd="0" parTransId="{A3958D35-C4BA-4DAB-A976-52016AF0D064}" sibTransId="{C598CA1A-A4C1-4355-BB79-B12499E9497F}"/>
    <dgm:cxn modelId="{3CF3E91F-930C-41F3-A3BF-40B47738DB26}" srcId="{B464D62C-9419-4C80-9086-4A600B2CDD4B}" destId="{7A7FF87C-F843-4D84-AFE5-3D22B4DEC9A1}" srcOrd="0" destOrd="0" parTransId="{58D0473F-EB9E-4459-A202-603047AC6EC7}" sibTransId="{3C737810-2E8F-4651-98B1-B7D40544D1F1}"/>
    <dgm:cxn modelId="{39FEE787-918E-49D9-9D6C-D528CFFF865E}" srcId="{3EF54D2D-DBC5-475B-B52F-C70C2742E6E0}" destId="{29CE9198-1A28-4DD2-9627-A90F2ED10CEB}" srcOrd="0" destOrd="0" parTransId="{6A42BD20-2028-4F22-9FE3-B2F168E926CC}" sibTransId="{CCAF4674-EFF4-4C8D-8FD0-522741B5C95B}"/>
    <dgm:cxn modelId="{F2C1BFBC-108E-43C9-B0BE-4DC2265DF952}" type="presOf" srcId="{B8DC4104-ED1A-4833-87E2-13B4BE7CBCF0}" destId="{BF7CC77E-E13E-43D1-9E31-18A7FFA6CB54}" srcOrd="0" destOrd="0" presId="urn:microsoft.com/office/officeart/2005/8/layout/chevron2"/>
    <dgm:cxn modelId="{E3BE1BB8-1186-4253-8BE1-6B2AB56D4CA1}" type="presOf" srcId="{3EF54D2D-DBC5-475B-B52F-C70C2742E6E0}" destId="{8E297838-5087-4C8A-A2CB-C7BED935B311}" srcOrd="0" destOrd="0" presId="urn:microsoft.com/office/officeart/2005/8/layout/chevron2"/>
    <dgm:cxn modelId="{FB194F98-6487-41C3-A711-61B7D5BFA8EE}" type="presOf" srcId="{BB5AEB37-A3E2-4C98-8BFF-6952F9066D81}" destId="{EDDA9590-91C7-434D-B081-6AC4FEF99CD2}" srcOrd="0" destOrd="0" presId="urn:microsoft.com/office/officeart/2005/8/layout/chevron2"/>
    <dgm:cxn modelId="{FF490E23-A328-4F53-A741-E892FFC0F0B8}" type="presOf" srcId="{B464D62C-9419-4C80-9086-4A600B2CDD4B}" destId="{CF406FA5-936B-471F-B418-9CD8C2A01CDC}" srcOrd="0" destOrd="0" presId="urn:microsoft.com/office/officeart/2005/8/layout/chevron2"/>
    <dgm:cxn modelId="{068CF889-9043-4ED4-9E13-1E6DCE37B131}" srcId="{B8DC4104-ED1A-4833-87E2-13B4BE7CBCF0}" destId="{BB5AEB37-A3E2-4C98-8BFF-6952F9066D81}" srcOrd="1" destOrd="0" parTransId="{11501DC7-15B6-43CB-8FB3-BDAE3484FE89}" sibTransId="{8D69B6F4-9E78-4C15-84DC-C77041802140}"/>
    <dgm:cxn modelId="{2875BD7E-D3FE-4FB4-9FD1-71AE68A4309A}" srcId="{3EF54D2D-DBC5-475B-B52F-C70C2742E6E0}" destId="{0F787B37-4FF5-4028-B60A-B66CCA8BBE7D}" srcOrd="1" destOrd="0" parTransId="{DC961CC1-E379-4A6D-AFAF-8C7C8D04177F}" sibTransId="{AC05FEF5-38A4-4788-8071-EB9536EDC241}"/>
    <dgm:cxn modelId="{3EB762A1-DFA3-492B-80A6-153A822B3E48}" srcId="{BB5AEB37-A3E2-4C98-8BFF-6952F9066D81}" destId="{D999D712-2F72-4A6B-9AAC-6D3E4B13644F}" srcOrd="0" destOrd="0" parTransId="{A5ABD33C-13C7-40C3-BBE2-C0DD7752FC15}" sibTransId="{BFF031E0-E10D-4EC5-88BA-C5C652D0C996}"/>
    <dgm:cxn modelId="{F479F8C2-AC07-447A-8B78-53DD2B733AB3}" type="presOf" srcId="{011CD422-5A91-45C1-984E-BE8738BF6E79}" destId="{97849AAA-F799-4793-A7D7-21D81B02BDBB}" srcOrd="0" destOrd="1" presId="urn:microsoft.com/office/officeart/2005/8/layout/chevron2"/>
    <dgm:cxn modelId="{8A3113D1-5494-4BB4-AE69-FAC4D42C5462}" type="presOf" srcId="{0F787B37-4FF5-4028-B60A-B66CCA8BBE7D}" destId="{5AF195B2-D203-4034-BCD4-1C22BA97F709}" srcOrd="0" destOrd="1" presId="urn:microsoft.com/office/officeart/2005/8/layout/chevron2"/>
    <dgm:cxn modelId="{2BF34368-AC19-44F2-BEEC-05B6D838B7B0}" type="presOf" srcId="{29CE9198-1A28-4DD2-9627-A90F2ED10CEB}" destId="{5AF195B2-D203-4034-BCD4-1C22BA97F709}" srcOrd="0" destOrd="0" presId="urn:microsoft.com/office/officeart/2005/8/layout/chevron2"/>
    <dgm:cxn modelId="{F3B74C5B-527D-4B2E-9029-E8E5ECE5D478}" type="presParOf" srcId="{BF7CC77E-E13E-43D1-9E31-18A7FFA6CB54}" destId="{AD4B56F1-B9E6-409F-9710-615B808A30B6}" srcOrd="0" destOrd="0" presId="urn:microsoft.com/office/officeart/2005/8/layout/chevron2"/>
    <dgm:cxn modelId="{FC120946-16E8-4022-A343-A142F6377719}" type="presParOf" srcId="{AD4B56F1-B9E6-409F-9710-615B808A30B6}" destId="{CF406FA5-936B-471F-B418-9CD8C2A01CDC}" srcOrd="0" destOrd="0" presId="urn:microsoft.com/office/officeart/2005/8/layout/chevron2"/>
    <dgm:cxn modelId="{CB159EEE-F6C7-45B6-843A-C7D7869AC73C}" type="presParOf" srcId="{AD4B56F1-B9E6-409F-9710-615B808A30B6}" destId="{626C0D1E-3C97-4444-8EFF-9170CEAE8E2F}" srcOrd="1" destOrd="0" presId="urn:microsoft.com/office/officeart/2005/8/layout/chevron2"/>
    <dgm:cxn modelId="{A5CEC006-1C59-4A52-AB3E-683BF4DCBE28}" type="presParOf" srcId="{BF7CC77E-E13E-43D1-9E31-18A7FFA6CB54}" destId="{26A0AF95-3177-42A9-893C-71A5FF53B0D6}" srcOrd="1" destOrd="0" presId="urn:microsoft.com/office/officeart/2005/8/layout/chevron2"/>
    <dgm:cxn modelId="{F9269FFA-710C-4143-88E0-4AE140E4031D}" type="presParOf" srcId="{BF7CC77E-E13E-43D1-9E31-18A7FFA6CB54}" destId="{8F8D1CDD-2BCC-47BA-913B-7FFD16D54D8F}" srcOrd="2" destOrd="0" presId="urn:microsoft.com/office/officeart/2005/8/layout/chevron2"/>
    <dgm:cxn modelId="{2F55CF37-9B57-47EB-B43B-EF37E770BBFA}" type="presParOf" srcId="{8F8D1CDD-2BCC-47BA-913B-7FFD16D54D8F}" destId="{EDDA9590-91C7-434D-B081-6AC4FEF99CD2}" srcOrd="0" destOrd="0" presId="urn:microsoft.com/office/officeart/2005/8/layout/chevron2"/>
    <dgm:cxn modelId="{394D52AB-83A6-4494-A31E-1F2AD7B2017F}" type="presParOf" srcId="{8F8D1CDD-2BCC-47BA-913B-7FFD16D54D8F}" destId="{97849AAA-F799-4793-A7D7-21D81B02BDBB}" srcOrd="1" destOrd="0" presId="urn:microsoft.com/office/officeart/2005/8/layout/chevron2"/>
    <dgm:cxn modelId="{469A7C8C-C898-4B34-9740-58C7CA325582}" type="presParOf" srcId="{BF7CC77E-E13E-43D1-9E31-18A7FFA6CB54}" destId="{F151960D-E7E0-4BA9-A451-1C9A92ECF8F5}" srcOrd="3" destOrd="0" presId="urn:microsoft.com/office/officeart/2005/8/layout/chevron2"/>
    <dgm:cxn modelId="{33191A10-91B2-4A5B-A94C-2D402A413365}" type="presParOf" srcId="{BF7CC77E-E13E-43D1-9E31-18A7FFA6CB54}" destId="{9420F40D-00F2-4490-AC1D-393761C1DC3A}" srcOrd="4" destOrd="0" presId="urn:microsoft.com/office/officeart/2005/8/layout/chevron2"/>
    <dgm:cxn modelId="{DD1EB38E-4448-4332-9653-C2D30194AFCF}" type="presParOf" srcId="{9420F40D-00F2-4490-AC1D-393761C1DC3A}" destId="{8E297838-5087-4C8A-A2CB-C7BED935B311}" srcOrd="0" destOrd="0" presId="urn:microsoft.com/office/officeart/2005/8/layout/chevron2"/>
    <dgm:cxn modelId="{461B11CB-D91B-4C92-A603-ACD30A055132}" type="presParOf" srcId="{9420F40D-00F2-4490-AC1D-393761C1DC3A}" destId="{5AF195B2-D203-4034-BCD4-1C22BA97F709}" srcOrd="1" destOrd="0" presId="urn:microsoft.com/office/officeart/2005/8/layout/chevron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F406FA5-936B-471F-B418-9CD8C2A01CDC}">
      <dsp:nvSpPr>
        <dsp:cNvPr id="0" name=""/>
        <dsp:cNvSpPr/>
      </dsp:nvSpPr>
      <dsp:spPr>
        <a:xfrm rot="5400000">
          <a:off x="-46940" y="221009"/>
          <a:ext cx="1462995" cy="1024097"/>
        </a:xfrm>
        <a:prstGeom prst="chevron">
          <a:avLst/>
        </a:prstGeom>
        <a:solidFill>
          <a:srgbClr val="C0504D">
            <a:hueOff val="0"/>
            <a:satOff val="0"/>
            <a:lumOff val="0"/>
            <a:alphaOff val="0"/>
          </a:srgbClr>
        </a:solidFill>
        <a:ln w="25400" cap="flat" cmpd="sng" algn="ctr">
          <a:solidFill>
            <a:srgbClr val="C0504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 lastClr="FFFFFF"/>
              </a:solidFill>
              <a:latin typeface="Calibri"/>
              <a:ea typeface="+mn-ea"/>
              <a:cs typeface="+mn-cs"/>
            </a:rPr>
            <a:t>1 этап</a:t>
          </a:r>
        </a:p>
      </dsp:txBody>
      <dsp:txXfrm rot="-5400000">
        <a:off x="172510" y="513609"/>
        <a:ext cx="1024097" cy="438898"/>
      </dsp:txXfrm>
    </dsp:sp>
    <dsp:sp modelId="{626C0D1E-3C97-4444-8EFF-9170CEAE8E2F}">
      <dsp:nvSpPr>
        <dsp:cNvPr id="0" name=""/>
        <dsp:cNvSpPr/>
      </dsp:nvSpPr>
      <dsp:spPr>
        <a:xfrm rot="5400000">
          <a:off x="3164280" y="-1953648"/>
          <a:ext cx="950947" cy="4858245"/>
        </a:xfrm>
        <a:prstGeom prst="round2SameRect">
          <a:avLst/>
        </a:prstGeom>
        <a:solidFill>
          <a:sysClr val="window" lastClr="FFFFFF">
            <a:alpha val="90000"/>
            <a:hueOff val="0"/>
            <a:satOff val="0"/>
            <a:lumOff val="0"/>
            <a:alphaOff val="0"/>
          </a:sysClr>
        </a:solidFill>
        <a:ln w="25400" cap="flat" cmpd="sng" algn="ctr">
          <a:solidFill>
            <a:srgbClr val="C0504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Сбор информации и составление банка данных о детях ОВЗ и семей, воспитывающих ребенка с ОВЗ. </a:t>
          </a:r>
        </a:p>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Диагностика уровня развития ребенка (психологическая, речевая) и психологическое изучение семей воспитывающих детей с ОВЗ.</a:t>
          </a:r>
        </a:p>
      </dsp:txBody>
      <dsp:txXfrm rot="-5400000">
        <a:off x="1210632" y="46421"/>
        <a:ext cx="4811824" cy="858105"/>
      </dsp:txXfrm>
    </dsp:sp>
    <dsp:sp modelId="{EDDA9590-91C7-434D-B081-6AC4FEF99CD2}">
      <dsp:nvSpPr>
        <dsp:cNvPr id="0" name=""/>
        <dsp:cNvSpPr/>
      </dsp:nvSpPr>
      <dsp:spPr>
        <a:xfrm rot="5400000">
          <a:off x="-46940" y="1488095"/>
          <a:ext cx="1462995" cy="1024097"/>
        </a:xfrm>
        <a:prstGeom prst="chevron">
          <a:avLst/>
        </a:prstGeom>
        <a:solidFill>
          <a:srgbClr val="9BBB59">
            <a:hueOff val="0"/>
            <a:satOff val="0"/>
            <a:lumOff val="0"/>
            <a:alphaOff val="0"/>
          </a:srgbClr>
        </a:solidFill>
        <a:ln w="25400" cap="flat" cmpd="sng" algn="ctr">
          <a:solidFill>
            <a:srgbClr val="9BBB59">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 lastClr="FFFFFF"/>
              </a:solidFill>
              <a:latin typeface="Calibri"/>
              <a:ea typeface="+mn-ea"/>
              <a:cs typeface="+mn-cs"/>
            </a:rPr>
            <a:t>2 этап</a:t>
          </a:r>
        </a:p>
      </dsp:txBody>
      <dsp:txXfrm rot="-5400000">
        <a:off x="172510" y="1780695"/>
        <a:ext cx="1024097" cy="438898"/>
      </dsp:txXfrm>
    </dsp:sp>
    <dsp:sp modelId="{97849AAA-F799-4793-A7D7-21D81B02BDBB}">
      <dsp:nvSpPr>
        <dsp:cNvPr id="0" name=""/>
        <dsp:cNvSpPr/>
      </dsp:nvSpPr>
      <dsp:spPr>
        <a:xfrm rot="5400000">
          <a:off x="3173112" y="-732085"/>
          <a:ext cx="950947" cy="4864466"/>
        </a:xfrm>
        <a:prstGeom prst="round2SameRect">
          <a:avLst/>
        </a:prstGeom>
        <a:solidFill>
          <a:sysClr val="window" lastClr="FFFFFF">
            <a:alpha val="90000"/>
            <a:hueOff val="0"/>
            <a:satOff val="0"/>
            <a:lumOff val="0"/>
            <a:alphaOff val="0"/>
          </a:sysClr>
        </a:solidFill>
        <a:ln w="25400" cap="flat" cmpd="sng" algn="ctr">
          <a:solidFill>
            <a:srgbClr val="9BBB59">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 Определение цели и задач сопровождения в сложившейся ситуации.</a:t>
          </a:r>
        </a:p>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Выбор технологии практического решения задач по достижению цели; создание модели сопровождения.</a:t>
          </a:r>
        </a:p>
      </dsp:txBody>
      <dsp:txXfrm rot="-5400000">
        <a:off x="1216353" y="1271095"/>
        <a:ext cx="4818045" cy="858105"/>
      </dsp:txXfrm>
    </dsp:sp>
    <dsp:sp modelId="{8E297838-5087-4C8A-A2CB-C7BED935B311}">
      <dsp:nvSpPr>
        <dsp:cNvPr id="0" name=""/>
        <dsp:cNvSpPr/>
      </dsp:nvSpPr>
      <dsp:spPr>
        <a:xfrm rot="5400000">
          <a:off x="-46940" y="2755181"/>
          <a:ext cx="1462995" cy="1024097"/>
        </a:xfrm>
        <a:prstGeom prst="chevron">
          <a:avLst/>
        </a:prstGeom>
        <a:solidFill>
          <a:srgbClr val="8064A2">
            <a:hueOff val="0"/>
            <a:satOff val="0"/>
            <a:lumOff val="0"/>
            <a:alphaOff val="0"/>
          </a:srgbClr>
        </a:solidFill>
        <a:ln w="25400" cap="flat" cmpd="sng" algn="ctr">
          <a:solidFill>
            <a:srgbClr val="8064A2">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 lastClr="FFFFFF"/>
              </a:solidFill>
              <a:latin typeface="Calibri"/>
              <a:ea typeface="+mn-ea"/>
              <a:cs typeface="+mn-cs"/>
            </a:rPr>
            <a:t>3 этап</a:t>
          </a:r>
        </a:p>
      </dsp:txBody>
      <dsp:txXfrm rot="-5400000">
        <a:off x="172510" y="3047781"/>
        <a:ext cx="1024097" cy="438898"/>
      </dsp:txXfrm>
    </dsp:sp>
    <dsp:sp modelId="{5AF195B2-D203-4034-BCD4-1C22BA97F709}">
      <dsp:nvSpPr>
        <dsp:cNvPr id="0" name=""/>
        <dsp:cNvSpPr/>
      </dsp:nvSpPr>
      <dsp:spPr>
        <a:xfrm rot="5400000">
          <a:off x="3120288" y="633052"/>
          <a:ext cx="950947" cy="4738713"/>
        </a:xfrm>
        <a:prstGeom prst="round2SameRect">
          <a:avLst/>
        </a:prstGeom>
        <a:solidFill>
          <a:sysClr val="window" lastClr="FFFFFF">
            <a:alpha val="90000"/>
            <a:hueOff val="0"/>
            <a:satOff val="0"/>
            <a:lumOff val="0"/>
            <a:alphaOff val="0"/>
          </a:sysClr>
        </a:solidFill>
        <a:ln w="25400" cap="flat" cmpd="sng" algn="ctr">
          <a:solidFill>
            <a:srgbClr val="8064A2">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Разработка индивидуальной программы сопровождения семьи, воспитывающей ребенка с ОВЗ.</a:t>
          </a:r>
        </a:p>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Совместные с родителями коррекционно-развивающие занятия детей с ОВЗ.</a:t>
          </a:r>
        </a:p>
      </dsp:txBody>
      <dsp:txXfrm rot="-5400000">
        <a:off x="1226406" y="2573356"/>
        <a:ext cx="4692292" cy="85810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23407</Words>
  <Characters>133426</Characters>
  <Application>Microsoft Office Word</Application>
  <DocSecurity>0</DocSecurity>
  <Lines>1111</Lines>
  <Paragraphs>313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2024-05-15T06:35:00Z</cp:lastPrinted>
  <dcterms:created xsi:type="dcterms:W3CDTF">2024-04-17T07:02:00Z</dcterms:created>
  <dcterms:modified xsi:type="dcterms:W3CDTF">2024-05-15T06:45:00Z</dcterms:modified>
</cp:coreProperties>
</file>